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263B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8977FA">
        <w:rPr>
          <w:b/>
          <w:i/>
        </w:rPr>
        <w:t>Lucie Horáčková</w:t>
      </w:r>
      <w:r w:rsidR="00435ED6" w:rsidRPr="00435ED6">
        <w:rPr>
          <w:b/>
          <w:i/>
        </w:rPr>
        <w:t xml:space="preserve">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</w:t>
      </w:r>
      <w:r w:rsidR="008977FA">
        <w:rPr>
          <w:b/>
          <w:i/>
        </w:rPr>
        <w:t>Ideové základy ruské zahraniční politiky a jejich důsledky pro praxi.</w:t>
      </w:r>
      <w:r w:rsidR="00435ED6" w:rsidRPr="00435ED6">
        <w:rPr>
          <w:b/>
          <w:i/>
        </w:rPr>
        <w:t xml:space="preserve">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EC3012" w:rsidRDefault="00FF197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si klade za cíl ověřit otázky (formulací jsou to spíše otázky než hypotézy), zda je ruská zahraniční politika ovlivněna všemi analyzovanými ideovými proudy a zda se proměny vlivu jednotlivých ideových proudů na politické elity promítly do formulování ruských zájmů v oficiálních dokumentech (parafráze dle str. 3).</w:t>
      </w:r>
      <w:r w:rsidR="00840378">
        <w:rPr>
          <w:sz w:val="20"/>
          <w:szCs w:val="20"/>
        </w:rPr>
        <w:t xml:space="preserve"> Cíl se podařilo naplnit.</w:t>
      </w:r>
      <w:bookmarkStart w:id="0" w:name="_GoBack"/>
      <w:bookmarkEnd w:id="0"/>
    </w:p>
    <w:p w:rsidR="00FF1972" w:rsidRPr="002821D2" w:rsidRDefault="00FF197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EC3012" w:rsidRDefault="00FF19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si terén pro analýzu pečlivě připravuje, vymezuje si klíčové termíny, vysvětluje</w:t>
      </w:r>
      <w:r w:rsidR="009F4B7E">
        <w:rPr>
          <w:sz w:val="20"/>
          <w:szCs w:val="20"/>
        </w:rPr>
        <w:t>,</w:t>
      </w:r>
      <w:r>
        <w:rPr>
          <w:sz w:val="20"/>
          <w:szCs w:val="20"/>
        </w:rPr>
        <w:t xml:space="preserve"> jak bude pracovat s oficiálními teoriemi, svou snahu rámuje v teoretické literatuře</w:t>
      </w:r>
      <w:r w:rsidR="009F4B7E">
        <w:rPr>
          <w:sz w:val="20"/>
          <w:szCs w:val="20"/>
        </w:rPr>
        <w:t>. Ocenění si zaslouží také fakt, že si stanovuje užitečnou osu zkoumání ideový proud – oficiální dokument – praktická politika. Tedy nesnaží se roubovat uměle široce pojaté ideové proudy na konkrétní události, ale hodnotí tyto události prizmatem plnění stanovených zahraničněpolitických cílů a ty pak překládá do rámce jednotlivých ideových proudů.</w:t>
      </w:r>
    </w:p>
    <w:p w:rsidR="009F4B7E" w:rsidRDefault="009F4B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v jednotlivých kapitolách prokazuje autorka porozumění tématu, například </w:t>
      </w:r>
      <w:proofErr w:type="gramStart"/>
      <w:r>
        <w:rPr>
          <w:sz w:val="20"/>
          <w:szCs w:val="20"/>
        </w:rPr>
        <w:t>zohledňuje že</w:t>
      </w:r>
      <w:proofErr w:type="gramEnd"/>
      <w:r>
        <w:rPr>
          <w:sz w:val="20"/>
          <w:szCs w:val="20"/>
        </w:rPr>
        <w:t xml:space="preserve"> koncepce roku 2000 byla sice vydána po nástupu V. Putina do funkce prezidenta, ale připravena byla ještě Jelcinovým týmem a zahrnuje tento faktor do hodnocení. Tak dochází k přesvědčivým závěrům, nezůstává u povrchních a líbivých prohlášení</w:t>
      </w:r>
      <w:r w:rsidR="00840378">
        <w:rPr>
          <w:sz w:val="20"/>
          <w:szCs w:val="20"/>
        </w:rPr>
        <w:t xml:space="preserve">. Autorka práci pravidelně konzultovala a zejména pokud </w:t>
      </w:r>
      <w:proofErr w:type="gramStart"/>
      <w:r w:rsidR="00840378">
        <w:rPr>
          <w:sz w:val="20"/>
          <w:szCs w:val="20"/>
        </w:rPr>
        <w:t>jde</w:t>
      </w:r>
      <w:proofErr w:type="gramEnd"/>
      <w:r w:rsidR="00840378">
        <w:rPr>
          <w:sz w:val="20"/>
          <w:szCs w:val="20"/>
        </w:rPr>
        <w:t xml:space="preserve"> o hloubku analýzy </w:t>
      </w:r>
      <w:proofErr w:type="gramStart"/>
      <w:r w:rsidR="00840378">
        <w:rPr>
          <w:sz w:val="20"/>
          <w:szCs w:val="20"/>
        </w:rPr>
        <w:t>učinila</w:t>
      </w:r>
      <w:proofErr w:type="gramEnd"/>
      <w:r w:rsidR="00840378">
        <w:rPr>
          <w:sz w:val="20"/>
          <w:szCs w:val="20"/>
        </w:rPr>
        <w:t xml:space="preserve"> během práce na textu značný pokrok.</w:t>
      </w:r>
    </w:p>
    <w:p w:rsidR="00FF1972" w:rsidRPr="002821D2" w:rsidRDefault="00FF197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40378" w:rsidRDefault="00840378" w:rsidP="00840378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v pořádku. Objevují se místy překlepy, které pokud mohu soudit, jsou většinou výsledkem přepracovávání textu. Odkazy jsou řádně vyznačeny a spektrum literatury je dostatečné.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FF1972" w:rsidRPr="002821D2" w:rsidRDefault="00840378" w:rsidP="00840378">
      <w:pPr>
        <w:tabs>
          <w:tab w:val="left" w:pos="284"/>
        </w:tabs>
        <w:jc w:val="both"/>
        <w:rPr>
          <w:sz w:val="20"/>
          <w:szCs w:val="20"/>
        </w:rPr>
      </w:pPr>
      <w:r w:rsidRPr="00840378">
        <w:rPr>
          <w:sz w:val="20"/>
          <w:szCs w:val="20"/>
        </w:rPr>
        <w:t xml:space="preserve">Autorka pracuje </w:t>
      </w:r>
      <w:proofErr w:type="gramStart"/>
      <w:r w:rsidRPr="00840378">
        <w:rPr>
          <w:sz w:val="20"/>
          <w:szCs w:val="20"/>
        </w:rPr>
        <w:t>pečlivě a co</w:t>
      </w:r>
      <w:proofErr w:type="gramEnd"/>
      <w:r w:rsidRPr="00840378">
        <w:rPr>
          <w:sz w:val="20"/>
          <w:szCs w:val="20"/>
        </w:rPr>
        <w:t xml:space="preserve"> si cením, nepracuje mechanicky. Ve správný moment si vzpomene na další možné aspekty výkladu – lidově řečeno při psaní evidentně myslí. Kromě toho prokazuje faktické znalosti a sečtělost a zvládá formální stránku práce. Tedy ve všech aspektech práci zvládla.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FF1972" w:rsidRDefault="008403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Dovolím si nesouhlasit s Vaším závěrem, že atlantismus je v ruské praktické politice „ztracen“. Domnívám se, že Rusko nadále přebírá západní modely, jen je výrazně deformuje ve svém specifickém prostředí, ale tak tomu </w:t>
      </w:r>
      <w:r>
        <w:rPr>
          <w:sz w:val="20"/>
          <w:szCs w:val="20"/>
        </w:rPr>
        <w:lastRenderedPageBreak/>
        <w:t xml:space="preserve">bylo vždy i v obdobích „velkých </w:t>
      </w:r>
      <w:proofErr w:type="spellStart"/>
      <w:r>
        <w:rPr>
          <w:sz w:val="20"/>
          <w:szCs w:val="20"/>
        </w:rPr>
        <w:t>zapadníků</w:t>
      </w:r>
      <w:proofErr w:type="spellEnd"/>
      <w:r>
        <w:rPr>
          <w:sz w:val="20"/>
          <w:szCs w:val="20"/>
        </w:rPr>
        <w:t>“ jako Petr Veliký. Našla byste nějaké příklady takového chování, nebo s tímto mým stanoviskem zcela nesouhlasíte a případně proč.</w:t>
      </w:r>
    </w:p>
    <w:p w:rsidR="00840378" w:rsidRPr="002821D2" w:rsidRDefault="008403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50009" w:rsidRDefault="00840378" w:rsidP="002821D2">
      <w:pPr>
        <w:pStyle w:val="Odstavecseseznamem"/>
        <w:tabs>
          <w:tab w:val="left" w:pos="3480"/>
        </w:tabs>
        <w:ind w:left="142" w:hanging="142"/>
      </w:pPr>
      <w:r>
        <w:t>Výborně.</w:t>
      </w:r>
    </w:p>
    <w:p w:rsidR="00FF1972" w:rsidRDefault="00FF197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0C" w:rsidRDefault="00C31F0C" w:rsidP="00D10D7C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0C" w:rsidRDefault="00C31F0C" w:rsidP="00D10D7C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332DE"/>
    <w:rsid w:val="00056A57"/>
    <w:rsid w:val="0006237F"/>
    <w:rsid w:val="00115661"/>
    <w:rsid w:val="0012043E"/>
    <w:rsid w:val="001461A5"/>
    <w:rsid w:val="00161F23"/>
    <w:rsid w:val="001C7910"/>
    <w:rsid w:val="001D4967"/>
    <w:rsid w:val="001F3661"/>
    <w:rsid w:val="00276BD3"/>
    <w:rsid w:val="002821D2"/>
    <w:rsid w:val="00302EE0"/>
    <w:rsid w:val="00396C30"/>
    <w:rsid w:val="003A0C99"/>
    <w:rsid w:val="003B14A0"/>
    <w:rsid w:val="003C559B"/>
    <w:rsid w:val="003F0795"/>
    <w:rsid w:val="003F0863"/>
    <w:rsid w:val="003F27F1"/>
    <w:rsid w:val="00435A76"/>
    <w:rsid w:val="00435ED6"/>
    <w:rsid w:val="00472A58"/>
    <w:rsid w:val="0048772B"/>
    <w:rsid w:val="004E3D42"/>
    <w:rsid w:val="00510442"/>
    <w:rsid w:val="00511AD3"/>
    <w:rsid w:val="00517DEA"/>
    <w:rsid w:val="0053107A"/>
    <w:rsid w:val="00560E57"/>
    <w:rsid w:val="006338FD"/>
    <w:rsid w:val="006535C9"/>
    <w:rsid w:val="00694816"/>
    <w:rsid w:val="00696E80"/>
    <w:rsid w:val="006A4FEB"/>
    <w:rsid w:val="006E2537"/>
    <w:rsid w:val="0070068A"/>
    <w:rsid w:val="00730005"/>
    <w:rsid w:val="00736359"/>
    <w:rsid w:val="007D75C9"/>
    <w:rsid w:val="00813D14"/>
    <w:rsid w:val="00840378"/>
    <w:rsid w:val="008977FA"/>
    <w:rsid w:val="008A2F03"/>
    <w:rsid w:val="009549AE"/>
    <w:rsid w:val="009551DF"/>
    <w:rsid w:val="00980FD6"/>
    <w:rsid w:val="009C1577"/>
    <w:rsid w:val="009C488A"/>
    <w:rsid w:val="009D6C2D"/>
    <w:rsid w:val="009F4B7E"/>
    <w:rsid w:val="00A46E04"/>
    <w:rsid w:val="00A52ABC"/>
    <w:rsid w:val="00B2764D"/>
    <w:rsid w:val="00B30D99"/>
    <w:rsid w:val="00B54736"/>
    <w:rsid w:val="00B86096"/>
    <w:rsid w:val="00BB5FD2"/>
    <w:rsid w:val="00C01D29"/>
    <w:rsid w:val="00C263BF"/>
    <w:rsid w:val="00C301CB"/>
    <w:rsid w:val="00C31F0C"/>
    <w:rsid w:val="00C56C66"/>
    <w:rsid w:val="00CB0E5B"/>
    <w:rsid w:val="00D10D7C"/>
    <w:rsid w:val="00D134F7"/>
    <w:rsid w:val="00D50009"/>
    <w:rsid w:val="00DB7F02"/>
    <w:rsid w:val="00E13461"/>
    <w:rsid w:val="00E448F3"/>
    <w:rsid w:val="00E6056A"/>
    <w:rsid w:val="00EC3012"/>
    <w:rsid w:val="00F444C7"/>
    <w:rsid w:val="00FF0FF8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00D98"/>
    <w:rsid w:val="00615E34"/>
    <w:rsid w:val="00622487"/>
    <w:rsid w:val="0066168C"/>
    <w:rsid w:val="00685D08"/>
    <w:rsid w:val="006E6D36"/>
    <w:rsid w:val="00A630AC"/>
    <w:rsid w:val="00AA1FAB"/>
    <w:rsid w:val="00BA1304"/>
    <w:rsid w:val="00C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34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3</cp:revision>
  <dcterms:created xsi:type="dcterms:W3CDTF">2013-05-19T12:51:00Z</dcterms:created>
  <dcterms:modified xsi:type="dcterms:W3CDTF">2013-05-19T13:25:00Z</dcterms:modified>
</cp:coreProperties>
</file>