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C25745">
            <w:rPr>
              <w:color w:val="auto"/>
            </w:rPr>
            <w:t>BAKALÁŘSKÉ</w:t>
          </w:r>
        </w:sdtContent>
      </w:sdt>
      <w:r w:rsidR="00C25745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96592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BB23F5" w:rsidRDefault="00BB23F5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C25745">
        <w:t xml:space="preserve"> </w:t>
      </w:r>
      <w:r w:rsidR="0096592D">
        <w:t>Tereza Dormiševová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C25745">
        <w:t xml:space="preserve"> </w:t>
      </w:r>
      <w:r w:rsidR="0096592D" w:rsidRPr="0096592D">
        <w:t>Anti-amerikanismus na Blízkém východě: Íránská islámská republika</w:t>
      </w:r>
    </w:p>
    <w:p w:rsidR="00D10D7C" w:rsidRPr="00435ED6" w:rsidRDefault="000D2498" w:rsidP="00D10D7C">
      <w:pPr>
        <w:tabs>
          <w:tab w:val="left" w:pos="3480"/>
        </w:tabs>
      </w:pPr>
      <w:r>
        <w:t>HODNOTIL: Ľubomír Lupták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0D2498" w:rsidP="00127B26">
      <w:pPr>
        <w:pStyle w:val="Odstavecseseznamem"/>
        <w:tabs>
          <w:tab w:val="left" w:pos="142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Autor</w:t>
      </w:r>
      <w:r w:rsidR="0096592D">
        <w:rPr>
          <w:sz w:val="20"/>
          <w:szCs w:val="20"/>
        </w:rPr>
        <w:t>ka</w:t>
      </w:r>
      <w:r>
        <w:rPr>
          <w:sz w:val="20"/>
          <w:szCs w:val="20"/>
        </w:rPr>
        <w:t xml:space="preserve"> si za cieľ svojej práce stanovil</w:t>
      </w:r>
      <w:r w:rsidR="007D315B">
        <w:rPr>
          <w:sz w:val="20"/>
          <w:szCs w:val="20"/>
        </w:rPr>
        <w:t>a zmapovanie vývoja a príčin antiamerikanizmu v Iráne v období 1979-2013, k tomuto cieľu si formulovala dve pomocné otázky, ktoré by mali štruktúrovať výkladovú líniu jednoprípadovej štúdie.</w:t>
      </w:r>
      <w:r>
        <w:rPr>
          <w:sz w:val="20"/>
          <w:szCs w:val="20"/>
        </w:rPr>
        <w:t xml:space="preserve"> </w:t>
      </w:r>
      <w:r w:rsidR="004B60CA">
        <w:rPr>
          <w:sz w:val="20"/>
          <w:szCs w:val="20"/>
        </w:rPr>
        <w:t xml:space="preserve">Cieľ sa </w:t>
      </w:r>
      <w:r w:rsidR="00213244">
        <w:rPr>
          <w:sz w:val="20"/>
          <w:szCs w:val="20"/>
        </w:rPr>
        <w:t>podarilo naplniť</w:t>
      </w:r>
      <w:r w:rsidR="004B60CA">
        <w:rPr>
          <w:sz w:val="20"/>
          <w:szCs w:val="20"/>
        </w:rPr>
        <w:t xml:space="preserve">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0D2498" w:rsidP="00C25745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Stanovená téma je zaujímavá</w:t>
      </w:r>
      <w:r w:rsidR="007D315B">
        <w:rPr>
          <w:sz w:val="20"/>
          <w:szCs w:val="20"/>
        </w:rPr>
        <w:t xml:space="preserve"> a náročná na spracovanie predovšetkým z hľadiska teoretického uchopenia, podobne ako aj z hľadiska ťažšie dostupných empirických dát</w:t>
      </w:r>
      <w:r>
        <w:rPr>
          <w:sz w:val="20"/>
          <w:szCs w:val="20"/>
        </w:rPr>
        <w:t xml:space="preserve">, </w:t>
      </w:r>
      <w:r w:rsidR="007D315B">
        <w:rPr>
          <w:sz w:val="20"/>
          <w:szCs w:val="20"/>
        </w:rPr>
        <w:t xml:space="preserve">ktoré by umožňovali vyvodzovať vierohodné závery. </w:t>
      </w:r>
      <w:r w:rsidR="00653794">
        <w:rPr>
          <w:sz w:val="20"/>
          <w:szCs w:val="20"/>
        </w:rPr>
        <w:t>Autor</w:t>
      </w:r>
      <w:r w:rsidR="007D315B">
        <w:rPr>
          <w:sz w:val="20"/>
          <w:szCs w:val="20"/>
        </w:rPr>
        <w:t>ka</w:t>
      </w:r>
      <w:r w:rsidR="00653794">
        <w:rPr>
          <w:sz w:val="20"/>
          <w:szCs w:val="20"/>
        </w:rPr>
        <w:t xml:space="preserve"> sa s</w:t>
      </w:r>
      <w:r w:rsidR="007D315B">
        <w:rPr>
          <w:sz w:val="20"/>
          <w:szCs w:val="20"/>
        </w:rPr>
        <w:t> prvou z týchto dvoch výziev vysporiadala rozporuplným spôsobom</w:t>
      </w:r>
      <w:r w:rsidR="008B3F3C">
        <w:rPr>
          <w:sz w:val="20"/>
          <w:szCs w:val="20"/>
        </w:rPr>
        <w:t>.</w:t>
      </w:r>
      <w:r w:rsidR="007D315B">
        <w:rPr>
          <w:sz w:val="20"/>
          <w:szCs w:val="20"/>
        </w:rPr>
        <w:t xml:space="preserve"> </w:t>
      </w:r>
      <w:r w:rsidR="008B3F3C">
        <w:rPr>
          <w:sz w:val="20"/>
          <w:szCs w:val="20"/>
        </w:rPr>
        <w:t>N</w:t>
      </w:r>
      <w:r w:rsidR="007D315B">
        <w:rPr>
          <w:sz w:val="20"/>
          <w:szCs w:val="20"/>
        </w:rPr>
        <w:t>a základe skratkovitého prehľadu spracovanej sekundárnej literatúry</w:t>
      </w:r>
      <w:r w:rsidR="00653794">
        <w:rPr>
          <w:sz w:val="20"/>
          <w:szCs w:val="20"/>
        </w:rPr>
        <w:t xml:space="preserve"> </w:t>
      </w:r>
      <w:r w:rsidR="007D315B">
        <w:rPr>
          <w:sz w:val="20"/>
          <w:szCs w:val="20"/>
        </w:rPr>
        <w:t>si volí kombináciu konceptu Roberta Singa a typológi</w:t>
      </w:r>
      <w:r w:rsidR="005F53A8">
        <w:rPr>
          <w:sz w:val="20"/>
          <w:szCs w:val="20"/>
        </w:rPr>
        <w:t>e</w:t>
      </w:r>
      <w:r w:rsidR="007D315B">
        <w:rPr>
          <w:sz w:val="20"/>
          <w:szCs w:val="20"/>
        </w:rPr>
        <w:t xml:space="preserve"> Petera Katzensteina a Roberta Keohanea. Problém však je, že </w:t>
      </w:r>
      <w:r w:rsidR="008B3F3C">
        <w:rPr>
          <w:sz w:val="20"/>
          <w:szCs w:val="20"/>
        </w:rPr>
        <w:t xml:space="preserve">niektoré </w:t>
      </w:r>
      <w:r w:rsidR="005F53A8">
        <w:rPr>
          <w:sz w:val="20"/>
          <w:szCs w:val="20"/>
        </w:rPr>
        <w:t xml:space="preserve">teoretické </w:t>
      </w:r>
      <w:r w:rsidR="008B3F3C">
        <w:rPr>
          <w:sz w:val="20"/>
          <w:szCs w:val="20"/>
        </w:rPr>
        <w:t>diela sú predstavené len cez jednu viac alebo menej extenzívnu citáciu, ktorá nie je ďalej diskutovaná a vztiahnutá k autorkiným analytickým plánom (kap. 2.1., 2.2), a dôvody voľby konceptov nie sú vyargumentované príliš presvedčivo („</w:t>
      </w:r>
      <w:r w:rsidR="008B3F3C" w:rsidRPr="008B3F3C">
        <w:rPr>
          <w:sz w:val="20"/>
          <w:szCs w:val="20"/>
        </w:rPr>
        <w:t>budu vycházet z konceptu anti-amerikanismu tak, jak jej definoval Robert Sing, protože jeho pojetí zahrnuje konkrétní aspekty, co si pod pojmem anti-amerikanismus lze představit, což u definice anti-amerikanismu od Petera Katzensteina a Roberta Keohanea neplatí, protože jejich vysvětlení anti-amerikanismu je příliš obecné a stručné“, s. 11)</w:t>
      </w:r>
      <w:r w:rsidR="008B3F3C">
        <w:rPr>
          <w:sz w:val="20"/>
          <w:szCs w:val="20"/>
        </w:rPr>
        <w:t>, a niekedy sú doslova nezrozumiteľné („[s]</w:t>
      </w:r>
      <w:r w:rsidR="008B3F3C" w:rsidRPr="008B3F3C">
        <w:rPr>
          <w:sz w:val="20"/>
          <w:szCs w:val="20"/>
        </w:rPr>
        <w:t xml:space="preserve"> tezí Brendona O‘ Connora se neztotožňuji v jejím plném rozsahu, protože se domnívám, že anti-amerikanismus není jen náhodné označení, jak jej definoval on, ale jedná se o termín, který byl vymyšlen na základě konkrétního důvodu, nikoliv zcela náhodně</w:t>
      </w:r>
      <w:r w:rsidR="008B3F3C">
        <w:rPr>
          <w:sz w:val="20"/>
          <w:szCs w:val="20"/>
        </w:rPr>
        <w:t>“)</w:t>
      </w:r>
      <w:r w:rsidR="00653794">
        <w:rPr>
          <w:sz w:val="20"/>
          <w:szCs w:val="20"/>
        </w:rPr>
        <w:t>.</w:t>
      </w:r>
      <w:r w:rsidR="00A67536">
        <w:rPr>
          <w:sz w:val="20"/>
          <w:szCs w:val="20"/>
        </w:rPr>
        <w:t xml:space="preserve"> Autorkino opakované volanie po „jednotnej definícii“ antiamerikanizmu vyjavuje isté limity porozumenia role teoretickej diskusie v sociálnych vedách – je viac než zrejmé, že žiadna „jednotná definícia“ tohto (či akéhokoľvek iného) konceptu v rámci akademického diskurzu existovať nebude a nemôže existovať (a nie je na tom nič zlé). Samotná analytická časť je </w:t>
      </w:r>
      <w:r w:rsidR="00AA1C97">
        <w:rPr>
          <w:sz w:val="20"/>
          <w:szCs w:val="20"/>
        </w:rPr>
        <w:t xml:space="preserve">len historizujúcim </w:t>
      </w:r>
      <w:r w:rsidR="00A67536">
        <w:rPr>
          <w:sz w:val="20"/>
          <w:szCs w:val="20"/>
        </w:rPr>
        <w:t xml:space="preserve">kompilátom </w:t>
      </w:r>
      <w:r w:rsidR="00AA1C97">
        <w:rPr>
          <w:sz w:val="20"/>
          <w:szCs w:val="20"/>
        </w:rPr>
        <w:t xml:space="preserve">(hoci </w:t>
      </w:r>
      <w:r w:rsidR="00A67536">
        <w:rPr>
          <w:sz w:val="20"/>
          <w:szCs w:val="20"/>
        </w:rPr>
        <w:t>obstojného objemu</w:t>
      </w:r>
      <w:r w:rsidR="00AA1C97">
        <w:rPr>
          <w:sz w:val="20"/>
          <w:szCs w:val="20"/>
        </w:rPr>
        <w:t>)</w:t>
      </w:r>
      <w:r w:rsidR="00A67536">
        <w:rPr>
          <w:sz w:val="20"/>
          <w:szCs w:val="20"/>
        </w:rPr>
        <w:t xml:space="preserve"> sekundárnej literatúry</w:t>
      </w:r>
      <w:r w:rsidR="00AA1C97">
        <w:rPr>
          <w:sz w:val="20"/>
          <w:szCs w:val="20"/>
        </w:rPr>
        <w:t>. A</w:t>
      </w:r>
      <w:r w:rsidR="00A67536">
        <w:rPr>
          <w:sz w:val="20"/>
          <w:szCs w:val="20"/>
        </w:rPr>
        <w:t xml:space="preserve">utorkina práca s vymedzeným analytickým aparátom </w:t>
      </w:r>
      <w:r w:rsidR="00AA1C97">
        <w:rPr>
          <w:sz w:val="20"/>
          <w:szCs w:val="20"/>
        </w:rPr>
        <w:t>je mierne povedané</w:t>
      </w:r>
      <w:r w:rsidR="00A67536">
        <w:rPr>
          <w:sz w:val="20"/>
          <w:szCs w:val="20"/>
        </w:rPr>
        <w:t xml:space="preserve"> netransparentná, výsledné závery sa javia ako zmysluplné</w:t>
      </w:r>
      <w:r w:rsidR="00AA1C97">
        <w:rPr>
          <w:sz w:val="20"/>
          <w:szCs w:val="20"/>
        </w:rPr>
        <w:t>, hoci si nie som istý náväznosťou niektorých tvrdení na jadro práce</w:t>
      </w:r>
      <w:r w:rsidR="00A67536">
        <w:rPr>
          <w:sz w:val="20"/>
          <w:szCs w:val="20"/>
        </w:rPr>
        <w:t xml:space="preserve">.    </w:t>
      </w:r>
      <w:r w:rsidR="006537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F53A8" w:rsidRDefault="005F53A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F53A8" w:rsidRDefault="005F53A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p w:rsidR="00BB23F5" w:rsidRPr="002821D2" w:rsidRDefault="000D2498" w:rsidP="00C25745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Práca </w:t>
      </w:r>
      <w:r w:rsidR="00653794">
        <w:rPr>
          <w:sz w:val="20"/>
          <w:szCs w:val="20"/>
        </w:rPr>
        <w:t>na</w:t>
      </w:r>
      <w:r>
        <w:rPr>
          <w:sz w:val="20"/>
          <w:szCs w:val="20"/>
        </w:rPr>
        <w:t xml:space="preserve">pĺňa formálne nároky kladené na bakalárske práce, miera štylistických či gramatických zaváhaní je </w:t>
      </w:r>
      <w:r w:rsidR="00AA1C97">
        <w:rPr>
          <w:sz w:val="20"/>
          <w:szCs w:val="20"/>
        </w:rPr>
        <w:t xml:space="preserve">ešte </w:t>
      </w:r>
      <w:r>
        <w:rPr>
          <w:sz w:val="20"/>
          <w:szCs w:val="20"/>
        </w:rPr>
        <w:t>na prijateľnej úrovni</w:t>
      </w:r>
      <w:r w:rsidR="00A67536">
        <w:rPr>
          <w:sz w:val="20"/>
          <w:szCs w:val="20"/>
        </w:rPr>
        <w:t xml:space="preserve">, jazyk autorky je </w:t>
      </w:r>
      <w:r w:rsidR="00AA1C97">
        <w:rPr>
          <w:sz w:val="20"/>
          <w:szCs w:val="20"/>
        </w:rPr>
        <w:t>akceptovateľný</w:t>
      </w:r>
      <w:r>
        <w:rPr>
          <w:sz w:val="20"/>
          <w:szCs w:val="20"/>
        </w:rPr>
        <w:t xml:space="preserve">. </w:t>
      </w:r>
      <w:r w:rsidR="00653794">
        <w:rPr>
          <w:sz w:val="20"/>
          <w:szCs w:val="20"/>
        </w:rPr>
        <w:t xml:space="preserve">Zdrojová základňa </w:t>
      </w:r>
      <w:r w:rsidR="00A67536">
        <w:rPr>
          <w:sz w:val="20"/>
          <w:szCs w:val="20"/>
        </w:rPr>
        <w:t>je rozsiahla a pestrá, grafická úprava práce prehľadná, hoci sa občas zjavujú zaváhania pri formátovaní textu.</w:t>
      </w:r>
      <w:r w:rsidR="00653794">
        <w:rPr>
          <w:sz w:val="20"/>
          <w:szCs w:val="20"/>
        </w:rPr>
        <w:tab/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0D2498" w:rsidRPr="002821D2" w:rsidRDefault="000D2498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A67536" w:rsidRDefault="00A67536" w:rsidP="00127B26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Domnievam sa, že by autorka mohla objasniť, čo presne myslí vyššie citovanou pasážou týkajúcou sa diela Brendona O</w:t>
      </w:r>
      <w:r>
        <w:rPr>
          <w:sz w:val="20"/>
          <w:szCs w:val="20"/>
          <w:lang w:val="en-US"/>
        </w:rPr>
        <w:t>’Connora.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4B60CA" w:rsidRPr="002821D2" w:rsidRDefault="00AA1C97" w:rsidP="004B60CA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Navrhujem prácu hodnotiť známkou</w:t>
      </w:r>
      <w:r w:rsidR="00C6067E">
        <w:rPr>
          <w:sz w:val="20"/>
          <w:szCs w:val="20"/>
        </w:rPr>
        <w:t xml:space="preserve"> „dobr</w:t>
      </w:r>
      <w:r w:rsidR="005F53A8">
        <w:rPr>
          <w:sz w:val="20"/>
          <w:szCs w:val="20"/>
        </w:rPr>
        <w:t>e</w:t>
      </w:r>
      <w:r w:rsidR="00C6067E">
        <w:rPr>
          <w:sz w:val="20"/>
          <w:szCs w:val="20"/>
        </w:rPr>
        <w:t>“.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863F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B88" w:rsidRDefault="00BE5B88" w:rsidP="00D10D7C">
      <w:pPr>
        <w:spacing w:after="0" w:line="240" w:lineRule="auto"/>
      </w:pPr>
      <w:r>
        <w:separator/>
      </w:r>
    </w:p>
  </w:endnote>
  <w:endnote w:type="continuationSeparator" w:id="1">
    <w:p w:rsidR="00BE5B88" w:rsidRDefault="00BE5B88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B88" w:rsidRDefault="00BE5B88" w:rsidP="00D10D7C">
      <w:pPr>
        <w:spacing w:after="0" w:line="240" w:lineRule="auto"/>
      </w:pPr>
      <w:r>
        <w:separator/>
      </w:r>
    </w:p>
  </w:footnote>
  <w:footnote w:type="continuationSeparator" w:id="1">
    <w:p w:rsidR="00BE5B88" w:rsidRDefault="00BE5B88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40B3B"/>
    <w:rsid w:val="00056A57"/>
    <w:rsid w:val="000D2498"/>
    <w:rsid w:val="00115661"/>
    <w:rsid w:val="0012043E"/>
    <w:rsid w:val="00127B26"/>
    <w:rsid w:val="00213244"/>
    <w:rsid w:val="002821D2"/>
    <w:rsid w:val="002A0EEC"/>
    <w:rsid w:val="003C559B"/>
    <w:rsid w:val="00435ED6"/>
    <w:rsid w:val="004B60CA"/>
    <w:rsid w:val="005F53A8"/>
    <w:rsid w:val="00653794"/>
    <w:rsid w:val="00694816"/>
    <w:rsid w:val="006B61F1"/>
    <w:rsid w:val="007D315B"/>
    <w:rsid w:val="00863F7A"/>
    <w:rsid w:val="008B3F3C"/>
    <w:rsid w:val="00905422"/>
    <w:rsid w:val="0096592D"/>
    <w:rsid w:val="00973BEA"/>
    <w:rsid w:val="009C488A"/>
    <w:rsid w:val="009D0878"/>
    <w:rsid w:val="00A4292C"/>
    <w:rsid w:val="00A55679"/>
    <w:rsid w:val="00A67536"/>
    <w:rsid w:val="00AA1C97"/>
    <w:rsid w:val="00AD0638"/>
    <w:rsid w:val="00B64E34"/>
    <w:rsid w:val="00B72C5E"/>
    <w:rsid w:val="00BB23F5"/>
    <w:rsid w:val="00BE5B88"/>
    <w:rsid w:val="00C25745"/>
    <w:rsid w:val="00C301CB"/>
    <w:rsid w:val="00C6067E"/>
    <w:rsid w:val="00D10D7C"/>
    <w:rsid w:val="00D1100A"/>
    <w:rsid w:val="00D66945"/>
    <w:rsid w:val="00DA36D6"/>
    <w:rsid w:val="00F51A25"/>
    <w:rsid w:val="00FA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F7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07AD8"/>
    <w:rsid w:val="00577CD9"/>
    <w:rsid w:val="0067788B"/>
    <w:rsid w:val="00685D08"/>
    <w:rsid w:val="007220FC"/>
    <w:rsid w:val="00A630AC"/>
    <w:rsid w:val="00AA1FAB"/>
    <w:rsid w:val="00BA1304"/>
    <w:rsid w:val="00C74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47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Zosvof</cp:lastModifiedBy>
  <cp:revision>4</cp:revision>
  <dcterms:created xsi:type="dcterms:W3CDTF">2014-05-23T07:44:00Z</dcterms:created>
  <dcterms:modified xsi:type="dcterms:W3CDTF">2014-05-23T09:50:00Z</dcterms:modified>
</cp:coreProperties>
</file>