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E13B85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E13B85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E13B85">
        <w:rPr>
          <w:b/>
          <w:i/>
        </w:rPr>
        <w:tab/>
      </w:r>
      <w:r w:rsidR="00435ED6" w:rsidRPr="00435ED6">
        <w:rPr>
          <w:b/>
          <w:i/>
        </w:rPr>
        <w:t xml:space="preserve"> </w:t>
      </w:r>
      <w:r w:rsidR="00E13B85">
        <w:rPr>
          <w:b/>
          <w:i/>
        </w:rPr>
        <w:t xml:space="preserve">Roman </w:t>
      </w:r>
      <w:proofErr w:type="spellStart"/>
      <w:r w:rsidR="00E13B85">
        <w:rPr>
          <w:b/>
          <w:i/>
        </w:rPr>
        <w:t>Zdiarský</w:t>
      </w:r>
      <w:proofErr w:type="spellEnd"/>
      <w:r w:rsidR="00435ED6" w:rsidRPr="00435ED6">
        <w:rPr>
          <w:b/>
          <w:i/>
        </w:rPr>
        <w:t xml:space="preserve">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435ED6">
        <w:t xml:space="preserve"> </w:t>
      </w:r>
      <w:r w:rsidR="00435ED6" w:rsidRPr="00435ED6">
        <w:rPr>
          <w:b/>
          <w:i/>
        </w:rPr>
        <w:t xml:space="preserve">                   </w:t>
      </w:r>
      <w:proofErr w:type="spellStart"/>
      <w:r w:rsidR="00E13B85">
        <w:rPr>
          <w:b/>
          <w:i/>
        </w:rPr>
        <w:t>The</w:t>
      </w:r>
      <w:proofErr w:type="spellEnd"/>
      <w:r w:rsidR="00E13B85">
        <w:rPr>
          <w:b/>
          <w:i/>
        </w:rPr>
        <w:t xml:space="preserve"> </w:t>
      </w:r>
      <w:proofErr w:type="spellStart"/>
      <w:r w:rsidR="00E13B85">
        <w:rPr>
          <w:b/>
          <w:i/>
        </w:rPr>
        <w:t>Educational</w:t>
      </w:r>
      <w:proofErr w:type="spellEnd"/>
      <w:r w:rsidR="00E13B85">
        <w:rPr>
          <w:b/>
          <w:i/>
        </w:rPr>
        <w:t xml:space="preserve"> </w:t>
      </w:r>
      <w:proofErr w:type="spellStart"/>
      <w:r w:rsidR="00E13B85">
        <w:rPr>
          <w:b/>
          <w:i/>
        </w:rPr>
        <w:t>and</w:t>
      </w:r>
      <w:proofErr w:type="spellEnd"/>
      <w:r w:rsidR="00E13B85">
        <w:rPr>
          <w:b/>
          <w:i/>
        </w:rPr>
        <w:t xml:space="preserve"> </w:t>
      </w:r>
      <w:proofErr w:type="spellStart"/>
      <w:r w:rsidR="00E13B85">
        <w:rPr>
          <w:b/>
          <w:i/>
        </w:rPr>
        <w:t>Cultural</w:t>
      </w:r>
      <w:proofErr w:type="spellEnd"/>
      <w:r w:rsidR="00E13B85">
        <w:rPr>
          <w:b/>
          <w:i/>
        </w:rPr>
        <w:t xml:space="preserve"> Role </w:t>
      </w:r>
      <w:proofErr w:type="spellStart"/>
      <w:r w:rsidR="00E13B85">
        <w:rPr>
          <w:b/>
          <w:i/>
        </w:rPr>
        <w:t>of</w:t>
      </w:r>
      <w:proofErr w:type="spellEnd"/>
      <w:r w:rsidR="00E13B85">
        <w:rPr>
          <w:b/>
          <w:i/>
        </w:rPr>
        <w:t xml:space="preserve"> </w:t>
      </w:r>
      <w:proofErr w:type="spellStart"/>
      <w:r w:rsidR="00E13B85">
        <w:rPr>
          <w:b/>
          <w:i/>
        </w:rPr>
        <w:t>the</w:t>
      </w:r>
      <w:proofErr w:type="spellEnd"/>
      <w:r w:rsidR="00E13B85">
        <w:rPr>
          <w:b/>
          <w:i/>
        </w:rPr>
        <w:t xml:space="preserve"> </w:t>
      </w:r>
      <w:proofErr w:type="spellStart"/>
      <w:r w:rsidR="00E13B85">
        <w:rPr>
          <w:b/>
          <w:i/>
        </w:rPr>
        <w:t>British</w:t>
      </w:r>
      <w:proofErr w:type="spellEnd"/>
      <w:r w:rsidR="00E13B85">
        <w:rPr>
          <w:b/>
          <w:i/>
        </w:rPr>
        <w:t xml:space="preserve"> </w:t>
      </w:r>
      <w:proofErr w:type="spellStart"/>
      <w:r w:rsidR="00E13B85">
        <w:rPr>
          <w:b/>
          <w:i/>
        </w:rPr>
        <w:t>Broadcasting</w:t>
      </w:r>
      <w:proofErr w:type="spellEnd"/>
      <w:r w:rsidR="00E13B85">
        <w:rPr>
          <w:b/>
          <w:i/>
        </w:rPr>
        <w:t xml:space="preserve"> </w:t>
      </w:r>
      <w:proofErr w:type="spellStart"/>
      <w:r w:rsidR="00E13B85">
        <w:rPr>
          <w:b/>
          <w:i/>
        </w:rPr>
        <w:t>Corporation</w:t>
      </w:r>
      <w:proofErr w:type="spellEnd"/>
      <w:r w:rsidR="00435ED6" w:rsidRPr="00435ED6">
        <w:rPr>
          <w:b/>
          <w:i/>
        </w:rPr>
        <w:t xml:space="preserve">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  <w:r w:rsidR="00E13B85">
        <w:t>Lenka Strnadová</w:t>
      </w:r>
    </w:p>
    <w:p w:rsidR="00D10D7C" w:rsidRDefault="00D10D7C" w:rsidP="002821D2">
      <w:pPr>
        <w:tabs>
          <w:tab w:val="left" w:pos="3480"/>
        </w:tabs>
        <w:ind w:left="142" w:hanging="142"/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Pr="002821D2" w:rsidRDefault="00E13B85" w:rsidP="00097DB9">
      <w:pPr>
        <w:pStyle w:val="Odstavecseseznamem"/>
        <w:tabs>
          <w:tab w:val="left" w:pos="142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Cílem práce je analyzovat dlouhodobou udržitelnost způsobu vedení BBC v kontextu její veřejné role, podmínek fungování a manažerského paradigmatu, kterým se v současnosti řídí. Cíl práce byl dle mého názoru naplněn.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</w:t>
      </w:r>
      <w:r w:rsidR="00E13B85">
        <w:rPr>
          <w:b/>
        </w:rPr>
        <w:t xml:space="preserve"> vlastní práce, vhodnost příloh</w:t>
      </w:r>
      <w:r w:rsidR="00994E34">
        <w:rPr>
          <w:b/>
        </w:rPr>
        <w:t>)</w:t>
      </w:r>
    </w:p>
    <w:p w:rsidR="00D10D7C" w:rsidRDefault="00E13B85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Jedná se o téma vysoce zajímavé a vzhledem k soudobým diskuzím o veřejné roli médií (především těch veřejnoprávních) velice aktuální. Autor práci oproti předchozí verzi textu razantně přepracoval. V podstatě se jedná kompletně o nový text, což oceňuji. Zároveň musím konstatovat, že obsahová stránka textu doznala značného zkvalitnění. </w:t>
      </w:r>
    </w:p>
    <w:p w:rsidR="002821D2" w:rsidRDefault="00E13B85" w:rsidP="00994E34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Obsahově je práce vyvážená, po nezbytném úvodním historickém přehledu se autorovi podařilo předst</w:t>
      </w:r>
      <w:r w:rsidR="00994E34">
        <w:rPr>
          <w:sz w:val="20"/>
          <w:szCs w:val="20"/>
        </w:rPr>
        <w:t xml:space="preserve">avit různé přístupy k vedení BBC, které se v průběhu let uplatňovaly. Následně analýzu role BBC zasadil s poměrně velkou analytickou zručností právě do kontextu různých přístupů k managementu. Text poskytuje dostatek informací, ale zároveň nesklouzává k čisté popisnosti. Autor se často a zdařile kriticky zamýšlí a vyvozuje vlastní závěry. </w:t>
      </w:r>
    </w:p>
    <w:p w:rsidR="00994E34" w:rsidRDefault="00994E34" w:rsidP="00994E34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Tyto kompetence autora se potom projevují i ve stěžejní části práce, která se věnuje problémům a možnostem současného uplatnění přístupu k managementu nazývaného Public </w:t>
      </w:r>
      <w:proofErr w:type="spellStart"/>
      <w:r>
        <w:rPr>
          <w:sz w:val="20"/>
          <w:szCs w:val="20"/>
        </w:rPr>
        <w:t>Value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theory</w:t>
      </w:r>
      <w:proofErr w:type="spellEnd"/>
      <w:r>
        <w:rPr>
          <w:sz w:val="20"/>
          <w:szCs w:val="20"/>
        </w:rPr>
        <w:t xml:space="preserve">. </w:t>
      </w:r>
    </w:p>
    <w:p w:rsidR="00994E34" w:rsidRDefault="00994E34" w:rsidP="00994E34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Jediným problémem je snad vzniklá disonance mezi názvem práce a jejím obsahem. S přepracováním práce se výrazně změnilo i její téma. Dle mého názoru měl tedy autor změnit i název práce samotné. </w:t>
      </w:r>
    </w:p>
    <w:p w:rsidR="00994E34" w:rsidRPr="00994E34" w:rsidRDefault="00994E34" w:rsidP="00994E34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994E34" w:rsidRDefault="00994E34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Formální úprava práce je zdařilá, až na občasné překlepy a drobné jazykové chyby. Ty ovšem přičítám především poměrně krátkému času, který měl autor na přepracování textu. Celkově je angličtina použitá v práci na vysoké úrovni, autor se i v cizím jazyce vyjadřuje sofistikovaně a přesně. </w:t>
      </w:r>
    </w:p>
    <w:p w:rsidR="00D10D7C" w:rsidRPr="002821D2" w:rsidRDefault="00994E34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Citace jsou řádně vyznačeny. Velkého pozitivního posunu doznala použitá literatura a jiné zdroje. Autor se opírá o zcela relevantní odbornou literaturu, kterou vhodně doplňuje různými prameny. Zdařile jsou do práce zasazeny i přílohy.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D10D7C" w:rsidRPr="002821D2" w:rsidRDefault="00994E34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Celkově jde o zdařilou práci, která splňuje po formální i obsahové stránce všechny nároky kladené na bakalářské práce. Oceňuji především posun, který kvalita textu zaznamenala oproti první verzi.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994E34" w:rsidRDefault="00D10D7C" w:rsidP="00994E34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2821D2" w:rsidRDefault="00994E34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V práci konstatujete, že BBC, vzhledem ke svému veřejnoprávnímu charakteru, potřebuje oslovit všechny občany, napříč společenskými štěpeními, což je zároveň jedním z největších úskalí, s nimiž se musí vypořádávat. Jak je možné tuto dlouhodobou tenzi dle Vašeho názoru vyřešit?</w:t>
      </w:r>
    </w:p>
    <w:p w:rsidR="00994E34" w:rsidRPr="002821D2" w:rsidRDefault="00994E34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</w:p>
    <w:p w:rsidR="00D10D7C" w:rsidRPr="002821D2" w:rsidRDefault="00994E34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Výborně</w:t>
      </w: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994E34">
        <w:t xml:space="preserve">21. 8. 2014 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3C559B" w:rsidRDefault="003C559B" w:rsidP="003C559B"/>
    <w:p w:rsidR="003C559B" w:rsidRDefault="003C559B" w:rsidP="003C559B"/>
    <w:p w:rsidR="003C559B" w:rsidRDefault="003C559B" w:rsidP="003C559B"/>
    <w:p w:rsidR="003C559B" w:rsidRPr="003C559B" w:rsidRDefault="003C559B" w:rsidP="003C559B">
      <w:bookmarkStart w:id="0" w:name="_GoBack"/>
      <w:bookmarkEnd w:id="0"/>
    </w:p>
    <w:sectPr w:rsidR="003C559B" w:rsidRPr="003C559B" w:rsidSect="008B3D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88A" w:rsidRDefault="009C488A" w:rsidP="00D10D7C">
      <w:pPr>
        <w:spacing w:after="0" w:line="240" w:lineRule="auto"/>
      </w:pPr>
      <w:r>
        <w:separator/>
      </w:r>
    </w:p>
  </w:endnote>
  <w:endnote w:type="continuationSeparator" w:id="0">
    <w:p w:rsidR="009C488A" w:rsidRDefault="009C488A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88A" w:rsidRDefault="009C488A" w:rsidP="00D10D7C">
      <w:pPr>
        <w:spacing w:after="0" w:line="240" w:lineRule="auto"/>
      </w:pPr>
      <w:r>
        <w:separator/>
      </w:r>
    </w:p>
  </w:footnote>
  <w:footnote w:type="continuationSeparator" w:id="0">
    <w:p w:rsidR="009C488A" w:rsidRDefault="009C488A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439F"/>
    <w:multiLevelType w:val="hybridMultilevel"/>
    <w:tmpl w:val="ABBE3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56A57"/>
    <w:rsid w:val="00097DB9"/>
    <w:rsid w:val="00115661"/>
    <w:rsid w:val="0012043E"/>
    <w:rsid w:val="002821D2"/>
    <w:rsid w:val="003C559B"/>
    <w:rsid w:val="00435ED6"/>
    <w:rsid w:val="00694816"/>
    <w:rsid w:val="008B3DDB"/>
    <w:rsid w:val="00994E34"/>
    <w:rsid w:val="009C488A"/>
    <w:rsid w:val="00C301CB"/>
    <w:rsid w:val="00D10D7C"/>
    <w:rsid w:val="00E1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DDB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85D0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85D0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060A1B"/>
    <w:rsid w:val="00685D08"/>
    <w:rsid w:val="00A630AC"/>
    <w:rsid w:val="00AA1FAB"/>
    <w:rsid w:val="00BA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A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PRÁCE.dotx</Template>
  <TotalTime>3</TotalTime>
  <Pages>2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Lenka Strnadová</cp:lastModifiedBy>
  <cp:revision>2</cp:revision>
  <dcterms:created xsi:type="dcterms:W3CDTF">2014-08-21T08:31:00Z</dcterms:created>
  <dcterms:modified xsi:type="dcterms:W3CDTF">2014-08-21T08:31:00Z</dcterms:modified>
</cp:coreProperties>
</file>