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>
      <w:bookmarkStart w:id="0" w:name="_GoBack"/>
      <w:bookmarkEnd w:id="0"/>
    </w:p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385FAF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3F2919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572663" w:rsidRDefault="00D10D7C" w:rsidP="00435ED6">
      <w:pPr>
        <w:tabs>
          <w:tab w:val="left" w:pos="2280"/>
        </w:tabs>
        <w:rPr>
          <w:i/>
          <w:sz w:val="24"/>
          <w:szCs w:val="24"/>
        </w:rPr>
      </w:pPr>
      <w:r w:rsidRPr="00572663">
        <w:rPr>
          <w:sz w:val="24"/>
          <w:szCs w:val="24"/>
        </w:rPr>
        <w:t>JMÉNO STUDENTA:</w:t>
      </w:r>
      <w:r w:rsidR="00435ED6" w:rsidRPr="00572663">
        <w:rPr>
          <w:b/>
          <w:i/>
          <w:sz w:val="24"/>
          <w:szCs w:val="24"/>
        </w:rPr>
        <w:t xml:space="preserve">                </w:t>
      </w:r>
      <w:r w:rsidR="00091CD0">
        <w:rPr>
          <w:b/>
          <w:i/>
          <w:sz w:val="24"/>
          <w:szCs w:val="24"/>
        </w:rPr>
        <w:t>Milan Horák</w:t>
      </w:r>
    </w:p>
    <w:p w:rsidR="001200B0" w:rsidRDefault="00D10D7C" w:rsidP="00D10D7C">
      <w:pPr>
        <w:tabs>
          <w:tab w:val="left" w:pos="3480"/>
        </w:tabs>
        <w:rPr>
          <w:b/>
          <w:i/>
          <w:sz w:val="24"/>
          <w:szCs w:val="24"/>
        </w:rPr>
      </w:pPr>
      <w:r w:rsidRPr="00572663">
        <w:rPr>
          <w:sz w:val="24"/>
          <w:szCs w:val="24"/>
        </w:rPr>
        <w:t>NÁZEV PRÁCE:</w:t>
      </w:r>
      <w:r w:rsidR="00435ED6" w:rsidRPr="00572663">
        <w:rPr>
          <w:sz w:val="24"/>
          <w:szCs w:val="24"/>
        </w:rPr>
        <w:t xml:space="preserve"> </w:t>
      </w:r>
      <w:r w:rsidR="00435ED6" w:rsidRPr="00572663">
        <w:rPr>
          <w:b/>
          <w:i/>
          <w:sz w:val="24"/>
          <w:szCs w:val="24"/>
        </w:rPr>
        <w:t xml:space="preserve">              </w:t>
      </w:r>
      <w:r w:rsidR="003F2919" w:rsidRPr="00572663">
        <w:rPr>
          <w:b/>
          <w:i/>
          <w:sz w:val="24"/>
          <w:szCs w:val="24"/>
        </w:rPr>
        <w:t xml:space="preserve">  </w:t>
      </w:r>
      <w:r w:rsidR="00435ED6" w:rsidRPr="00572663">
        <w:rPr>
          <w:b/>
          <w:i/>
          <w:sz w:val="24"/>
          <w:szCs w:val="24"/>
        </w:rPr>
        <w:t xml:space="preserve"> </w:t>
      </w:r>
      <w:r w:rsidR="00091CD0">
        <w:rPr>
          <w:b/>
          <w:i/>
          <w:sz w:val="24"/>
          <w:szCs w:val="24"/>
        </w:rPr>
        <w:t xml:space="preserve">Politické systémy Jižní Koreje a Taiwanu – komparace </w:t>
      </w:r>
    </w:p>
    <w:p w:rsidR="00D10D7C" w:rsidRPr="00572663" w:rsidRDefault="00D10D7C" w:rsidP="00D10D7C">
      <w:pPr>
        <w:tabs>
          <w:tab w:val="left" w:pos="3480"/>
        </w:tabs>
        <w:rPr>
          <w:sz w:val="24"/>
          <w:szCs w:val="24"/>
        </w:rPr>
      </w:pPr>
      <w:r w:rsidRPr="00572663">
        <w:rPr>
          <w:sz w:val="24"/>
          <w:szCs w:val="24"/>
        </w:rPr>
        <w:t>HODNOTIL (u externích vedoucích uveďte též adresu a funkci ve firmě):</w:t>
      </w:r>
      <w:r w:rsidR="00435ED6" w:rsidRPr="00572663">
        <w:rPr>
          <w:sz w:val="24"/>
          <w:szCs w:val="24"/>
        </w:rPr>
        <w:t xml:space="preserve"> </w:t>
      </w:r>
    </w:p>
    <w:p w:rsidR="00D10D7C" w:rsidRPr="00572663" w:rsidRDefault="00D73E9C" w:rsidP="002821D2">
      <w:pPr>
        <w:tabs>
          <w:tab w:val="left" w:pos="3480"/>
        </w:tabs>
        <w:ind w:left="142" w:hanging="142"/>
        <w:rPr>
          <w:sz w:val="24"/>
          <w:szCs w:val="24"/>
        </w:rPr>
      </w:pPr>
      <w:r w:rsidRPr="00572663">
        <w:rPr>
          <w:sz w:val="24"/>
          <w:szCs w:val="24"/>
        </w:rPr>
        <w:t>do</w:t>
      </w:r>
      <w:r w:rsidR="00787C38" w:rsidRPr="00572663">
        <w:rPr>
          <w:sz w:val="24"/>
          <w:szCs w:val="24"/>
        </w:rPr>
        <w:t>c. PhDr. Ladislav Cabada, Ph.D.</w:t>
      </w: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CÍL PRÁCE (jaký byl a do jaké míry byl naplněn)</w:t>
      </w:r>
    </w:p>
    <w:p w:rsidR="002821D2" w:rsidRPr="00572663" w:rsidRDefault="002821D2" w:rsidP="002821D2">
      <w:pPr>
        <w:pStyle w:val="Odstavecseseznamem"/>
        <w:tabs>
          <w:tab w:val="left" w:pos="142"/>
        </w:tabs>
        <w:ind w:left="142" w:hanging="142"/>
        <w:rPr>
          <w:sz w:val="24"/>
          <w:szCs w:val="24"/>
        </w:rPr>
      </w:pPr>
    </w:p>
    <w:p w:rsidR="00F32782" w:rsidRPr="00572663" w:rsidRDefault="00B05C7A" w:rsidP="002821D2">
      <w:pPr>
        <w:pStyle w:val="Odstavecseseznamem"/>
        <w:tabs>
          <w:tab w:val="left" w:pos="284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>Cílem předložené práce byla komparativní analýza vývoje politických systémů a konfigurace politických institucí ve dvou východoasijských politických systémech – Jižní Koreji (ROK) a Čínské republice na Taiwanu (ROC)</w:t>
      </w:r>
      <w:r w:rsidR="00E15487">
        <w:rPr>
          <w:sz w:val="24"/>
          <w:szCs w:val="24"/>
        </w:rPr>
        <w:t xml:space="preserve"> ve vazbě na tranzitologické přístupy</w:t>
      </w:r>
      <w:r>
        <w:rPr>
          <w:sz w:val="24"/>
          <w:szCs w:val="24"/>
        </w:rPr>
        <w:t>. Tento cíl byl naplněn.</w:t>
      </w:r>
    </w:p>
    <w:p w:rsidR="002821D2" w:rsidRPr="00572663" w:rsidRDefault="00F32782" w:rsidP="002821D2">
      <w:pPr>
        <w:pStyle w:val="Odstavecseseznamem"/>
        <w:tabs>
          <w:tab w:val="left" w:pos="284"/>
        </w:tabs>
        <w:ind w:left="142" w:hanging="142"/>
        <w:rPr>
          <w:sz w:val="24"/>
          <w:szCs w:val="24"/>
        </w:rPr>
      </w:pPr>
      <w:r w:rsidRPr="00572663">
        <w:rPr>
          <w:sz w:val="24"/>
          <w:szCs w:val="24"/>
        </w:rPr>
        <w:t xml:space="preserve"> </w:t>
      </w: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OBSAHOVÉ ZPRACOVÁNÍ (náročnost, tvůrčí přístup, proporcionalita vlastní práce, vhodnost příloh)</w:t>
      </w:r>
    </w:p>
    <w:p w:rsidR="00D10D7C" w:rsidRPr="00572663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883438" w:rsidRPr="00572663" w:rsidRDefault="00B05C7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Práce se skládá ze dvou nestejně rozsáhlých částí – stručné teoretické kapitoly a následně ze dvou obsáhlých historicko-politologických studií věnovaných oběma vybraným případům. Teoretická část přitom není dle mého soudu dostatečně náročná – chtěl-li se student věnovat tran</w:t>
      </w:r>
      <w:r w:rsidR="00E15487">
        <w:rPr>
          <w:sz w:val="24"/>
          <w:szCs w:val="24"/>
        </w:rPr>
        <w:t>zici</w:t>
      </w:r>
      <w:r>
        <w:rPr>
          <w:sz w:val="24"/>
          <w:szCs w:val="24"/>
        </w:rPr>
        <w:t xml:space="preserve"> (což naznačuje zaměření teoretické části práce právě na tento fenomén), pak by bylo nutné představit politologickou diskusi o tomto fenoménu na bohatším výběru prací</w:t>
      </w:r>
      <w:r w:rsidR="00E15487">
        <w:rPr>
          <w:sz w:val="24"/>
          <w:szCs w:val="24"/>
        </w:rPr>
        <w:t>, resp. obsáhlejší a ucelenější heuristice</w:t>
      </w:r>
      <w:r>
        <w:rPr>
          <w:sz w:val="24"/>
          <w:szCs w:val="24"/>
        </w:rPr>
        <w:t xml:space="preserve">. </w:t>
      </w:r>
      <w:r w:rsidR="00E15487">
        <w:rPr>
          <w:sz w:val="24"/>
          <w:szCs w:val="24"/>
        </w:rPr>
        <w:t>Po úvodní teoretické kapitole následující dvě případové studie, do nichž se – zejména v jejich posledních částech – představená tranzitologická matérie promítá. Práce je doplněna dvěma zajímavými přílohami, k nimž nicméně postrádám komentář.</w:t>
      </w:r>
    </w:p>
    <w:p w:rsidR="00F32782" w:rsidRPr="00572663" w:rsidRDefault="00F32782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FORMÁLNÍ ÚPRAVA (jazykový projev, kvalita citací a používané literatury, grafická úprava)</w:t>
      </w:r>
    </w:p>
    <w:p w:rsidR="009B7A0B" w:rsidRDefault="009B7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170341" w:rsidRDefault="00170341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Jazykový projev aut</w:t>
      </w:r>
      <w:r w:rsidR="00E15487">
        <w:rPr>
          <w:sz w:val="24"/>
          <w:szCs w:val="24"/>
        </w:rPr>
        <w:t>ora</w:t>
      </w:r>
      <w:r w:rsidR="004424AE">
        <w:rPr>
          <w:sz w:val="24"/>
          <w:szCs w:val="24"/>
        </w:rPr>
        <w:t xml:space="preserve"> je </w:t>
      </w:r>
      <w:r w:rsidR="00126D60">
        <w:rPr>
          <w:sz w:val="24"/>
          <w:szCs w:val="24"/>
        </w:rPr>
        <w:t>dobrý,</w:t>
      </w:r>
      <w:r w:rsidR="004424AE">
        <w:rPr>
          <w:sz w:val="24"/>
          <w:szCs w:val="24"/>
        </w:rPr>
        <w:t xml:space="preserve"> citace a odkazy jsou řádně a správně vyznačeny, grafická úprava textu je rovněž uspokojivá.</w:t>
      </w:r>
    </w:p>
    <w:p w:rsidR="00170341" w:rsidRDefault="00170341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170341" w:rsidRDefault="00170341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B05C7A" w:rsidRDefault="00B05C7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233B0" w:rsidRPr="00572663" w:rsidRDefault="00D233B0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STRUČNÝ CELKOVÝ KOMENTÁŘ (silné a slabé stránky práce, zdůvodnění hodnocení)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E15487" w:rsidRDefault="00E15487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Před</w:t>
      </w:r>
      <w:r w:rsidR="00D233B0">
        <w:rPr>
          <w:sz w:val="24"/>
          <w:szCs w:val="24"/>
        </w:rPr>
        <w:t>l</w:t>
      </w:r>
      <w:r>
        <w:rPr>
          <w:sz w:val="24"/>
          <w:szCs w:val="24"/>
        </w:rPr>
        <w:t>ožená práce je opravenou verzí textu, jenž nebyl obhájen v červnu 2014. Práce doznala viditelných změn v obou případových studiích, která student oprostil redundantních historických pasáží. Na druhé straně i nadále přetrvává dílčí problém s neujasněnými cíli práce – tranzitologie, či kvalita demokracie? Nedošlo k zlepšení heuristiky týkající se teoretické části práce. Na druhé straně text redukcí historických částí získal na vypovídací jasnosti. Proto jej hodnotím pozitivněji než v předchozí podobě.</w:t>
      </w:r>
    </w:p>
    <w:p w:rsidR="003D499D" w:rsidRPr="00572663" w:rsidRDefault="003D499D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OTÁZKY A PŘIPOMÍNKY URČENÉ K ROZPRAVĚ PŘI OBHAJOBĚ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170341" w:rsidRDefault="00B05C7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Jaký byl hlavní cíl práce a jak mu odpovídá její struktura včetně rozsahu dílčích částí práce a jejich vnitřní konzistence?</w:t>
      </w:r>
    </w:p>
    <w:p w:rsidR="00B05C7A" w:rsidRDefault="00B05C7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V čem se oba politické systémy nejvýraznější liší?</w:t>
      </w:r>
    </w:p>
    <w:p w:rsidR="00170341" w:rsidRDefault="00170341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9B7A0B" w:rsidRPr="00572663" w:rsidRDefault="009B7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NAVRHOVANÁ ZNÁMKA</w:t>
      </w:r>
    </w:p>
    <w:p w:rsidR="00D10D7C" w:rsidRPr="00572663" w:rsidRDefault="00D10D7C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2821D2" w:rsidRPr="00572663" w:rsidRDefault="00B05C7A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>V případě vydařené obhajoby velmi dobře.</w:t>
      </w: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170341" w:rsidRPr="00572663" w:rsidRDefault="00170341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  <w:r w:rsidRPr="00572663">
        <w:rPr>
          <w:sz w:val="24"/>
          <w:szCs w:val="24"/>
        </w:rPr>
        <w:t xml:space="preserve">Datum: </w:t>
      </w:r>
      <w:r w:rsidR="00531057" w:rsidRPr="00572663">
        <w:rPr>
          <w:sz w:val="24"/>
          <w:szCs w:val="24"/>
        </w:rPr>
        <w:t xml:space="preserve">   </w:t>
      </w:r>
      <w:r w:rsidR="00E15487">
        <w:rPr>
          <w:sz w:val="24"/>
          <w:szCs w:val="24"/>
        </w:rPr>
        <w:t>2</w:t>
      </w:r>
      <w:r w:rsidR="00531057" w:rsidRPr="00572663">
        <w:rPr>
          <w:sz w:val="24"/>
          <w:szCs w:val="24"/>
        </w:rPr>
        <w:t xml:space="preserve">. </w:t>
      </w:r>
      <w:r w:rsidR="00E15487">
        <w:rPr>
          <w:sz w:val="24"/>
          <w:szCs w:val="24"/>
        </w:rPr>
        <w:t>srpna</w:t>
      </w:r>
      <w:r w:rsidR="00E317E6" w:rsidRPr="00572663">
        <w:rPr>
          <w:sz w:val="24"/>
          <w:szCs w:val="24"/>
        </w:rPr>
        <w:t xml:space="preserve"> </w:t>
      </w:r>
      <w:r w:rsidR="001D6006" w:rsidRPr="00572663">
        <w:rPr>
          <w:sz w:val="24"/>
          <w:szCs w:val="24"/>
        </w:rPr>
        <w:t>2014</w:t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Pr="00572663">
        <w:rPr>
          <w:sz w:val="24"/>
          <w:szCs w:val="24"/>
        </w:rP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 w:rsidSect="007E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CB" w:rsidRDefault="00C301CB" w:rsidP="00D10D7C">
      <w:pPr>
        <w:spacing w:after="0" w:line="240" w:lineRule="auto"/>
      </w:pPr>
      <w:r>
        <w:separator/>
      </w:r>
    </w:p>
  </w:endnote>
  <w:end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CB" w:rsidRDefault="00C301CB" w:rsidP="00D10D7C">
      <w:pPr>
        <w:spacing w:after="0" w:line="240" w:lineRule="auto"/>
      </w:pPr>
      <w:r>
        <w:separator/>
      </w:r>
    </w:p>
  </w:footnote>
  <w:foot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91CD0"/>
    <w:rsid w:val="001014C3"/>
    <w:rsid w:val="00115661"/>
    <w:rsid w:val="001200B0"/>
    <w:rsid w:val="0012043E"/>
    <w:rsid w:val="00126D60"/>
    <w:rsid w:val="0014235B"/>
    <w:rsid w:val="00170341"/>
    <w:rsid w:val="001D6006"/>
    <w:rsid w:val="001E09AC"/>
    <w:rsid w:val="00247129"/>
    <w:rsid w:val="002623E0"/>
    <w:rsid w:val="002821D2"/>
    <w:rsid w:val="0037044B"/>
    <w:rsid w:val="00385FAF"/>
    <w:rsid w:val="003D499D"/>
    <w:rsid w:val="003F2919"/>
    <w:rsid w:val="003F5F77"/>
    <w:rsid w:val="00435ED6"/>
    <w:rsid w:val="004424AE"/>
    <w:rsid w:val="004613DA"/>
    <w:rsid w:val="004B46A1"/>
    <w:rsid w:val="004F04A5"/>
    <w:rsid w:val="00531057"/>
    <w:rsid w:val="00572663"/>
    <w:rsid w:val="005832A9"/>
    <w:rsid w:val="005D04F9"/>
    <w:rsid w:val="006548A5"/>
    <w:rsid w:val="00694816"/>
    <w:rsid w:val="00736BD4"/>
    <w:rsid w:val="00787C38"/>
    <w:rsid w:val="007E5994"/>
    <w:rsid w:val="00870D1E"/>
    <w:rsid w:val="00883438"/>
    <w:rsid w:val="009B7A0B"/>
    <w:rsid w:val="00A92DE9"/>
    <w:rsid w:val="00AD1392"/>
    <w:rsid w:val="00B0126F"/>
    <w:rsid w:val="00B05C7A"/>
    <w:rsid w:val="00B51D73"/>
    <w:rsid w:val="00C301CB"/>
    <w:rsid w:val="00CF4B25"/>
    <w:rsid w:val="00D10D7C"/>
    <w:rsid w:val="00D233B0"/>
    <w:rsid w:val="00D73E9C"/>
    <w:rsid w:val="00E15487"/>
    <w:rsid w:val="00E317E6"/>
    <w:rsid w:val="00F32782"/>
    <w:rsid w:val="00F42630"/>
    <w:rsid w:val="00F9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1E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D9375A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D9375A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112C7D"/>
    <w:rsid w:val="006C633C"/>
    <w:rsid w:val="00A630AC"/>
    <w:rsid w:val="00BA1304"/>
    <w:rsid w:val="00C072AD"/>
    <w:rsid w:val="00D9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3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6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ladislavcabada</cp:lastModifiedBy>
  <cp:revision>5</cp:revision>
  <cp:lastPrinted>2014-05-02T08:46:00Z</cp:lastPrinted>
  <dcterms:created xsi:type="dcterms:W3CDTF">2014-05-02T10:58:00Z</dcterms:created>
  <dcterms:modified xsi:type="dcterms:W3CDTF">2014-08-02T13:28:00Z</dcterms:modified>
</cp:coreProperties>
</file>