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04B8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04B8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004B89">
        <w:t xml:space="preserve"> Milan Pohan</w:t>
      </w:r>
      <w:r w:rsidR="00004B89"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004B89">
        <w:t>Jižní Súdán jako nový stát na mapě Afriky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004B89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04B8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Předložený text si klade za cíl analyzování situace v Jižním Súdánu, a to prostřednictvím využití </w:t>
      </w:r>
      <w:proofErr w:type="spellStart"/>
      <w:r>
        <w:rPr>
          <w:sz w:val="20"/>
          <w:szCs w:val="20"/>
        </w:rPr>
        <w:t>Fragile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</w:t>
      </w:r>
      <w:proofErr w:type="spellEnd"/>
      <w:r>
        <w:rPr>
          <w:sz w:val="20"/>
          <w:szCs w:val="20"/>
        </w:rPr>
        <w:t xml:space="preserve"> Indexu (</w:t>
      </w:r>
      <w:proofErr w:type="spellStart"/>
      <w:r>
        <w:rPr>
          <w:sz w:val="20"/>
          <w:szCs w:val="20"/>
        </w:rPr>
        <w:t>FSI</w:t>
      </w:r>
      <w:proofErr w:type="spellEnd"/>
      <w:r>
        <w:rPr>
          <w:sz w:val="20"/>
          <w:szCs w:val="20"/>
        </w:rPr>
        <w:t xml:space="preserve">). Pomocí jednotlivých indikátorů mají být analyzovány příčiny, které vedly k tomu, že Jižní Súdán byl v roce 2014 hodnocen jako nejvíce rozpadlý stát světa. Pozornost je přitom omezena na sociální a politicko-vojenské příčiny rozpadu. Domnívám se, že takto definovaný cíl se podařilo z části </w:t>
      </w:r>
      <w:r w:rsidR="001B1E58">
        <w:rPr>
          <w:sz w:val="20"/>
          <w:szCs w:val="20"/>
        </w:rPr>
        <w:t>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004B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Předložený text je přepracovanou bakalářskou prací, která se věnuje zajímavému a inovativnímu tématu. To pochopitelně přináší jistá úskalí, neboť na dané téma existuje stále ještě poměrně omezený počet zdrojů a </w:t>
      </w:r>
      <w:r w:rsidR="001B1E58">
        <w:rPr>
          <w:sz w:val="20"/>
          <w:szCs w:val="20"/>
        </w:rPr>
        <w:t xml:space="preserve">je nutné, aby student prokázal jistou dávku invence při jeho zpracování. To se částečně podařilo, nicméně se domnívám, že téma má mnohem větší potenciál, který by mohl být lépe využit. </w:t>
      </w:r>
    </w:p>
    <w:p w:rsidR="001B1E58" w:rsidRDefault="001B1E5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Teoreticky je práce zarámována konceptem slabé státnosti, aby následně byl představen </w:t>
      </w:r>
      <w:proofErr w:type="spellStart"/>
      <w:r>
        <w:rPr>
          <w:sz w:val="20"/>
          <w:szCs w:val="20"/>
        </w:rPr>
        <w:t>FSI</w:t>
      </w:r>
      <w:proofErr w:type="spellEnd"/>
      <w:r>
        <w:rPr>
          <w:sz w:val="20"/>
          <w:szCs w:val="20"/>
        </w:rPr>
        <w:t xml:space="preserve"> a jeho jednotlivé komponenty, které mají být aplikovány v další části práce. Využití zmíněného konceptu považuji za správné, nicméně daná pasáž by si zasloužila lepší využití primárních zdrojů. Kromě </w:t>
      </w:r>
      <w:r w:rsidR="00BE494F">
        <w:rPr>
          <w:sz w:val="20"/>
          <w:szCs w:val="20"/>
        </w:rPr>
        <w:t xml:space="preserve">odkazů na jedno dílo </w:t>
      </w:r>
      <w:proofErr w:type="spellStart"/>
      <w:r w:rsidR="00BE494F">
        <w:rPr>
          <w:sz w:val="20"/>
          <w:szCs w:val="20"/>
        </w:rPr>
        <w:t>Rotberga</w:t>
      </w:r>
      <w:proofErr w:type="spellEnd"/>
      <w:r w:rsidR="00BE494F">
        <w:rPr>
          <w:sz w:val="20"/>
          <w:szCs w:val="20"/>
        </w:rPr>
        <w:t xml:space="preserve"> je celá pasáž založena na třech českých sekundárních zdrojích, což je dle mého názoru nedostatečné. Současně by si zasloužilo vysvětlení, proč se student omezil pouze na politicko-vojenské a sociální příčiny rozpadu a zcela záměrně vynechal ekonom</w:t>
      </w:r>
      <w:r w:rsidR="002A245C">
        <w:rPr>
          <w:sz w:val="20"/>
          <w:szCs w:val="20"/>
        </w:rPr>
        <w:t xml:space="preserve">ický rozměr slabosti státu. Toto vynechání by mělo být v rámci diskuze řádně vysvětleno. Stejně tak by student měl vysvětlit, proč se v rámci sociálního a politicko-vojenského segmentu soustředil pouze na vybrané indikátory. Podíváme-li se např. na ukazatel „vnější intervence“, sleduje </w:t>
      </w:r>
      <w:proofErr w:type="spellStart"/>
      <w:r w:rsidR="002A245C">
        <w:rPr>
          <w:sz w:val="20"/>
          <w:szCs w:val="20"/>
        </w:rPr>
        <w:t>FSI</w:t>
      </w:r>
      <w:proofErr w:type="spellEnd"/>
      <w:r w:rsidR="002A245C">
        <w:rPr>
          <w:sz w:val="20"/>
          <w:szCs w:val="20"/>
        </w:rPr>
        <w:t xml:space="preserve"> 6 oblastí. Student je však sumarizuje na cca 1 straně textu, přičemž jejich výběr je notně selektivní. </w:t>
      </w:r>
      <w:r w:rsidR="00DD4C88">
        <w:rPr>
          <w:sz w:val="20"/>
          <w:szCs w:val="20"/>
        </w:rPr>
        <w:t>Student buď měl v rámci obou segmentů věnovat pozornost všem dílčím ukazatelům, anebo daný segment představit obecně.</w:t>
      </w:r>
    </w:p>
    <w:p w:rsidR="002A245C" w:rsidRDefault="002A245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slabinu textu také považuji opakování několika tvrzení, např. že problémem je autoritativní vláda prezidenta země. Dané konstatování je jistě pravda, nicméně nemusí zaznít na pěti místech</w:t>
      </w:r>
      <w:r w:rsidR="00233463">
        <w:rPr>
          <w:sz w:val="20"/>
          <w:szCs w:val="20"/>
        </w:rPr>
        <w:t>,</w:t>
      </w:r>
      <w:r>
        <w:rPr>
          <w:sz w:val="20"/>
          <w:szCs w:val="20"/>
        </w:rPr>
        <w:t xml:space="preserve"> a pokud ano, pak by vždy mělo být uvedeno v nějakém kontextu.</w:t>
      </w:r>
      <w:r w:rsidR="00DD4C88">
        <w:rPr>
          <w:sz w:val="20"/>
          <w:szCs w:val="20"/>
        </w:rPr>
        <w:t xml:space="preserve"> </w:t>
      </w:r>
      <w:r w:rsidR="00210382">
        <w:rPr>
          <w:sz w:val="20"/>
          <w:szCs w:val="20"/>
        </w:rPr>
        <w:t>Proč je autoritativní vláda problém? Je situace v Jižním Súdánu v tomto směru horší než v jiných zemích Afriky? Jaký to má dopad na situaci v zemi?</w:t>
      </w:r>
    </w:p>
    <w:p w:rsidR="002A245C" w:rsidRDefault="002A245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Poměrně zdařilá je část věnující se historickému vývoji na území dnešního Jižního Súdánu</w:t>
      </w:r>
      <w:r w:rsidR="00233463">
        <w:rPr>
          <w:sz w:val="20"/>
          <w:szCs w:val="20"/>
        </w:rPr>
        <w:t xml:space="preserve">, v níž student </w:t>
      </w:r>
      <w:r w:rsidR="001568FF">
        <w:rPr>
          <w:sz w:val="20"/>
          <w:szCs w:val="20"/>
        </w:rPr>
        <w:t>přibli</w:t>
      </w:r>
      <w:r w:rsidR="00210382">
        <w:rPr>
          <w:sz w:val="20"/>
          <w:szCs w:val="20"/>
        </w:rPr>
        <w:t>žuje okolnosti rozdělení státu a dobře zachycuje význa</w:t>
      </w:r>
      <w:r w:rsidR="00F9489C">
        <w:rPr>
          <w:sz w:val="20"/>
          <w:szCs w:val="20"/>
        </w:rPr>
        <w:t>mné okamžiky v dějinách země, které se promítají i soudobé situace v zemi.</w:t>
      </w:r>
    </w:p>
    <w:p w:rsidR="001568FF" w:rsidRDefault="001568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Přílohy v podobě grafů jsou obsaženy přímo v textu. Jejich kvalita je poměrně nízká, bylo by dobré vždy ke každému grafu uvést popisek, o co se jedná a případně je vytisknout barevně.</w:t>
      </w:r>
    </w:p>
    <w:p w:rsidR="001568FF" w:rsidRPr="002821D2" w:rsidRDefault="001568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568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je průměrný, občas student svá tvrzení zbytečně opakuje. Množství ch</w:t>
      </w:r>
      <w:r w:rsidR="00F9489C">
        <w:rPr>
          <w:sz w:val="20"/>
          <w:szCs w:val="20"/>
        </w:rPr>
        <w:t>yb a překlepů je zcela přiměřené</w:t>
      </w:r>
      <w:r>
        <w:rPr>
          <w:sz w:val="20"/>
          <w:szCs w:val="20"/>
        </w:rPr>
        <w:t xml:space="preserve"> charakteru bakalářské práce. Rovněž odkazy jsou řádně vyznačeny a v aplikované části práce studentu využívá poměrně velké množství relevantních zdrojů.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568FF" w:rsidRDefault="001568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již bylo řečeno, jedná se o přepracovanou verzi bakalářské práce a jako vedou</w:t>
      </w:r>
      <w:r w:rsidR="00DD4C88">
        <w:rPr>
          <w:sz w:val="20"/>
          <w:szCs w:val="20"/>
        </w:rPr>
        <w:t>cí se domnívám, že práce došla podoby, ve které ji lze akcep</w:t>
      </w:r>
      <w:r w:rsidR="00680DDC">
        <w:rPr>
          <w:sz w:val="20"/>
          <w:szCs w:val="20"/>
        </w:rPr>
        <w:t>tovat jako absolventskou práci.</w:t>
      </w:r>
    </w:p>
    <w:p w:rsidR="00D10D7C" w:rsidRPr="002821D2" w:rsidRDefault="001B1E5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úvodu bych uvítala explicitní vymezení výzkumné otázky, na kterou je v textu hledána odpověď. Mohl by ji student v rámci obhajoby zmínit?</w:t>
      </w:r>
    </w:p>
    <w:p w:rsidR="002821D2" w:rsidRDefault="00680D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Kromě absence výzkumné otázky považuji za slabinu také chybějící vysvětlení výběru dvou na místo tří segmentů rozpadu státu dle </w:t>
      </w:r>
      <w:proofErr w:type="spellStart"/>
      <w:r>
        <w:rPr>
          <w:sz w:val="20"/>
          <w:szCs w:val="20"/>
        </w:rPr>
        <w:t>FSI</w:t>
      </w:r>
      <w:proofErr w:type="spellEnd"/>
      <w:r>
        <w:rPr>
          <w:sz w:val="20"/>
          <w:szCs w:val="20"/>
        </w:rPr>
        <w:t xml:space="preserve"> a určitou povrchnost v pasážích týkajících se rozboru příčin slabosti.</w:t>
      </w:r>
    </w:p>
    <w:p w:rsidR="00680DDC" w:rsidRPr="002821D2" w:rsidRDefault="00680D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F948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s. 31 student zmiňuje fenomén „odlivu mozků“, ke kterému v Jižním Súdánu dochází. Mohl by student toto téma více rozvést? Do kterých zemí lidé zpravidla odcházejí? Rovněž v této souvislosti by bylo zajímavé zmínit fenomén </w:t>
      </w:r>
      <w:proofErr w:type="spellStart"/>
      <w:r>
        <w:rPr>
          <w:sz w:val="20"/>
          <w:szCs w:val="20"/>
        </w:rPr>
        <w:t>remitencí</w:t>
      </w:r>
      <w:proofErr w:type="spellEnd"/>
      <w:r>
        <w:rPr>
          <w:sz w:val="20"/>
          <w:szCs w:val="20"/>
        </w:rPr>
        <w:t xml:space="preserve">. Představují významný zdroj příjmů pro </w:t>
      </w:r>
      <w:proofErr w:type="spellStart"/>
      <w:r>
        <w:rPr>
          <w:sz w:val="20"/>
          <w:szCs w:val="20"/>
        </w:rPr>
        <w:t>jihosúdánskou</w:t>
      </w:r>
      <w:proofErr w:type="spellEnd"/>
      <w:r>
        <w:rPr>
          <w:sz w:val="20"/>
          <w:szCs w:val="20"/>
        </w:rPr>
        <w:t xml:space="preserve"> ekonomiku? </w:t>
      </w:r>
    </w:p>
    <w:p w:rsidR="00F9489C" w:rsidRDefault="00F948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9489C" w:rsidRPr="002821D2" w:rsidRDefault="00F948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Jižní Súdán bývá zpravidla řazen do oblasti Afrického rohu. Promítá se politická nestabilita v tomto regionu nějak do situace v zemi?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1568FF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AA" w:rsidRDefault="00C44AAA" w:rsidP="00D10D7C">
      <w:pPr>
        <w:spacing w:after="0" w:line="240" w:lineRule="auto"/>
      </w:pPr>
      <w:r>
        <w:separator/>
      </w:r>
    </w:p>
  </w:endnote>
  <w:endnote w:type="continuationSeparator" w:id="0">
    <w:p w:rsidR="00C44AAA" w:rsidRDefault="00C44AA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AA" w:rsidRDefault="00C44AAA" w:rsidP="00D10D7C">
      <w:pPr>
        <w:spacing w:after="0" w:line="240" w:lineRule="auto"/>
      </w:pPr>
      <w:r>
        <w:separator/>
      </w:r>
    </w:p>
  </w:footnote>
  <w:footnote w:type="continuationSeparator" w:id="0">
    <w:p w:rsidR="00C44AAA" w:rsidRDefault="00C44AA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4B89"/>
    <w:rsid w:val="00056A57"/>
    <w:rsid w:val="00115661"/>
    <w:rsid w:val="0012043E"/>
    <w:rsid w:val="001568FF"/>
    <w:rsid w:val="001B1E58"/>
    <w:rsid w:val="00210382"/>
    <w:rsid w:val="00233463"/>
    <w:rsid w:val="002821D2"/>
    <w:rsid w:val="002A245C"/>
    <w:rsid w:val="002B4D81"/>
    <w:rsid w:val="003C559B"/>
    <w:rsid w:val="00435ED6"/>
    <w:rsid w:val="00680DDC"/>
    <w:rsid w:val="00694816"/>
    <w:rsid w:val="009C488A"/>
    <w:rsid w:val="009E5B2E"/>
    <w:rsid w:val="00BE494F"/>
    <w:rsid w:val="00C301CB"/>
    <w:rsid w:val="00C44AAA"/>
    <w:rsid w:val="00D10D7C"/>
    <w:rsid w:val="00DD4C88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9F57A1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5816</TotalTime>
  <Pages>2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lindapiknerova</cp:lastModifiedBy>
  <cp:revision>5</cp:revision>
  <dcterms:created xsi:type="dcterms:W3CDTF">2014-08-12T10:55:00Z</dcterms:created>
  <dcterms:modified xsi:type="dcterms:W3CDTF">2014-08-16T14:51:00Z</dcterms:modified>
</cp:coreProperties>
</file>