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Pr="007758F4" w:rsidRDefault="00BC4028" w:rsidP="008A65FA">
      <w:pPr>
        <w:rPr>
          <w:rFonts w:ascii="Arial" w:hAnsi="Arial" w:cs="Arial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75pt;height:83.9pt">
            <v:imagedata r:id="rId6" o:title=""/>
          </v:shape>
        </w:pict>
      </w:r>
    </w:p>
    <w:p w:rsidR="008A65FA" w:rsidRPr="007758F4" w:rsidRDefault="008A65FA" w:rsidP="008A65FA">
      <w:pPr>
        <w:pStyle w:val="Nadpis1"/>
        <w:jc w:val="left"/>
        <w:rPr>
          <w:rFonts w:ascii="Arial" w:hAnsi="Arial" w:cs="Arial"/>
        </w:rPr>
      </w:pPr>
      <w:r w:rsidRPr="007758F4">
        <w:rPr>
          <w:rFonts w:ascii="Arial" w:hAnsi="Arial" w:cs="Arial"/>
        </w:rPr>
        <w:t>F a k u l t a   f i l o z o f i c k á</w:t>
      </w:r>
    </w:p>
    <w:p w:rsidR="008A65FA" w:rsidRDefault="00823EC0" w:rsidP="008A65FA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Katedra </w:t>
      </w:r>
      <w:r w:rsidR="00EB566B">
        <w:rPr>
          <w:rFonts w:ascii="Arial" w:hAnsi="Arial" w:cs="Arial"/>
          <w:b/>
          <w:sz w:val="24"/>
        </w:rPr>
        <w:t>sociologie</w:t>
      </w:r>
    </w:p>
    <w:p w:rsidR="008A65FA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PROTOKOL O HODNOCENÍ </w:t>
      </w:r>
      <w:r w:rsidR="0033439A">
        <w:rPr>
          <w:rFonts w:ascii="Arial" w:hAnsi="Arial" w:cs="Arial"/>
          <w:b/>
          <w:sz w:val="32"/>
          <w:szCs w:val="32"/>
        </w:rPr>
        <w:t xml:space="preserve"> DIPLOMOV</w:t>
      </w:r>
      <w:r w:rsidR="00472DD9">
        <w:rPr>
          <w:rFonts w:ascii="Arial" w:hAnsi="Arial" w:cs="Arial"/>
          <w:b/>
          <w:sz w:val="32"/>
          <w:szCs w:val="32"/>
        </w:rPr>
        <w:t xml:space="preserve">É </w:t>
      </w:r>
      <w:r w:rsidR="008A65FA" w:rsidRPr="007758F4">
        <w:rPr>
          <w:rFonts w:ascii="Arial" w:hAnsi="Arial" w:cs="Arial"/>
          <w:b/>
          <w:sz w:val="32"/>
          <w:szCs w:val="32"/>
        </w:rPr>
        <w:t>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472DD9">
        <w:rPr>
          <w:rFonts w:ascii="Arial" w:hAnsi="Arial" w:cs="Arial"/>
          <w:b/>
          <w:sz w:val="28"/>
          <w:szCs w:val="28"/>
        </w:rPr>
        <w:t xml:space="preserve">osudek </w:t>
      </w:r>
      <w:r w:rsidR="007E70E1">
        <w:rPr>
          <w:rFonts w:ascii="Arial" w:hAnsi="Arial" w:cs="Arial"/>
          <w:b/>
          <w:sz w:val="28"/>
          <w:szCs w:val="28"/>
        </w:rPr>
        <w:t>oponentky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7E70E1">
        <w:rPr>
          <w:rFonts w:ascii="Arial" w:hAnsi="Arial" w:cs="Arial"/>
        </w:rPr>
        <w:t>Bc. Alena Glajchová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7E70E1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</w:p>
    <w:p w:rsidR="008A65FA" w:rsidRPr="00A849B9" w:rsidRDefault="007E70E1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7E70E1">
        <w:rPr>
          <w:rFonts w:ascii="Arial" w:hAnsi="Arial" w:cs="Arial"/>
          <w:b/>
        </w:rPr>
        <w:t>Pohled lékařů na pacienty a vnímání vlastní pozice v současném systému zdravotnictví“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472DD9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="00472DD9">
        <w:rPr>
          <w:rFonts w:ascii="Arial" w:hAnsi="Arial" w:cs="Arial"/>
        </w:rPr>
        <w:t>Mgr. E. Hrešanová, Ph.D.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Default="007E70E1" w:rsidP="008A65FA">
      <w:pPr>
        <w:rPr>
          <w:rFonts w:ascii="Arial" w:hAnsi="Arial" w:cs="Arial"/>
        </w:rPr>
      </w:pPr>
      <w:r>
        <w:rPr>
          <w:rFonts w:ascii="Arial" w:hAnsi="Arial" w:cs="Arial"/>
        </w:rPr>
        <w:t>Práce nabízí vhled do tržního prostředí současné medicíny a především pak do pohledu lékařů nejen na současný stav v medicíně, ale především na pacienty a lékařskou roli samotnou. Cílů se autorce podařilo s úspěchem dostát.</w:t>
      </w:r>
    </w:p>
    <w:p w:rsidR="007E70E1" w:rsidRDefault="007E70E1" w:rsidP="008A65FA">
      <w:pPr>
        <w:rPr>
          <w:rFonts w:ascii="Arial" w:hAnsi="Arial" w:cs="Arial"/>
        </w:rPr>
      </w:pPr>
    </w:p>
    <w:p w:rsidR="007E70E1" w:rsidRPr="007758F4" w:rsidRDefault="007E70E1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472DD9" w:rsidRPr="007758F4" w:rsidRDefault="00472DD9" w:rsidP="008A65FA">
      <w:pPr>
        <w:rPr>
          <w:rFonts w:ascii="Arial" w:hAnsi="Arial" w:cs="Arial"/>
        </w:rPr>
      </w:pPr>
    </w:p>
    <w:p w:rsidR="00BB6DBB" w:rsidRDefault="007E70E1" w:rsidP="008A65FA">
      <w:pPr>
        <w:rPr>
          <w:rFonts w:ascii="Arial" w:hAnsi="Arial" w:cs="Arial"/>
        </w:rPr>
      </w:pPr>
      <w:r>
        <w:rPr>
          <w:rFonts w:ascii="Arial" w:hAnsi="Arial" w:cs="Arial"/>
        </w:rPr>
        <w:t>Autorka přistoupila ke zpracování velmi zodpovědně, což odráží i délka práce a množství využité relevantní literatury. Z hlediska obsahu považuji za slabší část, v níž se pokouší vysvětlit Foucaultovu teorii biomoci. Teorie je navíc vysvětlena v několika různých sekcích práce.</w:t>
      </w:r>
    </w:p>
    <w:p w:rsidR="007E70E1" w:rsidRDefault="007E70E1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jednoznačně </w:t>
      </w:r>
      <w:r w:rsidR="00B93443">
        <w:rPr>
          <w:rFonts w:ascii="Arial" w:hAnsi="Arial" w:cs="Arial"/>
        </w:rPr>
        <w:t>kvalitnější</w:t>
      </w:r>
      <w:r>
        <w:rPr>
          <w:rFonts w:ascii="Arial" w:hAnsi="Arial" w:cs="Arial"/>
        </w:rPr>
        <w:t xml:space="preserve"> považuji empirickou část, jež přináší zajímavé poznatky o pohledu lékařů.</w:t>
      </w:r>
      <w:r w:rsidR="00B93443">
        <w:rPr>
          <w:rFonts w:ascii="Arial" w:hAnsi="Arial" w:cs="Arial"/>
        </w:rPr>
        <w:t xml:space="preserve"> Kategorizace pacientů na „dobré“ či „špatné“ by si snad zasloužila podrobnější teoretickou diskuzi. Medicínští sociologové, včetně těch domácích, ostatně k tématu nabízejí poměrně značné množství empirických studií. </w:t>
      </w:r>
    </w:p>
    <w:p w:rsidR="007E70E1" w:rsidRDefault="007E70E1" w:rsidP="008A65FA">
      <w:pPr>
        <w:rPr>
          <w:rFonts w:ascii="Arial" w:hAnsi="Arial" w:cs="Arial"/>
        </w:rPr>
      </w:pPr>
    </w:p>
    <w:p w:rsidR="00BB6DBB" w:rsidRPr="007758F4" w:rsidRDefault="00BB6DBB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7E70E1" w:rsidRDefault="007E70E1" w:rsidP="008A65FA">
      <w:pPr>
        <w:ind w:left="284" w:hanging="284"/>
        <w:jc w:val="both"/>
        <w:rPr>
          <w:rFonts w:ascii="Arial" w:hAnsi="Arial" w:cs="Arial"/>
        </w:rPr>
      </w:pPr>
    </w:p>
    <w:p w:rsidR="00B93443" w:rsidRDefault="007E70E1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 trpí </w:t>
      </w:r>
      <w:r w:rsidR="00B93443">
        <w:rPr>
          <w:rFonts w:ascii="Arial" w:hAnsi="Arial" w:cs="Arial"/>
        </w:rPr>
        <w:t xml:space="preserve">standardním množstvím </w:t>
      </w:r>
      <w:r>
        <w:rPr>
          <w:rFonts w:ascii="Arial" w:hAnsi="Arial" w:cs="Arial"/>
        </w:rPr>
        <w:t>překlepů, pravopisných chyb</w:t>
      </w:r>
      <w:r w:rsidR="00B934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="00B93443">
        <w:rPr>
          <w:rFonts w:ascii="Arial" w:hAnsi="Arial" w:cs="Arial"/>
        </w:rPr>
        <w:t>le vyskytují se v ní místy i</w:t>
      </w:r>
      <w:r>
        <w:rPr>
          <w:rFonts w:ascii="Arial" w:hAnsi="Arial" w:cs="Arial"/>
        </w:rPr>
        <w:t xml:space="preserve"> </w:t>
      </w:r>
      <w:r w:rsidR="00B93443">
        <w:rPr>
          <w:rFonts w:ascii="Arial" w:hAnsi="Arial" w:cs="Arial"/>
        </w:rPr>
        <w:t>neobratné formulace</w:t>
      </w:r>
      <w:r>
        <w:rPr>
          <w:rFonts w:ascii="Arial" w:hAnsi="Arial" w:cs="Arial"/>
        </w:rPr>
        <w:t xml:space="preserve">. </w:t>
      </w:r>
    </w:p>
    <w:p w:rsidR="00355AE5" w:rsidRDefault="00B93443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E70E1">
        <w:rPr>
          <w:rFonts w:ascii="Arial" w:hAnsi="Arial" w:cs="Arial"/>
        </w:rPr>
        <w:t xml:space="preserve"> literaturou </w:t>
      </w:r>
      <w:r>
        <w:rPr>
          <w:rFonts w:ascii="Arial" w:hAnsi="Arial" w:cs="Arial"/>
        </w:rPr>
        <w:t xml:space="preserve">autorka </w:t>
      </w:r>
      <w:r w:rsidR="007E70E1">
        <w:rPr>
          <w:rFonts w:ascii="Arial" w:hAnsi="Arial" w:cs="Arial"/>
        </w:rPr>
        <w:t xml:space="preserve">zachází </w:t>
      </w:r>
      <w:r>
        <w:rPr>
          <w:rFonts w:ascii="Arial" w:hAnsi="Arial" w:cs="Arial"/>
        </w:rPr>
        <w:t xml:space="preserve">podle předpisů </w:t>
      </w:r>
      <w:r w:rsidR="007E70E1">
        <w:rPr>
          <w:rFonts w:ascii="Arial" w:hAnsi="Arial" w:cs="Arial"/>
        </w:rPr>
        <w:t xml:space="preserve"> a správně.</w:t>
      </w:r>
    </w:p>
    <w:p w:rsidR="007E70E1" w:rsidRDefault="007E70E1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je vhodným doplněním empirického materiálu.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7E70E1" w:rsidRDefault="007E70E1" w:rsidP="007E70E1">
      <w:pPr>
        <w:jc w:val="both"/>
        <w:rPr>
          <w:rFonts w:ascii="Arial" w:hAnsi="Arial" w:cs="Arial"/>
          <w:i/>
        </w:rPr>
      </w:pPr>
    </w:p>
    <w:p w:rsidR="007E70E1" w:rsidRPr="007E70E1" w:rsidRDefault="007E70E1" w:rsidP="007E70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textu práce je patrné velké nasazení autorky. Musím konstatovat, že práce se mi v průběhu čtení líbila čím dál více</w:t>
      </w:r>
      <w:r w:rsidR="00B93443">
        <w:rPr>
          <w:rFonts w:ascii="Arial" w:hAnsi="Arial" w:cs="Arial"/>
        </w:rPr>
        <w:t>, přestože první dojem pokazil</w:t>
      </w:r>
      <w:r w:rsidR="00CD31E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ačátek  teoretické kapitoly</w:t>
      </w:r>
      <w:r w:rsidR="00CD31EB">
        <w:rPr>
          <w:rFonts w:ascii="Arial" w:hAnsi="Arial" w:cs="Arial"/>
        </w:rPr>
        <w:t>. V teoretické kapitole</w:t>
      </w:r>
      <w:r>
        <w:rPr>
          <w:rFonts w:ascii="Arial" w:hAnsi="Arial" w:cs="Arial"/>
        </w:rPr>
        <w:t xml:space="preserve"> </w:t>
      </w:r>
      <w:r w:rsidR="00CD31EB">
        <w:rPr>
          <w:rFonts w:ascii="Arial" w:hAnsi="Arial" w:cs="Arial"/>
        </w:rPr>
        <w:t>považuji za slabou a snad i nadbytečnou část, která vysvětluje</w:t>
      </w:r>
      <w:r>
        <w:rPr>
          <w:rFonts w:ascii="Arial" w:hAnsi="Arial" w:cs="Arial"/>
        </w:rPr>
        <w:t xml:space="preserve"> </w:t>
      </w:r>
      <w:r w:rsidR="00CD31EB">
        <w:rPr>
          <w:rFonts w:ascii="Arial" w:hAnsi="Arial" w:cs="Arial"/>
        </w:rPr>
        <w:t>Foucaultovu</w:t>
      </w:r>
      <w:r>
        <w:rPr>
          <w:rFonts w:ascii="Arial" w:hAnsi="Arial" w:cs="Arial"/>
        </w:rPr>
        <w:t xml:space="preserve"> </w:t>
      </w:r>
      <w:r w:rsidR="00CD31EB">
        <w:rPr>
          <w:rFonts w:ascii="Arial" w:hAnsi="Arial" w:cs="Arial"/>
        </w:rPr>
        <w:t>teorii</w:t>
      </w:r>
      <w:r>
        <w:rPr>
          <w:rFonts w:ascii="Arial" w:hAnsi="Arial" w:cs="Arial"/>
        </w:rPr>
        <w:t xml:space="preserve"> biomoci. Empirická </w:t>
      </w:r>
      <w:r w:rsidR="00B93443">
        <w:rPr>
          <w:rFonts w:ascii="Arial" w:hAnsi="Arial" w:cs="Arial"/>
        </w:rPr>
        <w:lastRenderedPageBreak/>
        <w:t xml:space="preserve">část </w:t>
      </w:r>
      <w:r>
        <w:rPr>
          <w:rFonts w:ascii="Arial" w:hAnsi="Arial" w:cs="Arial"/>
        </w:rPr>
        <w:t xml:space="preserve">však přináší zajímavé poznatky o názorech a </w:t>
      </w:r>
      <w:r w:rsidR="00CD31EB">
        <w:rPr>
          <w:rFonts w:ascii="Arial" w:hAnsi="Arial" w:cs="Arial"/>
        </w:rPr>
        <w:t>zkušenostech lékařů a hodnotím ji jako silnou stránku práce.</w:t>
      </w:r>
    </w:p>
    <w:p w:rsidR="007E70E1" w:rsidRPr="00136898" w:rsidRDefault="007E70E1" w:rsidP="007E70E1">
      <w:pPr>
        <w:jc w:val="both"/>
        <w:rPr>
          <w:rFonts w:ascii="Arial" w:hAnsi="Arial" w:cs="Arial"/>
          <w:i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E243B5" w:rsidRDefault="00B93443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práci uvádíte poznatek, že pro lékaře je komunikace s informovaným pacientem náročnější, neboť musí vyvracet řadu nepravd, které informovaný pacient získal z internetu. Co takové hodnocení lékařů vypovídá o strukturálních podmínkách, v kterých dnešní lékaři pracují? Lze analýzu takových podmínek propojit s foucaultovskými koncepty biomoci a biopolitiky?</w:t>
      </w:r>
    </w:p>
    <w:p w:rsidR="00B93443" w:rsidRDefault="00B93443" w:rsidP="008A65FA">
      <w:pPr>
        <w:jc w:val="both"/>
        <w:rPr>
          <w:rFonts w:ascii="Arial" w:hAnsi="Arial" w:cs="Arial"/>
        </w:rPr>
      </w:pPr>
    </w:p>
    <w:p w:rsidR="00B93443" w:rsidRDefault="00B93443" w:rsidP="008A65FA">
      <w:pPr>
        <w:jc w:val="both"/>
        <w:rPr>
          <w:rFonts w:ascii="Arial" w:hAnsi="Arial" w:cs="Arial"/>
        </w:rPr>
      </w:pPr>
    </w:p>
    <w:p w:rsidR="00E243B5" w:rsidRDefault="00E243B5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B93443" w:rsidRDefault="00B93443" w:rsidP="00EC75E7">
      <w:pPr>
        <w:rPr>
          <w:rFonts w:ascii="Arial" w:hAnsi="Arial" w:cs="Arial"/>
        </w:rPr>
      </w:pPr>
      <w:r>
        <w:rPr>
          <w:rFonts w:ascii="Arial" w:hAnsi="Arial" w:cs="Arial"/>
        </w:rPr>
        <w:t>Po úvaze musím konstatovat, že práce se pohybuje mezi hodnocením výborným a velmi dobrým. Při  výsledném posouzení proto doporučuji přihlédnout k výkonu při obhajobě.</w:t>
      </w:r>
    </w:p>
    <w:p w:rsidR="00B93443" w:rsidRDefault="00B93443" w:rsidP="00EC75E7">
      <w:pPr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="001C0521">
        <w:rPr>
          <w:rFonts w:ascii="Arial" w:hAnsi="Arial" w:cs="Arial"/>
        </w:rPr>
        <w:t xml:space="preserve"> 19/5/2014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  <w:r w:rsidR="00355AE5">
        <w:rPr>
          <w:rFonts w:ascii="Arial" w:hAnsi="Arial" w:cs="Arial"/>
        </w:rPr>
        <w:t xml:space="preserve"> E. Hrešanová</w:t>
      </w:r>
    </w:p>
    <w:p w:rsidR="008A65FA" w:rsidRDefault="008A65FA" w:rsidP="00EC75E7">
      <w:pPr>
        <w:rPr>
          <w:rFonts w:ascii="Arial" w:hAnsi="Arial" w:cs="Arial"/>
        </w:rPr>
      </w:pPr>
    </w:p>
    <w:sectPr w:rsidR="008A65FA" w:rsidSect="00F152A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17" w:rsidRDefault="006A5017">
      <w:r>
        <w:separator/>
      </w:r>
    </w:p>
  </w:endnote>
  <w:endnote w:type="continuationSeparator" w:id="1">
    <w:p w:rsidR="006A5017" w:rsidRDefault="006A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17" w:rsidRDefault="006A5017">
      <w:r>
        <w:separator/>
      </w:r>
    </w:p>
  </w:footnote>
  <w:footnote w:type="continuationSeparator" w:id="1">
    <w:p w:rsidR="006A5017" w:rsidRDefault="006A5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3003D"/>
    <w:rsid w:val="0009426A"/>
    <w:rsid w:val="00195D1A"/>
    <w:rsid w:val="001A54F0"/>
    <w:rsid w:val="001C0521"/>
    <w:rsid w:val="001D4630"/>
    <w:rsid w:val="00216144"/>
    <w:rsid w:val="002453BD"/>
    <w:rsid w:val="0033439A"/>
    <w:rsid w:val="00355AE5"/>
    <w:rsid w:val="003A2702"/>
    <w:rsid w:val="003D3E97"/>
    <w:rsid w:val="004232AE"/>
    <w:rsid w:val="00472DD9"/>
    <w:rsid w:val="00574A90"/>
    <w:rsid w:val="0064246A"/>
    <w:rsid w:val="006A5017"/>
    <w:rsid w:val="0072576B"/>
    <w:rsid w:val="007E70E1"/>
    <w:rsid w:val="007E78BA"/>
    <w:rsid w:val="00800ED6"/>
    <w:rsid w:val="00823EC0"/>
    <w:rsid w:val="00883D38"/>
    <w:rsid w:val="008A65FA"/>
    <w:rsid w:val="008C79A8"/>
    <w:rsid w:val="009101BA"/>
    <w:rsid w:val="00952E44"/>
    <w:rsid w:val="00A75AEB"/>
    <w:rsid w:val="00AC4FFC"/>
    <w:rsid w:val="00B57E54"/>
    <w:rsid w:val="00B93443"/>
    <w:rsid w:val="00BB6DBB"/>
    <w:rsid w:val="00BC4028"/>
    <w:rsid w:val="00C26858"/>
    <w:rsid w:val="00CD31EB"/>
    <w:rsid w:val="00DA1107"/>
    <w:rsid w:val="00E02ED2"/>
    <w:rsid w:val="00E243B5"/>
    <w:rsid w:val="00E53BD9"/>
    <w:rsid w:val="00EB566B"/>
    <w:rsid w:val="00EC75E7"/>
    <w:rsid w:val="00F152AF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 </cp:lastModifiedBy>
  <cp:revision>3</cp:revision>
  <dcterms:created xsi:type="dcterms:W3CDTF">2014-05-20T20:08:00Z</dcterms:created>
  <dcterms:modified xsi:type="dcterms:W3CDTF">2014-05-20T20:29:00Z</dcterms:modified>
</cp:coreProperties>
</file>