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8F" w:rsidRPr="00435ED6" w:rsidRDefault="0066678F" w:rsidP="0046058E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</w:t>
      </w:r>
      <w:r w:rsidRPr="00DB03D2">
        <w:rPr>
          <w:color w:val="000000"/>
        </w:rPr>
        <w:t xml:space="preserve">HODNOCENÍ </w:t>
      </w:r>
      <w:r w:rsidRPr="00DB03D2">
        <w:rPr>
          <w:rStyle w:val="PlaceholderText"/>
          <w:color w:val="000000"/>
        </w:rPr>
        <w:t>DIPLOMOVÉ</w:t>
      </w:r>
      <w:r>
        <w:rPr>
          <w:rStyle w:val="PlaceholderText"/>
        </w:rPr>
        <w:t xml:space="preserve"> </w:t>
      </w:r>
      <w:r w:rsidRPr="00435ED6">
        <w:rPr>
          <w:color w:val="auto"/>
        </w:rPr>
        <w:t>PRÁCE</w:t>
      </w:r>
    </w:p>
    <w:p w:rsidR="0066678F" w:rsidRPr="00435ED6" w:rsidRDefault="0066678F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66678F" w:rsidRDefault="0066678F" w:rsidP="00D10D7C">
      <w:pPr>
        <w:tabs>
          <w:tab w:val="left" w:pos="3480"/>
        </w:tabs>
      </w:pPr>
    </w:p>
    <w:p w:rsidR="0066678F" w:rsidRPr="000B7564" w:rsidRDefault="0066678F" w:rsidP="00435ED6">
      <w:pPr>
        <w:tabs>
          <w:tab w:val="left" w:pos="2280"/>
        </w:tabs>
        <w:rPr>
          <w:rFonts w:ascii="Times New Roman" w:hAnsi="Times New Roman"/>
          <w:i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>JMÉNO STUDENTA:</w:t>
      </w:r>
      <w:r w:rsidRPr="000B75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B7564">
        <w:rPr>
          <w:rFonts w:ascii="Times New Roman" w:hAnsi="Times New Roman"/>
          <w:b/>
          <w:sz w:val="24"/>
          <w:szCs w:val="24"/>
        </w:rPr>
        <w:t>Bc. Kateřina Polívková</w:t>
      </w:r>
      <w:r w:rsidRPr="000B756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6678F" w:rsidRPr="000B7564" w:rsidRDefault="0066678F" w:rsidP="00D10D7C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NÁZEV PRÁCE:  </w:t>
      </w:r>
      <w:r w:rsidRPr="000B7564">
        <w:rPr>
          <w:rFonts w:ascii="Times New Roman" w:hAnsi="Times New Roman"/>
          <w:b/>
          <w:i/>
          <w:sz w:val="24"/>
          <w:szCs w:val="24"/>
        </w:rPr>
        <w:t xml:space="preserve">Modely politického stranictví v Irsku                                                                                                                                           </w:t>
      </w:r>
    </w:p>
    <w:p w:rsidR="0066678F" w:rsidRDefault="0066678F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HODNOTIL: </w:t>
      </w:r>
      <w:r w:rsidRPr="000B7564">
        <w:rPr>
          <w:rFonts w:ascii="Times New Roman" w:hAnsi="Times New Roman"/>
          <w:b/>
          <w:sz w:val="24"/>
          <w:szCs w:val="24"/>
        </w:rPr>
        <w:t>PhDr. Marek Ženíšek, Ph.D.</w:t>
      </w:r>
    </w:p>
    <w:p w:rsidR="0066678F" w:rsidRPr="000B7564" w:rsidRDefault="0066678F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</w:p>
    <w:p w:rsidR="0066678F" w:rsidRPr="000B7564" w:rsidRDefault="0066678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CÍL PRÁCE (jaký byl a do jaké míry byl naplněn)</w:t>
      </w:r>
    </w:p>
    <w:p w:rsidR="0066678F" w:rsidRDefault="0066678F" w:rsidP="00D320BF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Cílem </w:t>
      </w:r>
      <w:r>
        <w:rPr>
          <w:rFonts w:ascii="Times New Roman" w:hAnsi="Times New Roman"/>
          <w:sz w:val="24"/>
          <w:szCs w:val="24"/>
        </w:rPr>
        <w:t xml:space="preserve">diplomové </w:t>
      </w:r>
      <w:r w:rsidRPr="000B7564">
        <w:rPr>
          <w:rFonts w:ascii="Times New Roman" w:hAnsi="Times New Roman"/>
          <w:sz w:val="24"/>
          <w:szCs w:val="24"/>
        </w:rPr>
        <w:t xml:space="preserve">práce je zařadit irské politické strany do správných modelů politických stran </w:t>
      </w:r>
    </w:p>
    <w:p w:rsidR="0066678F" w:rsidRDefault="0066678F" w:rsidP="00D320BF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>(s. 8).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64">
        <w:rPr>
          <w:rFonts w:ascii="Times New Roman" w:hAnsi="Times New Roman"/>
          <w:sz w:val="24"/>
          <w:szCs w:val="24"/>
        </w:rPr>
        <w:t>Dále zjistit, zdali politické strany nepřecházely z jednoho modelu do druhého</w:t>
      </w:r>
      <w:r>
        <w:rPr>
          <w:rFonts w:ascii="Times New Roman" w:hAnsi="Times New Roman"/>
          <w:sz w:val="24"/>
          <w:szCs w:val="24"/>
        </w:rPr>
        <w:t xml:space="preserve">, nebo </w:t>
      </w:r>
    </w:p>
    <w:p w:rsidR="0066678F" w:rsidRDefault="0066678F" w:rsidP="00D320BF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 se najde strana, která je na pomezí dvou či více modelů.</w:t>
      </w:r>
      <w:r w:rsidRPr="000B7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Autorka si k dosažení cíle </w:t>
      </w:r>
    </w:p>
    <w:p w:rsidR="0066678F" w:rsidRDefault="0066678F" w:rsidP="00D320BF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nejprve vypracovala typologii stranických modelů, provedla analýzu relevantních politických </w:t>
      </w:r>
    </w:p>
    <w:p w:rsidR="0066678F" w:rsidRDefault="0066678F" w:rsidP="00D320BF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stran v Irské republice a nakonec aplikuje vypracovanou typologii na výstupy z analýzy </w:t>
      </w:r>
    </w:p>
    <w:p w:rsidR="0066678F" w:rsidRPr="000B7564" w:rsidRDefault="0066678F" w:rsidP="00D320BF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politických stran. Autorce se cíle podařilo naplnit.</w:t>
      </w:r>
    </w:p>
    <w:p w:rsidR="0066678F" w:rsidRPr="000B7564" w:rsidRDefault="0066678F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66678F" w:rsidRPr="000B7564" w:rsidRDefault="0066678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66678F" w:rsidRDefault="0066678F" w:rsidP="00B12846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Autorka pro zpracování daného tématu využívá prostoru sedmdesáti šesti stran textu</w:t>
      </w:r>
      <w:r w:rsidRPr="000B75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Nejprve </w:t>
      </w:r>
    </w:p>
    <w:p w:rsidR="0066678F" w:rsidRDefault="0066678F" w:rsidP="00B12846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zabývá typologií stranických modelů a následně podrobuje jednotlivé politické strany </w:t>
      </w:r>
    </w:p>
    <w:p w:rsidR="0066678F" w:rsidRPr="000B7564" w:rsidRDefault="0066678F" w:rsidP="00706FAA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Irsku analýze a přiřazuje je k odpovídajícím modelům politických stran. V závěru provádí stručné shrnutí a konstatuje, že žádnou z irských stran nelze zařadit pouze do jednoho stranického modelu.</w:t>
      </w:r>
    </w:p>
    <w:p w:rsidR="0066678F" w:rsidRPr="000B7564" w:rsidRDefault="0066678F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66678F" w:rsidRPr="000B7564" w:rsidRDefault="0066678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FORMÁLNÍ ÚPRAVA (jazykový projev, kvalita citací a používané literatury, grafická úprava)</w:t>
      </w:r>
    </w:p>
    <w:p w:rsidR="0066678F" w:rsidRDefault="0066678F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formální úpravě mám jen několik poznámek. Na straně č. 10</w:t>
      </w:r>
      <w:r w:rsidRPr="000B7564">
        <w:rPr>
          <w:rFonts w:ascii="Times New Roman" w:hAnsi="Times New Roman"/>
          <w:sz w:val="24"/>
          <w:szCs w:val="24"/>
        </w:rPr>
        <w:t xml:space="preserve"> autorka v první řádce mylně </w:t>
      </w:r>
    </w:p>
    <w:p w:rsidR="0066678F" w:rsidRDefault="0066678F" w:rsidP="0046058E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>píše kádrová strana, přičemž má jistě namysli kartelová strana, re</w:t>
      </w:r>
      <w:r>
        <w:rPr>
          <w:rFonts w:ascii="Times New Roman" w:hAnsi="Times New Roman"/>
          <w:sz w:val="24"/>
          <w:szCs w:val="24"/>
        </w:rPr>
        <w:t>s</w:t>
      </w:r>
      <w:r w:rsidRPr="000B7564">
        <w:rPr>
          <w:rFonts w:ascii="Times New Roman" w:hAnsi="Times New Roman"/>
          <w:sz w:val="24"/>
          <w:szCs w:val="24"/>
        </w:rPr>
        <w:t xml:space="preserve">p. stranu kartelu. Velké </w:t>
      </w:r>
    </w:p>
    <w:p w:rsidR="0066678F" w:rsidRDefault="0066678F" w:rsidP="0046058E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kapitoly </w:t>
      </w:r>
      <w:r>
        <w:rPr>
          <w:rFonts w:ascii="Times New Roman" w:hAnsi="Times New Roman"/>
          <w:sz w:val="24"/>
          <w:szCs w:val="24"/>
        </w:rPr>
        <w:t xml:space="preserve">nezačínají na samostatné straně, což by jistě přispělo k větší přehlednosti celého </w:t>
      </w:r>
    </w:p>
    <w:p w:rsidR="0066678F" w:rsidRDefault="0066678F" w:rsidP="0046058E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textu. Odkazy na citace jsou uváděny správně a seznam literatury je bohatý na relevantní </w:t>
      </w:r>
    </w:p>
    <w:p w:rsidR="0066678F" w:rsidRDefault="0066678F" w:rsidP="00360B4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zdroje, přičemž hlavním zdrojem je kniha od profesora politologie na Amsterdamské </w:t>
      </w:r>
    </w:p>
    <w:p w:rsidR="0066678F" w:rsidRPr="000B7564" w:rsidRDefault="0066678F" w:rsidP="00360B4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univerzitě Andrého Krouwela.</w:t>
      </w:r>
    </w:p>
    <w:p w:rsidR="0066678F" w:rsidRPr="000B7564" w:rsidRDefault="0066678F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66678F" w:rsidRPr="000B7564" w:rsidRDefault="0066678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STRUČNÝ CELKOVÝ KOMENTÁŘ (silné a slabé stránky práce, zdůvodnění hodnocení)</w:t>
      </w:r>
    </w:p>
    <w:p w:rsidR="0066678F" w:rsidRDefault="0066678F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Autorce se pomocí vhodně vybrané metody podařilo popsat politické strany v Irsku z hlediska </w:t>
      </w:r>
    </w:p>
    <w:p w:rsidR="0066678F" w:rsidRDefault="0066678F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jejich zařazení do modelů politických stran. Pomocí kritéria vzniku politické strany, resp. </w:t>
      </w:r>
    </w:p>
    <w:p w:rsidR="0066678F" w:rsidRDefault="0066678F" w:rsidP="001F77A5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kritéria volebních a sociologických charakteristik, resp. pomocí ideologického kritéria, se </w:t>
      </w:r>
    </w:p>
    <w:p w:rsidR="0066678F" w:rsidRDefault="0066678F" w:rsidP="001F77A5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autorce otevírá prostor pro zpracování analýzy politických stran v Irsku, kterého úspěšně </w:t>
      </w:r>
    </w:p>
    <w:p w:rsidR="0066678F" w:rsidRPr="000B7564" w:rsidRDefault="0066678F" w:rsidP="001F77A5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využívá. </w:t>
      </w:r>
    </w:p>
    <w:p w:rsidR="0066678F" w:rsidRPr="000B7564" w:rsidRDefault="0066678F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66678F" w:rsidRPr="000B7564" w:rsidRDefault="0066678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OTÁZKY A PŘIPOMÍNKY URČENÉ K ROZPRAVĚ PŘI OBHAJOBĚ</w:t>
      </w:r>
    </w:p>
    <w:p w:rsidR="0066678F" w:rsidRDefault="0066678F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>Jak politická věda definuje relevantnost p</w:t>
      </w:r>
      <w:r>
        <w:rPr>
          <w:rFonts w:ascii="Times New Roman" w:hAnsi="Times New Roman"/>
          <w:sz w:val="24"/>
          <w:szCs w:val="24"/>
        </w:rPr>
        <w:t xml:space="preserve">olitické strany? Aplikujte koncept relevantní strany </w:t>
      </w:r>
    </w:p>
    <w:p w:rsidR="0066678F" w:rsidRPr="000B7564" w:rsidRDefault="0066678F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stranický systém Irska.</w:t>
      </w:r>
    </w:p>
    <w:p w:rsidR="0066678F" w:rsidRPr="000B7564" w:rsidRDefault="0066678F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66678F" w:rsidRDefault="0066678F" w:rsidP="0046058E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NAVRHOVANÁ ZNÁMKA</w:t>
      </w:r>
    </w:p>
    <w:p w:rsidR="0066678F" w:rsidRPr="0046058E" w:rsidRDefault="0066678F" w:rsidP="0046058E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46058E">
        <w:rPr>
          <w:rFonts w:ascii="Times New Roman" w:hAnsi="Times New Roman"/>
          <w:sz w:val="24"/>
          <w:szCs w:val="24"/>
        </w:rPr>
        <w:t>Diplomovou práci doporučuji k obhajobě a navrhuji ji hodnotit jako výbornou.</w:t>
      </w:r>
    </w:p>
    <w:p w:rsidR="0066678F" w:rsidRPr="000B7564" w:rsidRDefault="0066678F" w:rsidP="0046058E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VÝBORNĚ</w:t>
      </w:r>
    </w:p>
    <w:p w:rsidR="0066678F" w:rsidRPr="000B7564" w:rsidRDefault="0066678F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66678F" w:rsidRPr="000B7564" w:rsidRDefault="0066678F" w:rsidP="00B12846">
      <w:pPr>
        <w:pStyle w:val="ListParagraph"/>
        <w:tabs>
          <w:tab w:val="left" w:pos="3480"/>
        </w:tabs>
        <w:ind w:left="0"/>
        <w:rPr>
          <w:rFonts w:ascii="Times New Roman" w:hAnsi="Times New Roman"/>
          <w:sz w:val="24"/>
          <w:szCs w:val="24"/>
        </w:rPr>
      </w:pPr>
    </w:p>
    <w:p w:rsidR="0066678F" w:rsidRPr="000B7564" w:rsidRDefault="0066678F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sz w:val="24"/>
          <w:szCs w:val="24"/>
        </w:rPr>
        <w:t>20. 5. 2014</w:t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  <w:t>Podpis:</w:t>
      </w:r>
    </w:p>
    <w:p w:rsidR="0066678F" w:rsidRPr="00B12846" w:rsidRDefault="0066678F" w:rsidP="003C559B">
      <w:pPr>
        <w:rPr>
          <w:sz w:val="24"/>
          <w:szCs w:val="24"/>
        </w:rPr>
      </w:pPr>
    </w:p>
    <w:p w:rsidR="0066678F" w:rsidRPr="00B12846" w:rsidRDefault="0066678F" w:rsidP="003C559B">
      <w:pPr>
        <w:rPr>
          <w:sz w:val="24"/>
          <w:szCs w:val="24"/>
        </w:rPr>
      </w:pPr>
    </w:p>
    <w:p w:rsidR="0066678F" w:rsidRPr="00B12846" w:rsidRDefault="0066678F" w:rsidP="003C559B">
      <w:pPr>
        <w:rPr>
          <w:sz w:val="24"/>
          <w:szCs w:val="24"/>
        </w:rPr>
      </w:pPr>
    </w:p>
    <w:p w:rsidR="0066678F" w:rsidRPr="003C559B" w:rsidRDefault="0066678F" w:rsidP="003C559B">
      <w:bookmarkStart w:id="0" w:name="_GoBack"/>
      <w:bookmarkEnd w:id="0"/>
    </w:p>
    <w:sectPr w:rsidR="0066678F" w:rsidRPr="003C559B" w:rsidSect="0046058E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8F" w:rsidRDefault="0066678F" w:rsidP="00D10D7C">
      <w:pPr>
        <w:spacing w:after="0" w:line="240" w:lineRule="auto"/>
      </w:pPr>
      <w:r>
        <w:separator/>
      </w:r>
    </w:p>
  </w:endnote>
  <w:endnote w:type="continuationSeparator" w:id="0">
    <w:p w:rsidR="0066678F" w:rsidRDefault="0066678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8F" w:rsidRDefault="0066678F" w:rsidP="00D10D7C">
      <w:pPr>
        <w:spacing w:after="0" w:line="240" w:lineRule="auto"/>
      </w:pPr>
      <w:r>
        <w:separator/>
      </w:r>
    </w:p>
  </w:footnote>
  <w:footnote w:type="continuationSeparator" w:id="0">
    <w:p w:rsidR="0066678F" w:rsidRDefault="0066678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8F" w:rsidRDefault="0066678F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66678F" w:rsidRDefault="0066678F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66678F" w:rsidRPr="003C559B" w:rsidRDefault="0066678F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0B7564"/>
    <w:rsid w:val="000E6702"/>
    <w:rsid w:val="00115661"/>
    <w:rsid w:val="0012043E"/>
    <w:rsid w:val="00183C98"/>
    <w:rsid w:val="001F77A5"/>
    <w:rsid w:val="002821D2"/>
    <w:rsid w:val="002D6EB0"/>
    <w:rsid w:val="002D7559"/>
    <w:rsid w:val="002F76B7"/>
    <w:rsid w:val="00360B42"/>
    <w:rsid w:val="003C559B"/>
    <w:rsid w:val="00400BFC"/>
    <w:rsid w:val="00435ED6"/>
    <w:rsid w:val="0046058E"/>
    <w:rsid w:val="00652ADC"/>
    <w:rsid w:val="0066678F"/>
    <w:rsid w:val="00694816"/>
    <w:rsid w:val="00706FAA"/>
    <w:rsid w:val="009B5885"/>
    <w:rsid w:val="009C488A"/>
    <w:rsid w:val="00B12846"/>
    <w:rsid w:val="00B65B14"/>
    <w:rsid w:val="00C301CB"/>
    <w:rsid w:val="00D10D7C"/>
    <w:rsid w:val="00D320BF"/>
    <w:rsid w:val="00DA57C3"/>
    <w:rsid w:val="00DB03D2"/>
    <w:rsid w:val="00ED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2519</TotalTime>
  <Pages>2</Pages>
  <Words>408</Words>
  <Characters>2414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Leichtova</dc:creator>
  <cp:keywords/>
  <dc:description/>
  <cp:lastModifiedBy>zenisekm</cp:lastModifiedBy>
  <cp:revision>9</cp:revision>
  <dcterms:created xsi:type="dcterms:W3CDTF">2011-05-30T20:28:00Z</dcterms:created>
  <dcterms:modified xsi:type="dcterms:W3CDTF">2014-05-20T06:45:00Z</dcterms:modified>
</cp:coreProperties>
</file>