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DE3B453A71B644BFAE08FC8BE0092E19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776D2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45517340B59F4D70BE5D00E9AEC869B4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DC6ADE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85BF2AB458AE4A23ADE3F8BCDBAE813B"/>
          </w:placeholder>
        </w:sdtPr>
        <w:sdtEndPr>
          <w:rPr>
            <w:rStyle w:val="Standardnpsmoodstavce"/>
            <w:b w:val="0"/>
          </w:rPr>
        </w:sdtEndPr>
        <w:sdtContent>
          <w:r w:rsidR="00F824E1">
            <w:rPr>
              <w:rStyle w:val="Styl1Char"/>
            </w:rPr>
            <w:t xml:space="preserve">Michaela </w:t>
          </w:r>
          <w:proofErr w:type="spellStart"/>
          <w:r w:rsidR="00F824E1">
            <w:rPr>
              <w:rStyle w:val="Styl1Char"/>
            </w:rPr>
            <w:t>Hoskovcová</w:t>
          </w:r>
          <w:proofErr w:type="spellEnd"/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18B098DCA838475D837FE0B3F40AE8A8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F824E1">
            <w:rPr>
              <w:rStyle w:val="Styl7Char"/>
            </w:rPr>
            <w:t>Regionální geografie států Guinejského zálivu – projektové vyučování s využitím interaktivní tabule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A42B32B6A53B4A5A873B20C8C235736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824E1">
            <w:rPr>
              <w:rStyle w:val="Styl3Char"/>
            </w:rPr>
            <w:t>Václav Stacke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CC4A14251F0D4D4C915FC974610A8223"/>
        </w:placeholder>
      </w:sdtPr>
      <w:sdtEndPr>
        <w:rPr>
          <w:rStyle w:val="StA"/>
          <w:szCs w:val="22"/>
        </w:rPr>
      </w:sdtEndPr>
      <w:sdtContent>
        <w:p w:rsidR="00F824E1" w:rsidRDefault="00F824E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Hlavním cílem je příprava a realizace výukového projektu </w:t>
          </w:r>
          <w:proofErr w:type="spellStart"/>
          <w:r>
            <w:rPr>
              <w:rStyle w:val="st1Char"/>
            </w:rPr>
            <w:t>projektu</w:t>
          </w:r>
          <w:proofErr w:type="spellEnd"/>
          <w:r>
            <w:rPr>
              <w:rStyle w:val="st1Char"/>
            </w:rPr>
            <w:t xml:space="preserve"> „Západní Afrika po proudu Nigeru, aneb jak se žije na pobřeží Guinejského zálivu“. Dílčími, bohužel poněkud vágně formulovanými</w:t>
          </w:r>
          <w:r w:rsidR="00023DB3">
            <w:rPr>
              <w:rStyle w:val="st1Char"/>
            </w:rPr>
            <w:t>,</w:t>
          </w:r>
          <w:r>
            <w:rPr>
              <w:rStyle w:val="st1Char"/>
            </w:rPr>
            <w:t xml:space="preserve"> cíli jsou „geografický výzkum“, „obsahová analýza učebnic, konkrétně těch částí, které se týkají Afriky“ a „tvorba kvízu s využitím digitálních technologií“.</w:t>
          </w:r>
        </w:p>
        <w:p w:rsidR="002821D2" w:rsidRPr="00EA4F90" w:rsidRDefault="00F824E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Hlavní cíl práce by</w:t>
          </w:r>
          <w:r w:rsidR="00190FF7">
            <w:rPr>
              <w:rStyle w:val="st1Char"/>
            </w:rPr>
            <w:t>l</w:t>
          </w:r>
          <w:r>
            <w:rPr>
              <w:rStyle w:val="st1Char"/>
            </w:rPr>
            <w:t xml:space="preserve"> splněn – projekt byl poměrně pečlivě připraven a byl skutečně realizován na Integrované střední škole technické a ekonomické v Sokolově. Připomínky mám však ke splnění některých dílčích cílů – geografický výzkum neproběhl, autorka pouze provedla rešerši dostupných zdrojů (a nutno dodat, že v poměrně diskutabilní kvalitě). </w:t>
          </w:r>
          <w:r w:rsidR="00BC6A3C">
            <w:rPr>
              <w:rStyle w:val="st1Char"/>
            </w:rPr>
            <w:t>Obsahová analýza učebnic do jisté míry proběhla, nicméně v této analýze postrádám hloubku a hlavně postrádám zasazení této analýzy do širšího rámce, tedy RVP. Splnění cíle o tvorbě kvízu nemohlo být ověřeno, protože v předloženém výtisku práce nebylo přiloženo CD, které tento kvíz mělo obsahovat. Připomínku mám i k samotnému názvu práce – u takto nazvané práce bych očekával větší zapojení elektronické interaktivní tabule, a ne pouze její využití pro závěrečný kvíz.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54169AE6BC4F4C04A7A05C9C7166EE07"/>
        </w:placeholder>
      </w:sdtPr>
      <w:sdtEndPr>
        <w:rPr>
          <w:rStyle w:val="Standardnpsmoodstavce"/>
          <w:sz w:val="20"/>
          <w:szCs w:val="20"/>
        </w:rPr>
      </w:sdtEndPr>
      <w:sdtContent>
        <w:p w:rsidR="00155344" w:rsidRDefault="00BC6A3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Práce si dle jejího názvu nevzala nejjednodušší úkol. Sama autorka v práci uvádí, že vůbec úvodní ideu a plán projektu musela několikrát kompletně změnit a přepracovat. Vytvořit kvalitní projekt, který by se ukázal dobře realizovatelným</w:t>
          </w:r>
          <w:r w:rsidR="00155344">
            <w:rPr>
              <w:rStyle w:val="st1Char"/>
            </w:rPr>
            <w:t>,</w:t>
          </w:r>
          <w:r>
            <w:rPr>
              <w:rStyle w:val="st1Char"/>
            </w:rPr>
            <w:t xml:space="preserve"> je opravdu náročný úkol. </w:t>
          </w:r>
        </w:p>
        <w:p w:rsidR="005C2EE2" w:rsidRDefault="00BC6A3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Autorka na téměř 40 stranách prezentuje svoji </w:t>
          </w:r>
          <w:r w:rsidR="00155344">
            <w:rPr>
              <w:rStyle w:val="st1Char"/>
            </w:rPr>
            <w:t>představu rešerše</w:t>
          </w:r>
          <w:r>
            <w:rPr>
              <w:rStyle w:val="st1Char"/>
            </w:rPr>
            <w:t xml:space="preserve"> na téma Západní Afrika – státy Guinejského zálivu. U této rešerše mám velké výhrady k použitým zdrojům – autorka </w:t>
          </w:r>
          <w:r w:rsidR="00155344">
            <w:rPr>
              <w:rStyle w:val="st1Char"/>
            </w:rPr>
            <w:t>téměř výhradně</w:t>
          </w:r>
          <w:r>
            <w:rPr>
              <w:rStyle w:val="st1Char"/>
            </w:rPr>
            <w:t xml:space="preserve"> využívá elektronické zdroje – a to zejména Word </w:t>
          </w:r>
          <w:proofErr w:type="spellStart"/>
          <w:r>
            <w:rPr>
              <w:rStyle w:val="st1Char"/>
            </w:rPr>
            <w:t>factbook</w:t>
          </w:r>
          <w:proofErr w:type="spellEnd"/>
          <w:r>
            <w:rPr>
              <w:rStyle w:val="st1Char"/>
            </w:rPr>
            <w:t xml:space="preserve"> CIA, index </w:t>
          </w:r>
          <w:proofErr w:type="spellStart"/>
          <w:r>
            <w:rPr>
              <w:rStyle w:val="st1Char"/>
            </w:rPr>
            <w:t>mundi</w:t>
          </w:r>
          <w:proofErr w:type="spellEnd"/>
          <w:r>
            <w:rPr>
              <w:rStyle w:val="st1Char"/>
            </w:rPr>
            <w:t xml:space="preserve"> a stránky světové banky. U ani jednoho z těchto zdrojů </w:t>
          </w:r>
          <w:r w:rsidR="00155344">
            <w:rPr>
              <w:rStyle w:val="st1Char"/>
            </w:rPr>
            <w:t xml:space="preserve">zpravidla </w:t>
          </w:r>
          <w:r>
            <w:rPr>
              <w:rStyle w:val="st1Char"/>
            </w:rPr>
            <w:t xml:space="preserve">nelze dohledat </w:t>
          </w:r>
          <w:r w:rsidR="00155344">
            <w:rPr>
              <w:rStyle w:val="st1Char"/>
            </w:rPr>
            <w:t xml:space="preserve">původ primárních dat, a tedy je k nim třeba přistupovat velmi kriticky – autorka však tato data nijak nediskutuje, pouze přebírá. Z tištěné literatury autorka využívá zdroje převážně </w:t>
          </w:r>
          <w:r w:rsidR="00155344">
            <w:rPr>
              <w:rStyle w:val="st1Char"/>
            </w:rPr>
            <w:lastRenderedPageBreak/>
            <w:t>z minulého století, jejichž aktuálnost je velmi problematická. Je na pováženou, že autorka více nevyužívá citovanou knihu „</w:t>
          </w:r>
          <w:proofErr w:type="spellStart"/>
          <w:r w:rsidR="00155344">
            <w:rPr>
              <w:rStyle w:val="st1Char"/>
            </w:rPr>
            <w:t>Survey</w:t>
          </w:r>
          <w:proofErr w:type="spellEnd"/>
          <w:r w:rsidR="00155344">
            <w:rPr>
              <w:rStyle w:val="st1Char"/>
            </w:rPr>
            <w:t xml:space="preserve"> </w:t>
          </w:r>
          <w:proofErr w:type="spellStart"/>
          <w:r w:rsidR="00155344">
            <w:rPr>
              <w:rStyle w:val="st1Char"/>
            </w:rPr>
            <w:t>of</w:t>
          </w:r>
          <w:proofErr w:type="spellEnd"/>
          <w:r w:rsidR="00155344">
            <w:rPr>
              <w:rStyle w:val="st1Char"/>
            </w:rPr>
            <w:t xml:space="preserve"> </w:t>
          </w:r>
          <w:proofErr w:type="spellStart"/>
          <w:r w:rsidR="00155344">
            <w:rPr>
              <w:rStyle w:val="st1Char"/>
            </w:rPr>
            <w:t>Subsaharan</w:t>
          </w:r>
          <w:proofErr w:type="spellEnd"/>
          <w:r w:rsidR="00155344">
            <w:rPr>
              <w:rStyle w:val="st1Char"/>
            </w:rPr>
            <w:t xml:space="preserve"> </w:t>
          </w:r>
          <w:proofErr w:type="spellStart"/>
          <w:r w:rsidR="00155344">
            <w:rPr>
              <w:rStyle w:val="st1Char"/>
            </w:rPr>
            <w:t>Africa</w:t>
          </w:r>
          <w:proofErr w:type="spellEnd"/>
          <w:r w:rsidR="00155344">
            <w:rPr>
              <w:rStyle w:val="st1Char"/>
            </w:rPr>
            <w:t xml:space="preserve">: a </w:t>
          </w:r>
          <w:proofErr w:type="spellStart"/>
          <w:r w:rsidR="00155344">
            <w:rPr>
              <w:rStyle w:val="st1Char"/>
            </w:rPr>
            <w:t>regional</w:t>
          </w:r>
          <w:proofErr w:type="spellEnd"/>
          <w:r w:rsidR="00155344">
            <w:rPr>
              <w:rStyle w:val="st1Char"/>
            </w:rPr>
            <w:t xml:space="preserve"> </w:t>
          </w:r>
          <w:proofErr w:type="spellStart"/>
          <w:r w:rsidR="00155344">
            <w:rPr>
              <w:rStyle w:val="st1Char"/>
            </w:rPr>
            <w:t>geography</w:t>
          </w:r>
          <w:proofErr w:type="spellEnd"/>
          <w:r w:rsidR="00155344">
            <w:rPr>
              <w:rStyle w:val="st1Char"/>
            </w:rPr>
            <w:t xml:space="preserve">“, která vyšla v roce 2007 a je tedy jedním z nejaktuálnějších zdrojů. </w:t>
          </w:r>
        </w:p>
        <w:p w:rsidR="00155344" w:rsidRDefault="00BC6A3C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Samotné vlastní práci, tedy výukovému projektu, pak </w:t>
          </w:r>
          <w:r w:rsidR="00155344">
            <w:rPr>
              <w:rStyle w:val="st1Char"/>
            </w:rPr>
            <w:t xml:space="preserve">autorka </w:t>
          </w:r>
          <w:r>
            <w:rPr>
              <w:rStyle w:val="st1Char"/>
            </w:rPr>
            <w:t>věnuje pouze 20 stran.</w:t>
          </w:r>
          <w:r w:rsidR="00155344">
            <w:rPr>
              <w:rStyle w:val="st1Char"/>
            </w:rPr>
            <w:t xml:space="preserve"> </w:t>
          </w:r>
          <w:r w:rsidR="005C2EE2">
            <w:rPr>
              <w:rStyle w:val="st1Char"/>
            </w:rPr>
            <w:t xml:space="preserve">K projektu </w:t>
          </w:r>
          <w:r w:rsidR="00023DB3">
            <w:rPr>
              <w:rStyle w:val="st1Char"/>
            </w:rPr>
            <w:t>nemám větší výhrady</w:t>
          </w:r>
          <w:r w:rsidR="005C2EE2">
            <w:rPr>
              <w:rStyle w:val="st1Char"/>
            </w:rPr>
            <w:t>, snad jen poznámku, že projekt nikdy nemůže být univerzální, a musí tedy být „šit na míru“ každé třídě, ve které má být realizován. Pokud dochází k využívání předpřipravených projektů, může dojít (jako v autorčině případě) například k nedostatečnému počtu studentů, a tedy nutnosti zr</w:t>
          </w:r>
          <w:r w:rsidR="00190FF7">
            <w:rPr>
              <w:rStyle w:val="st1Char"/>
            </w:rPr>
            <w:t>u</w:t>
          </w:r>
          <w:r w:rsidR="005C2EE2">
            <w:rPr>
              <w:rStyle w:val="st1Char"/>
            </w:rPr>
            <w:t>šení jedné skupin</w:t>
          </w:r>
          <w:r w:rsidR="00190FF7">
            <w:rPr>
              <w:rStyle w:val="st1Char"/>
            </w:rPr>
            <w:t>y</w:t>
          </w:r>
          <w:r w:rsidR="005C2EE2">
            <w:rPr>
              <w:rStyle w:val="st1Char"/>
            </w:rPr>
            <w:t xml:space="preserve"> atd. Studenti jsou pak „ochuzeni“ o výsledky jedné ze skupin.</w:t>
          </w:r>
        </w:p>
        <w:p w:rsidR="002821D2" w:rsidRPr="002821D2" w:rsidRDefault="00155344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K přílohám mám větší připomínky – autorka pojmenovává mapami i obrázky, které neplní náležitosti map (měřítko, severka atd.). Samotná kvalita příloh je poměrně diskutabilní – spousta obrázků je na hranici čitelnosti. Téměř všechny obrázky v úvodních částech práce jsou převzaté, pouze přetištěné. U těchto obrázků postrádám českou legendu – pokud si autorka vybrala jako jazyk kvalifikační práce češtinu, měla by být konzistentně </w:t>
          </w:r>
          <w:r w:rsidR="00190FF7">
            <w:rPr>
              <w:sz w:val="20"/>
              <w:szCs w:val="20"/>
            </w:rPr>
            <w:t xml:space="preserve">v </w:t>
          </w:r>
          <w:r>
            <w:rPr>
              <w:sz w:val="20"/>
              <w:szCs w:val="20"/>
            </w:rPr>
            <w:t>če</w:t>
          </w:r>
          <w:r w:rsidR="00190FF7">
            <w:rPr>
              <w:sz w:val="20"/>
              <w:szCs w:val="20"/>
            </w:rPr>
            <w:t>štině</w:t>
          </w:r>
          <w:r>
            <w:rPr>
              <w:sz w:val="20"/>
              <w:szCs w:val="20"/>
            </w:rPr>
            <w:t xml:space="preserve">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CAF4B87DA5EA4E75A25678F84E70105C"/>
        </w:placeholder>
      </w:sdtPr>
      <w:sdtEndPr>
        <w:rPr>
          <w:rStyle w:val="Standardnpsmoodstavce"/>
          <w:sz w:val="20"/>
          <w:szCs w:val="20"/>
        </w:rPr>
      </w:sdtEndPr>
      <w:sdtContent>
        <w:p w:rsidR="00260958" w:rsidRDefault="0026095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V práci se vyskytují občasné překlepy a gramatické i stylistické chyby, nicméně v nijak extrémním množství. Autorka jinak používá poměrně vytříbený jazyk a větnou skladbu. </w:t>
          </w:r>
        </w:p>
        <w:p w:rsidR="00DE3BC4" w:rsidRPr="00DE3BC4" w:rsidRDefault="00260958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Velkým problémem této práce </w:t>
          </w:r>
          <w:r w:rsidR="001D44A9">
            <w:rPr>
              <w:rStyle w:val="st1Char"/>
            </w:rPr>
            <w:t>je však přejímání informací z jiných zdrojů a jejich citování</w:t>
          </w:r>
          <w:r>
            <w:rPr>
              <w:rStyle w:val="st1Char"/>
            </w:rPr>
            <w:t>. U některých pasáží s nejvyšší pravděpodobností převzatého textu citace zcela chybí</w:t>
          </w:r>
          <w:r w:rsidR="001D44A9">
            <w:rPr>
              <w:rStyle w:val="st1Char"/>
            </w:rPr>
            <w:t xml:space="preserve"> (např. hned v úvodu, kde autorka uvádí teoretická východiska, která jsou poměrně závažná a jistě by si zasloužila podpořit mnoha citacemi)</w:t>
          </w:r>
          <w:r>
            <w:rPr>
              <w:rStyle w:val="st1Char"/>
            </w:rPr>
            <w:t xml:space="preserve">. Občas </w:t>
          </w:r>
          <w:r w:rsidR="00023DB3">
            <w:rPr>
              <w:rStyle w:val="st1Char"/>
            </w:rPr>
            <w:t>není jasné, která</w:t>
          </w:r>
          <w:r>
            <w:rPr>
              <w:rStyle w:val="st1Char"/>
            </w:rPr>
            <w:t xml:space="preserve"> pasáž textu je citovaná, a která je autorčinou původní myšlenkou (namátkou kap. 2.4.4 – je citován vždy celý odstavec, nebo pouze jeho poslední věta?). </w:t>
          </w:r>
          <w:r w:rsidR="00023DB3">
            <w:rPr>
              <w:rStyle w:val="st1Char"/>
            </w:rPr>
            <w:t xml:space="preserve">Pokud je citován vždy celý odstavec, je poněkud alarmující přebírání takto rozsáhlých pasáží textu. </w:t>
          </w:r>
          <w:r>
            <w:rPr>
              <w:rStyle w:val="st1Char"/>
            </w:rPr>
            <w:t>Seznam použité literatury je velmi zmatečně seřazen, a některé v textu uváděné zdroje se mi v něm nepodařilo dohledat (např. na str. 25: FAO, 1997), u jiných se autorka nedrží stejného způsobu citování – někde uvádí celý název příspěvku (</w:t>
          </w:r>
          <w:proofErr w:type="spellStart"/>
          <w:r>
            <w:rPr>
              <w:rStyle w:val="st1Char"/>
            </w:rPr>
            <w:t>Nigeria</w:t>
          </w:r>
          <w:proofErr w:type="spellEnd"/>
          <w:r>
            <w:rPr>
              <w:rStyle w:val="st1Char"/>
            </w:rPr>
            <w:t xml:space="preserve"> – </w:t>
          </w:r>
          <w:proofErr w:type="spellStart"/>
          <w:r>
            <w:rPr>
              <w:rStyle w:val="st1Char"/>
            </w:rPr>
            <w:t>Kanji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lake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project</w:t>
          </w:r>
          <w:proofErr w:type="spellEnd"/>
          <w:r w:rsidR="00190FF7">
            <w:rPr>
              <w:rStyle w:val="st1Char"/>
            </w:rPr>
            <w:t>…</w:t>
          </w:r>
          <w:r>
            <w:rPr>
              <w:rStyle w:val="st1Char"/>
            </w:rPr>
            <w:t xml:space="preserve"> (str. 26), jinde jen CIA (str. 34)</w:t>
          </w:r>
          <w:r w:rsidR="001D44A9">
            <w:rPr>
              <w:rStyle w:val="st1Char"/>
            </w:rPr>
            <w:t>)</w:t>
          </w:r>
          <w:r>
            <w:rPr>
              <w:rStyle w:val="st1Char"/>
            </w:rPr>
            <w:t xml:space="preserve">. </w:t>
          </w:r>
          <w:r w:rsidR="001D44A9">
            <w:rPr>
              <w:rStyle w:val="st1Char"/>
            </w:rPr>
            <w:t xml:space="preserve">Na str. 50 dole autorka odkazuje na mapu, kterou se mi nepodařilo v práci dohledat.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6A5CF5EFDBB842A7BA6988ECF3248455"/>
        </w:placeholder>
      </w:sdtPr>
      <w:sdtEndPr>
        <w:rPr>
          <w:rStyle w:val="Standardnpsmoodstavce"/>
          <w:sz w:val="20"/>
          <w:szCs w:val="20"/>
        </w:rPr>
      </w:sdtEndPr>
      <w:sdtContent>
        <w:p w:rsidR="00023DB3" w:rsidRDefault="00023C1D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Silnou stránkou práce je kvalitní příprava a realizace výukového projektu. Slabou stránkou je obsahová stránka i formální úprava rešeršní části práce. Slabou stránkou je </w:t>
          </w:r>
          <w:r w:rsidR="00023DB3">
            <w:rPr>
              <w:rStyle w:val="st1Char"/>
            </w:rPr>
            <w:t xml:space="preserve">kromě zavádějícího názvu (interaktivní tabule je v projektu využita pouze k závěrečnému kvízu) </w:t>
          </w:r>
          <w:r>
            <w:rPr>
              <w:rStyle w:val="st1Char"/>
            </w:rPr>
            <w:t xml:space="preserve">také absence kritického zhodnocení projektu a návrhu jeho vylepšení. </w:t>
          </w:r>
          <w:r w:rsidR="005C2EE2">
            <w:rPr>
              <w:rStyle w:val="st1Char"/>
            </w:rPr>
            <w:t xml:space="preserve">Postrádám také testování žáků s delším časovým odstupem – jen takto lze zjistit množství zapamatovaných informací, a tedy jestli </w:t>
          </w:r>
          <w:proofErr w:type="gramStart"/>
          <w:r w:rsidR="005C2EE2">
            <w:rPr>
              <w:rStyle w:val="st1Char"/>
            </w:rPr>
            <w:t>byl</w:t>
          </w:r>
          <w:proofErr w:type="gramEnd"/>
          <w:r w:rsidR="005C2EE2">
            <w:rPr>
              <w:rStyle w:val="st1Char"/>
            </w:rPr>
            <w:t xml:space="preserve"> projekt </w:t>
          </w:r>
          <w:proofErr w:type="gramStart"/>
          <w:r w:rsidR="005C2EE2">
            <w:rPr>
              <w:rStyle w:val="st1Char"/>
            </w:rPr>
            <w:t>byl</w:t>
          </w:r>
          <w:proofErr w:type="gramEnd"/>
          <w:r w:rsidR="005C2EE2">
            <w:rPr>
              <w:rStyle w:val="st1Char"/>
            </w:rPr>
            <w:t xml:space="preserve"> opravdu úspěšný.</w:t>
          </w:r>
        </w:p>
        <w:p w:rsidR="002821D2" w:rsidRPr="002821D2" w:rsidRDefault="00023DB3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Předložená práce by byla poměrně kvalitní bakalářskou prací, nicméně je prací diplomovou, a jak věcných, tak formálních nedostatků je v ní příliš, abych mohl s klidným svědomím udělit lepší hodnocení.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8B9481B2123D41D280B01D232E976FE0"/>
        </w:placeholder>
      </w:sdtPr>
      <w:sdtEndPr>
        <w:rPr>
          <w:rStyle w:val="Standardnpsmoodstavce"/>
          <w:sz w:val="20"/>
          <w:szCs w:val="20"/>
        </w:rPr>
      </w:sdtEndPr>
      <w:sdtContent>
        <w:p w:rsidR="005C2EE2" w:rsidRDefault="00023C1D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Jak jste zpracovala data, která uvádíte v obr. 10? </w:t>
          </w:r>
          <w:r w:rsidR="005C2EE2">
            <w:rPr>
              <w:rStyle w:val="st1Char"/>
            </w:rPr>
            <w:t>Rozeberte prosím obr. 10 – co jste tímto obrázkem chtě</w:t>
          </w:r>
          <w:r w:rsidR="007F186D">
            <w:rPr>
              <w:rStyle w:val="st1Char"/>
            </w:rPr>
            <w:t>l</w:t>
          </w:r>
          <w:r w:rsidR="005C2EE2">
            <w:rPr>
              <w:rStyle w:val="st1Char"/>
            </w:rPr>
            <w:t>a dokumentovat?</w:t>
          </w:r>
        </w:p>
        <w:p w:rsidR="005C2EE2" w:rsidRDefault="005C2EE2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 xml:space="preserve">Je tříletá časová řada (obr. 11) </w:t>
          </w:r>
          <w:r w:rsidR="007F186D">
            <w:rPr>
              <w:rStyle w:val="st1Char"/>
            </w:rPr>
            <w:t>opravdu dostatečná pro dokazování změn</w:t>
          </w:r>
          <w:r>
            <w:rPr>
              <w:rStyle w:val="st1Char"/>
            </w:rPr>
            <w:t xml:space="preserve"> </w:t>
          </w:r>
          <w:r w:rsidR="007F186D">
            <w:rPr>
              <w:rStyle w:val="st1Char"/>
            </w:rPr>
            <w:t>v </w:t>
          </w:r>
          <w:proofErr w:type="gramStart"/>
          <w:r>
            <w:rPr>
              <w:rStyle w:val="st1Char"/>
            </w:rPr>
            <w:t>ekonomik</w:t>
          </w:r>
          <w:r w:rsidR="007F186D">
            <w:rPr>
              <w:rStyle w:val="st1Char"/>
            </w:rPr>
            <w:t xml:space="preserve">ách </w:t>
          </w:r>
          <w:r>
            <w:rPr>
              <w:rStyle w:val="st1Char"/>
            </w:rPr>
            <w:t xml:space="preserve"> dotčených</w:t>
          </w:r>
          <w:proofErr w:type="gramEnd"/>
          <w:r>
            <w:rPr>
              <w:rStyle w:val="st1Char"/>
            </w:rPr>
            <w:t xml:space="preserve"> států? Rozeberte možnou roli nepokojů a epidemií nemocí v tomto grafu.</w:t>
          </w:r>
        </w:p>
        <w:p w:rsidR="00BA7355" w:rsidRDefault="005C2EE2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Rozeberte některé z nerealizovaných nápadů na možné využití interaktivní tabule při projektové výuce.</w:t>
          </w:r>
        </w:p>
        <w:p w:rsidR="002821D2" w:rsidRPr="002821D2" w:rsidRDefault="00BA7355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Na str. 68 uvádíte Očekávané výstupy. Tyto výstupy poněkud nelogicky nejsou v pořadí </w:t>
          </w:r>
          <w:proofErr w:type="spellStart"/>
          <w:r>
            <w:rPr>
              <w:rStyle w:val="st1Char"/>
            </w:rPr>
            <w:t>Bloomovy</w:t>
          </w:r>
          <w:proofErr w:type="spellEnd"/>
          <w:r>
            <w:rPr>
              <w:rStyle w:val="st1Char"/>
            </w:rPr>
            <w:t xml:space="preserve"> taxonomie vzdělávacích cílů – pokuste</w:t>
          </w:r>
          <w:r w:rsidR="00190FF7">
            <w:rPr>
              <w:rStyle w:val="st1Char"/>
            </w:rPr>
            <w:t xml:space="preserve"> se</w:t>
          </w:r>
          <w:r>
            <w:rPr>
              <w:rStyle w:val="st1Char"/>
            </w:rPr>
            <w:t xml:space="preserve"> je přeformulovat tak, aby této taxonomii odpovídaly.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9698066600074A77823C5CF71AF2BA7C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023DB3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Dobře</w:t>
          </w:r>
          <w:r w:rsidR="005C2EE2">
            <w:rPr>
              <w:rStyle w:val="st1Char"/>
            </w:rPr>
            <w:t>.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BA5B806F74274A07A984374D8FDB3DD7"/>
          </w:placeholder>
          <w:date w:fullDate="2015-05-25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5C2EE2">
            <w:t>25.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60" w:rsidRDefault="00144060" w:rsidP="00D10D7C">
      <w:pPr>
        <w:spacing w:after="0" w:line="240" w:lineRule="auto"/>
      </w:pPr>
      <w:r>
        <w:separator/>
      </w:r>
    </w:p>
  </w:endnote>
  <w:endnote w:type="continuationSeparator" w:id="0">
    <w:p w:rsidR="00144060" w:rsidRDefault="0014406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60" w:rsidRDefault="00144060" w:rsidP="00D10D7C">
      <w:pPr>
        <w:spacing w:after="0" w:line="240" w:lineRule="auto"/>
      </w:pPr>
      <w:r>
        <w:separator/>
      </w:r>
    </w:p>
  </w:footnote>
  <w:footnote w:type="continuationSeparator" w:id="0">
    <w:p w:rsidR="00144060" w:rsidRDefault="0014406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24E1"/>
    <w:rsid w:val="00023C1D"/>
    <w:rsid w:val="00023DB3"/>
    <w:rsid w:val="00026179"/>
    <w:rsid w:val="00056A57"/>
    <w:rsid w:val="000776D2"/>
    <w:rsid w:val="00094AEA"/>
    <w:rsid w:val="00115661"/>
    <w:rsid w:val="0012043E"/>
    <w:rsid w:val="00144060"/>
    <w:rsid w:val="00155344"/>
    <w:rsid w:val="00190FF7"/>
    <w:rsid w:val="001D44A9"/>
    <w:rsid w:val="00225D99"/>
    <w:rsid w:val="00260958"/>
    <w:rsid w:val="002821D2"/>
    <w:rsid w:val="002C61BC"/>
    <w:rsid w:val="002D150D"/>
    <w:rsid w:val="002F65DA"/>
    <w:rsid w:val="003C559B"/>
    <w:rsid w:val="003E7775"/>
    <w:rsid w:val="00435ED6"/>
    <w:rsid w:val="0051739B"/>
    <w:rsid w:val="005A2057"/>
    <w:rsid w:val="005C2EE2"/>
    <w:rsid w:val="00694816"/>
    <w:rsid w:val="006D7DF0"/>
    <w:rsid w:val="00777D65"/>
    <w:rsid w:val="007F186D"/>
    <w:rsid w:val="00810D2F"/>
    <w:rsid w:val="008824FA"/>
    <w:rsid w:val="008D3B0D"/>
    <w:rsid w:val="008F6415"/>
    <w:rsid w:val="009155EE"/>
    <w:rsid w:val="0098768E"/>
    <w:rsid w:val="009C488A"/>
    <w:rsid w:val="009F58C1"/>
    <w:rsid w:val="00A50DEE"/>
    <w:rsid w:val="00BA6188"/>
    <w:rsid w:val="00BA7355"/>
    <w:rsid w:val="00BC6A3C"/>
    <w:rsid w:val="00BE2CFD"/>
    <w:rsid w:val="00C301CB"/>
    <w:rsid w:val="00CC0891"/>
    <w:rsid w:val="00CD53F8"/>
    <w:rsid w:val="00D04C6A"/>
    <w:rsid w:val="00D10D7C"/>
    <w:rsid w:val="00D72661"/>
    <w:rsid w:val="00DA6CEF"/>
    <w:rsid w:val="00DC6ADE"/>
    <w:rsid w:val="00DE3BC4"/>
    <w:rsid w:val="00E70B18"/>
    <w:rsid w:val="00E7531A"/>
    <w:rsid w:val="00EA4F90"/>
    <w:rsid w:val="00F36049"/>
    <w:rsid w:val="00F5335B"/>
    <w:rsid w:val="00F75877"/>
    <w:rsid w:val="00F824E1"/>
    <w:rsid w:val="00FD6A2E"/>
    <w:rsid w:val="00FE3B5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775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prace\BPDP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3B453A71B644BFAE08FC8BE0092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FA2BE-E99A-4513-BF0F-336F15C18D78}"/>
      </w:docPartPr>
      <w:docPartBody>
        <w:p w:rsidR="00000000" w:rsidRDefault="0005566B">
          <w:pPr>
            <w:pStyle w:val="DE3B453A71B644BFAE08FC8BE0092E19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45517340B59F4D70BE5D00E9AEC86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3FE673-A0F1-4CEB-AE91-8259500D47A3}"/>
      </w:docPartPr>
      <w:docPartBody>
        <w:p w:rsidR="00000000" w:rsidRDefault="0005566B">
          <w:pPr>
            <w:pStyle w:val="45517340B59F4D70BE5D00E9AEC869B4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85BF2AB458AE4A23ADE3F8BCDBAE8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02EE2-4E07-4420-9195-A1EC6482E919}"/>
      </w:docPartPr>
      <w:docPartBody>
        <w:p w:rsidR="00000000" w:rsidRDefault="0005566B">
          <w:pPr>
            <w:pStyle w:val="85BF2AB458AE4A23ADE3F8BCDBAE813B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18B098DCA838475D837FE0B3F40A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DD730-D668-45DB-B07F-24156D9AC573}"/>
      </w:docPartPr>
      <w:docPartBody>
        <w:p w:rsidR="00000000" w:rsidRDefault="0005566B">
          <w:pPr>
            <w:pStyle w:val="18B098DCA838475D837FE0B3F40AE8A8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A42B32B6A53B4A5A873B20C8C23573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99F5D-3365-46E8-8A7E-F54058E60DC6}"/>
      </w:docPartPr>
      <w:docPartBody>
        <w:p w:rsidR="00000000" w:rsidRDefault="0005566B">
          <w:pPr>
            <w:pStyle w:val="A42B32B6A53B4A5A873B20C8C235736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CC4A14251F0D4D4C915FC974610A82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BC84D-D212-4804-8ECC-F14EE8731C3F}"/>
      </w:docPartPr>
      <w:docPartBody>
        <w:p w:rsidR="00000000" w:rsidRDefault="0005566B">
          <w:pPr>
            <w:pStyle w:val="CC4A14251F0D4D4C915FC974610A8223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54169AE6BC4F4C04A7A05C9C7166E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4E25C-A9CB-4E54-8BE3-E34EB1856F1D}"/>
      </w:docPartPr>
      <w:docPartBody>
        <w:p w:rsidR="00000000" w:rsidRDefault="0005566B">
          <w:pPr>
            <w:pStyle w:val="54169AE6BC4F4C04A7A05C9C7166EE07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CAF4B87DA5EA4E75A25678F84E7010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9A29F-7BAB-477B-9E6B-AB4297368295}"/>
      </w:docPartPr>
      <w:docPartBody>
        <w:p w:rsidR="00000000" w:rsidRDefault="0005566B">
          <w:pPr>
            <w:pStyle w:val="CAF4B87DA5EA4E75A25678F84E70105C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6A5CF5EFDBB842A7BA6988ECF3248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C6515-45BC-4BFE-A2EF-CB32EBE4B077}"/>
      </w:docPartPr>
      <w:docPartBody>
        <w:p w:rsidR="00000000" w:rsidRDefault="0005566B">
          <w:pPr>
            <w:pStyle w:val="6A5CF5EFDBB842A7BA6988ECF3248455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8B9481B2123D41D280B01D232E976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C1B69-2C5C-4EE8-B059-87BE758647A2}"/>
      </w:docPartPr>
      <w:docPartBody>
        <w:p w:rsidR="00000000" w:rsidRDefault="0005566B">
          <w:pPr>
            <w:pStyle w:val="8B9481B2123D41D280B01D232E976FE0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9698066600074A77823C5CF71AF2B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0D331-679D-4EE7-B9F1-6848F8A09362}"/>
      </w:docPartPr>
      <w:docPartBody>
        <w:p w:rsidR="00000000" w:rsidRDefault="0005566B">
          <w:pPr>
            <w:pStyle w:val="9698066600074A77823C5CF71AF2BA7C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BA5B806F74274A07A984374D8FDB3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D16A9-602A-4F80-93E3-0F70A8C6A8FF}"/>
      </w:docPartPr>
      <w:docPartBody>
        <w:p w:rsidR="00000000" w:rsidRDefault="0005566B">
          <w:pPr>
            <w:pStyle w:val="BA5B806F74274A07A984374D8FDB3DD7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5566B"/>
    <w:rsid w:val="000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E3B453A71B644BFAE08FC8BE0092E19">
    <w:name w:val="DE3B453A71B644BFAE08FC8BE0092E19"/>
  </w:style>
  <w:style w:type="paragraph" w:customStyle="1" w:styleId="45517340B59F4D70BE5D00E9AEC869B4">
    <w:name w:val="45517340B59F4D70BE5D00E9AEC869B4"/>
  </w:style>
  <w:style w:type="paragraph" w:customStyle="1" w:styleId="85BF2AB458AE4A23ADE3F8BCDBAE813B">
    <w:name w:val="85BF2AB458AE4A23ADE3F8BCDBAE813B"/>
  </w:style>
  <w:style w:type="paragraph" w:customStyle="1" w:styleId="18B098DCA838475D837FE0B3F40AE8A8">
    <w:name w:val="18B098DCA838475D837FE0B3F40AE8A8"/>
  </w:style>
  <w:style w:type="paragraph" w:customStyle="1" w:styleId="A42B32B6A53B4A5A873B20C8C235736B">
    <w:name w:val="A42B32B6A53B4A5A873B20C8C235736B"/>
  </w:style>
  <w:style w:type="paragraph" w:customStyle="1" w:styleId="CC4A14251F0D4D4C915FC974610A8223">
    <w:name w:val="CC4A14251F0D4D4C915FC974610A8223"/>
  </w:style>
  <w:style w:type="paragraph" w:customStyle="1" w:styleId="54169AE6BC4F4C04A7A05C9C7166EE07">
    <w:name w:val="54169AE6BC4F4C04A7A05C9C7166EE07"/>
  </w:style>
  <w:style w:type="paragraph" w:customStyle="1" w:styleId="CAF4B87DA5EA4E75A25678F84E70105C">
    <w:name w:val="CAF4B87DA5EA4E75A25678F84E70105C"/>
  </w:style>
  <w:style w:type="paragraph" w:customStyle="1" w:styleId="6A5CF5EFDBB842A7BA6988ECF3248455">
    <w:name w:val="6A5CF5EFDBB842A7BA6988ECF3248455"/>
  </w:style>
  <w:style w:type="paragraph" w:customStyle="1" w:styleId="8B9481B2123D41D280B01D232E976FE0">
    <w:name w:val="8B9481B2123D41D280B01D232E976FE0"/>
  </w:style>
  <w:style w:type="paragraph" w:customStyle="1" w:styleId="9698066600074A77823C5CF71AF2BA7C">
    <w:name w:val="9698066600074A77823C5CF71AF2BA7C"/>
  </w:style>
  <w:style w:type="paragraph" w:customStyle="1" w:styleId="BA5B806F74274A07A984374D8FDB3DD7">
    <w:name w:val="BA5B806F74274A07A984374D8FDB3D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79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Stacke</dc:creator>
  <cp:lastModifiedBy>Václav Stacke</cp:lastModifiedBy>
  <cp:revision>7</cp:revision>
  <cp:lastPrinted>2015-05-25T07:46:00Z</cp:lastPrinted>
  <dcterms:created xsi:type="dcterms:W3CDTF">2015-05-25T06:34:00Z</dcterms:created>
  <dcterms:modified xsi:type="dcterms:W3CDTF">2015-05-25T07:53:00Z</dcterms:modified>
</cp:coreProperties>
</file>