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0D249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BB23F5" w:rsidRDefault="00BB23F5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2A0EEC">
        <w:t>Tomáš Bílek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C25745">
        <w:t xml:space="preserve"> </w:t>
      </w:r>
      <w:r w:rsidR="002A0EEC">
        <w:t>Komparace politického systému Římské republiky a Atén v době krize se zaměřením na institucionální strukturu daných celků</w:t>
      </w:r>
    </w:p>
    <w:p w:rsidR="00D10D7C" w:rsidRPr="00435ED6" w:rsidRDefault="000D2498" w:rsidP="00D10D7C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218D7" w:rsidP="00127B26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</w:t>
      </w:r>
      <w:r w:rsidR="000D2498">
        <w:rPr>
          <w:sz w:val="20"/>
          <w:szCs w:val="20"/>
        </w:rPr>
        <w:t xml:space="preserve"> si za cieľ svojej práce stanovil </w:t>
      </w:r>
      <w:r w:rsidR="004B60CA">
        <w:rPr>
          <w:sz w:val="20"/>
          <w:szCs w:val="20"/>
        </w:rPr>
        <w:t xml:space="preserve">komparáciu vývoja a transformácie politických inštitúcií v dvoch starovekých mestských štátoch v období krízy. Cieľ sa </w:t>
      </w:r>
      <w:r w:rsidR="00213244">
        <w:rPr>
          <w:sz w:val="20"/>
          <w:szCs w:val="20"/>
        </w:rPr>
        <w:t xml:space="preserve">podarilo naplniť len </w:t>
      </w:r>
      <w:r w:rsidR="004B60CA">
        <w:rPr>
          <w:sz w:val="20"/>
          <w:szCs w:val="20"/>
        </w:rPr>
        <w:t xml:space="preserve">s istými výhradami.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Stanovená téma je zaujímavá, v českom kontexte originálna a náročná </w:t>
      </w:r>
      <w:r w:rsidR="004B60CA">
        <w:rPr>
          <w:sz w:val="20"/>
          <w:szCs w:val="20"/>
        </w:rPr>
        <w:t xml:space="preserve">kvôli extrémne rozsiahlym objemom sekundárnej i pramennej literatúry k daným tematickým, ako aj kvôli analytickým problémom, ktoré je treba zdolať pri komparácii týchto dvoch systémov. </w:t>
      </w:r>
      <w:r w:rsidR="00653794">
        <w:rPr>
          <w:sz w:val="20"/>
          <w:szCs w:val="20"/>
        </w:rPr>
        <w:t>Autor sa s touto výzvou dokázal vysporiadať len s istými rezervami. Spektrum využitej sekundárnej literatúry je obmedzené a niektoré segmenty textu sú spracované len ako výpisky z veľmi riedkych zdrojov. Podobné rezervy má i samotná komparácia: jej kritériá nie sú transparentne stanovené, autor nevyužíva žiadny dostupný analytický rámec (mimo pre staroveký kontext problematického členenia moci na zákonodárnu, súdnu a výkonnú)</w:t>
      </w:r>
      <w:r w:rsidR="00213244">
        <w:rPr>
          <w:sz w:val="20"/>
          <w:szCs w:val="20"/>
        </w:rPr>
        <w:t>, jeho analýza je intuitívna, a</w:t>
      </w:r>
      <w:r w:rsidR="00653794">
        <w:rPr>
          <w:sz w:val="20"/>
          <w:szCs w:val="20"/>
        </w:rPr>
        <w:t xml:space="preserve"> sledovať logiku </w:t>
      </w:r>
      <w:r w:rsidR="00213244">
        <w:rPr>
          <w:sz w:val="20"/>
          <w:szCs w:val="20"/>
        </w:rPr>
        <w:t>jeho</w:t>
      </w:r>
      <w:r w:rsidR="00653794">
        <w:rPr>
          <w:sz w:val="20"/>
          <w:szCs w:val="20"/>
        </w:rPr>
        <w:t xml:space="preserve"> argumentácie je </w:t>
      </w:r>
      <w:r w:rsidR="00213244">
        <w:rPr>
          <w:sz w:val="20"/>
          <w:szCs w:val="20"/>
        </w:rPr>
        <w:t xml:space="preserve">miestami </w:t>
      </w:r>
      <w:r w:rsidR="00653794">
        <w:rPr>
          <w:sz w:val="20"/>
          <w:szCs w:val="20"/>
        </w:rPr>
        <w:t xml:space="preserve">pomerne obtiažne. Záver je mimoriadne stručný, tvrdenia v ňom uvedené nie sú presvedčivo vyargumentované, a pôsobia skôr arbitrárnym, prvoplánovým dojmom. 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653794">
        <w:rPr>
          <w:sz w:val="20"/>
          <w:szCs w:val="20"/>
        </w:rPr>
        <w:t>na</w:t>
      </w:r>
      <w:r>
        <w:rPr>
          <w:sz w:val="20"/>
          <w:szCs w:val="20"/>
        </w:rPr>
        <w:t xml:space="preserve">pĺňa formálne nároky kladené na bakalárske práce, miera štylistických či gramatických zaváhaní je </w:t>
      </w:r>
      <w:r w:rsidR="00653794">
        <w:rPr>
          <w:sz w:val="20"/>
          <w:szCs w:val="20"/>
        </w:rPr>
        <w:t xml:space="preserve">ešte </w:t>
      </w:r>
      <w:r>
        <w:rPr>
          <w:sz w:val="20"/>
          <w:szCs w:val="20"/>
        </w:rPr>
        <w:t xml:space="preserve">na prijateľnej úrovni. </w:t>
      </w:r>
      <w:r w:rsidR="00653794">
        <w:rPr>
          <w:sz w:val="20"/>
          <w:szCs w:val="20"/>
        </w:rPr>
        <w:t>Zdrojová základňa má s ohľadom na bohatosť sekundárnej literatúry značné limity a a</w:t>
      </w:r>
      <w:r w:rsidR="00213244">
        <w:rPr>
          <w:sz w:val="20"/>
          <w:szCs w:val="20"/>
        </w:rPr>
        <w:t>bs</w:t>
      </w:r>
      <w:r w:rsidR="00653794">
        <w:rPr>
          <w:sz w:val="20"/>
          <w:szCs w:val="20"/>
        </w:rPr>
        <w:t>entujú v nej diela teoretického rázu</w:t>
      </w:r>
      <w:r w:rsidR="00213244">
        <w:rPr>
          <w:sz w:val="20"/>
          <w:szCs w:val="20"/>
        </w:rPr>
        <w:t xml:space="preserve"> – zároveň mám isté pochybnosti o tom, že autor skutočne prečítal celých 12 zväzkov Platónovho diela, na ktoré odkazuje v závere.</w:t>
      </w:r>
      <w:r w:rsidR="00653794">
        <w:rPr>
          <w:sz w:val="20"/>
          <w:szCs w:val="20"/>
        </w:rPr>
        <w:t xml:space="preserve"> </w:t>
      </w:r>
      <w:r w:rsidR="00213244">
        <w:rPr>
          <w:sz w:val="20"/>
          <w:szCs w:val="20"/>
        </w:rPr>
        <w:t>A</w:t>
      </w:r>
      <w:r w:rsidR="00653794">
        <w:rPr>
          <w:sz w:val="20"/>
          <w:szCs w:val="20"/>
        </w:rPr>
        <w:t xml:space="preserve">utorova práca so zdrojmi sa javí ako </w:t>
      </w:r>
      <w:r w:rsidR="00213244">
        <w:rPr>
          <w:sz w:val="20"/>
          <w:szCs w:val="20"/>
        </w:rPr>
        <w:t>akceptovateľná</w:t>
      </w:r>
      <w:r w:rsidR="00653794">
        <w:rPr>
          <w:sz w:val="20"/>
          <w:szCs w:val="20"/>
        </w:rPr>
        <w:t>, hoci nie som príliš spokojný s tým, že niektoré pasáže ľpejú na jedinom zdroji</w:t>
      </w:r>
      <w:r w:rsidR="00213244">
        <w:rPr>
          <w:sz w:val="20"/>
          <w:szCs w:val="20"/>
        </w:rPr>
        <w:t>.</w:t>
      </w:r>
      <w:r w:rsidR="00653794"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213244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Práca pôsobí nehotovým dojmom, akoby bola písaná na poslednú chvíľu – domnievam sa, že by bolo v autorových silách napísať vysoko kvalitný text, takto však vyprodukoval len podpriemerné dielo, ktoré je akceptovateľné len s prižmúrením oka.</w:t>
      </w:r>
      <w:r w:rsidR="00A4292C">
        <w:rPr>
          <w:sz w:val="20"/>
          <w:szCs w:val="20"/>
        </w:rPr>
        <w:t xml:space="preserve"> </w:t>
      </w:r>
    </w:p>
    <w:p w:rsidR="000D2498" w:rsidRDefault="000D2498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0D2498" w:rsidRDefault="000D2498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B72C5E" w:rsidRDefault="00B72C5E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B72C5E" w:rsidRDefault="00B72C5E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0D2498" w:rsidRPr="002821D2" w:rsidRDefault="000D2498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213244" w:rsidP="00127B2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Charakterizujte politické inštitúcie komparovaných celkov z hľadiska vzťahu legislatívnej, exekutívnej a súdnej moci. V čom spočívajú hlavné problémy pri snahe o aplikáciu tohto konceptu?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4B60CA" w:rsidRPr="002821D2" w:rsidRDefault="004B60CA" w:rsidP="004B60C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Navrhujem prácu hodnotiť ako „dobrú“.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863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7E" w:rsidRDefault="002A247E" w:rsidP="00D10D7C">
      <w:pPr>
        <w:spacing w:after="0" w:line="240" w:lineRule="auto"/>
      </w:pPr>
      <w:r>
        <w:separator/>
      </w:r>
    </w:p>
  </w:endnote>
  <w:endnote w:type="continuationSeparator" w:id="1">
    <w:p w:rsidR="002A247E" w:rsidRDefault="002A247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7E" w:rsidRDefault="002A247E" w:rsidP="00D10D7C">
      <w:pPr>
        <w:spacing w:after="0" w:line="240" w:lineRule="auto"/>
      </w:pPr>
      <w:r>
        <w:separator/>
      </w:r>
    </w:p>
  </w:footnote>
  <w:footnote w:type="continuationSeparator" w:id="1">
    <w:p w:rsidR="002A247E" w:rsidRDefault="002A247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D2498"/>
    <w:rsid w:val="00115661"/>
    <w:rsid w:val="0012043E"/>
    <w:rsid w:val="00127B26"/>
    <w:rsid w:val="00213244"/>
    <w:rsid w:val="002821D2"/>
    <w:rsid w:val="002A0EEC"/>
    <w:rsid w:val="002A247E"/>
    <w:rsid w:val="003C559B"/>
    <w:rsid w:val="00435ED6"/>
    <w:rsid w:val="004B60CA"/>
    <w:rsid w:val="005A25E7"/>
    <w:rsid w:val="00653794"/>
    <w:rsid w:val="00694816"/>
    <w:rsid w:val="006B61F1"/>
    <w:rsid w:val="00863F7A"/>
    <w:rsid w:val="00905422"/>
    <w:rsid w:val="00973BEA"/>
    <w:rsid w:val="009C488A"/>
    <w:rsid w:val="00A4292C"/>
    <w:rsid w:val="00A55679"/>
    <w:rsid w:val="00AD0638"/>
    <w:rsid w:val="00B64E34"/>
    <w:rsid w:val="00B72C5E"/>
    <w:rsid w:val="00BB23F5"/>
    <w:rsid w:val="00C25745"/>
    <w:rsid w:val="00C301CB"/>
    <w:rsid w:val="00D10D7C"/>
    <w:rsid w:val="00D1100A"/>
    <w:rsid w:val="00E218D7"/>
    <w:rsid w:val="00F51A25"/>
    <w:rsid w:val="00FA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307AD8"/>
    <w:rsid w:val="0067788B"/>
    <w:rsid w:val="00685D08"/>
    <w:rsid w:val="007220FC"/>
    <w:rsid w:val="00A630AC"/>
    <w:rsid w:val="00AA1FAB"/>
    <w:rsid w:val="00BA1304"/>
    <w:rsid w:val="00FE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6</cp:revision>
  <dcterms:created xsi:type="dcterms:W3CDTF">2014-05-22T21:39:00Z</dcterms:created>
  <dcterms:modified xsi:type="dcterms:W3CDTF">2014-05-23T07:44:00Z</dcterms:modified>
</cp:coreProperties>
</file>