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FD8E0819144FD7BB6CCB0C85F7A566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23DD5BCB0BC49ADA618E6BFD114A9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4D4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556EE36FC654620A3840DB760A06CBC"/>
          </w:placeholder>
        </w:sdtPr>
        <w:sdtEndPr>
          <w:rPr>
            <w:rStyle w:val="DefaultParagraphFont"/>
            <w:b w:val="0"/>
          </w:rPr>
        </w:sdtEndPr>
        <w:sdtContent>
          <w:r w:rsidR="00B35418">
            <w:rPr>
              <w:rStyle w:val="Styl1Char"/>
            </w:rPr>
            <w:t>Karel Škrdle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sdt>
        <w:sdtPr>
          <w:rPr>
            <w:rStyle w:val="Styl7Char"/>
          </w:rPr>
          <w:id w:val="-465279115"/>
          <w:lock w:val="sdtLocked"/>
          <w:placeholder>
            <w:docPart w:val="430D586F2A9548918D509C7A3A81143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B35418">
            <w:rPr>
              <w:rStyle w:val="Styl7Char"/>
            </w:rPr>
            <w:t xml:space="preserve"> Participace NATO v libyjské občanské válce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sdt>
        <w:sdtPr>
          <w:rPr>
            <w:rStyle w:val="Styl3Char"/>
          </w:rPr>
          <w:id w:val="1430230971"/>
          <w:lock w:val="sdtLocked"/>
          <w:placeholder>
            <w:docPart w:val="D76DF9CB5E7C46E0A2E0AAA877D2C37E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5B360A">
            <w:rPr>
              <w:rStyle w:val="Styl3Char"/>
            </w:rPr>
            <w:t xml:space="preserve"> 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8D0B307DE644586930618EF194557BB"/>
        </w:placeholder>
      </w:sdtPr>
      <w:sdtEndPr>
        <w:rPr>
          <w:rStyle w:val="StA"/>
          <w:szCs w:val="22"/>
        </w:rPr>
      </w:sdtEndPr>
      <w:sdtContent>
        <w:p w:rsidR="002821D2" w:rsidRPr="00EA4F90" w:rsidRDefault="00732209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 si za cieľ svojej práce stanovil vyhodnotenie politickej a vojenskej podpory operácie NATO v Líbyi zo strany troch vojensky najsilnejších účastníkov, a to s ambíciou zistiť, či by bola operácia prevediteľná bez účasti USA. </w:t>
          </w:r>
          <w:r w:rsidR="0082501E">
            <w:rPr>
              <w:rStyle w:val="st1Char"/>
            </w:rPr>
            <w:t xml:space="preserve">Vzhľadom na to, že práca je len nedbalým kompilátom pár zdrojov bez akéhokoľvek </w:t>
          </w:r>
          <w:r w:rsidR="006803E7">
            <w:rPr>
              <w:rStyle w:val="st1Char"/>
            </w:rPr>
            <w:t>snahy o systematický prístup a zmysluplné teoretické</w:t>
          </w:r>
          <w:r w:rsidR="0082501E">
            <w:rPr>
              <w:rStyle w:val="st1Char"/>
            </w:rPr>
            <w:t xml:space="preserve"> uchopeni</w:t>
          </w:r>
          <w:r w:rsidR="006803E7">
            <w:rPr>
              <w:rStyle w:val="st1Char"/>
            </w:rPr>
            <w:t>e</w:t>
          </w:r>
          <w:r w:rsidR="0082501E">
            <w:rPr>
              <w:rStyle w:val="st1Char"/>
            </w:rPr>
            <w:t>, nemožno konštatovať, že by sa mu cieľ podarilo naplniť.</w:t>
          </w:r>
        </w:p>
      </w:sdtContent>
    </w:sdt>
    <w:p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380A65E749D4C3AAA8E49D4F6FB464C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2A5D4F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Téma práce je </w:t>
          </w:r>
          <w:r w:rsidR="00F8518D">
            <w:rPr>
              <w:rStyle w:val="st1Char"/>
            </w:rPr>
            <w:t>zaujímavá</w:t>
          </w:r>
          <w:r w:rsidR="003B54EE">
            <w:rPr>
              <w:rStyle w:val="st1Char"/>
            </w:rPr>
            <w:t>,</w:t>
          </w:r>
          <w:r w:rsidR="00F8518D">
            <w:rPr>
              <w:rStyle w:val="st1Char"/>
            </w:rPr>
            <w:t xml:space="preserve"> aktuálna</w:t>
          </w:r>
          <w:r w:rsidR="003B54EE">
            <w:rPr>
              <w:rStyle w:val="st1Char"/>
            </w:rPr>
            <w:t xml:space="preserve"> a najmä odvážna - hodnotenie vojenskej operácie tohto typu nie je práve jednoduchá úloha.</w:t>
          </w:r>
          <w:r w:rsidR="0082501E">
            <w:rPr>
              <w:rStyle w:val="st1Char"/>
            </w:rPr>
            <w:t xml:space="preserve"> Autorova ambicióznosť sa však pohybuje len v rovine deklarovaných cieľov, neodráža sa na samotnej práci</w:t>
          </w:r>
          <w:r w:rsidR="00F8518D">
            <w:rPr>
              <w:rStyle w:val="st1Char"/>
            </w:rPr>
            <w:t xml:space="preserve">. </w:t>
          </w:r>
          <w:r w:rsidR="0082501E">
            <w:rPr>
              <w:rStyle w:val="st1Char"/>
            </w:rPr>
            <w:t xml:space="preserve">Navzdory tomu, že už v minulom posudku som mu vytkol absenciu akéhokoľvek analytického aparátu a snahy zmysluplne a systematicky uchopiť vážny problém, ktorý si sám zvolil, práca v tejto oblasti nikam nepokročila. Aj naďalej je text neukotvený v žiadnom z desiatok možných prístupov k hodnoteniu vojenských operácií či k uchopeniu politických diskusií, ktoré sa ich týkajú, </w:t>
          </w:r>
          <w:r w:rsidR="009257EA">
            <w:rPr>
              <w:rStyle w:val="st1Char"/>
            </w:rPr>
            <w:t xml:space="preserve">a </w:t>
          </w:r>
          <w:r w:rsidR="0082501E">
            <w:rPr>
              <w:rStyle w:val="st1Char"/>
            </w:rPr>
            <w:t xml:space="preserve">text má i naďalej dominantne kronikársky charakter, ktorý je vhodnejší skôr na blog, než na akademickú pôdu. </w:t>
          </w:r>
          <w:r w:rsidR="009257EA">
            <w:rPr>
              <w:rStyle w:val="st1Char"/>
            </w:rPr>
            <w:t xml:space="preserve">Spôsob, akým autor prácu píše, naznačuje, že nielen nepoužíva, ale ani len netuší o existencii prístupov, ktoré by mohol k analýze vojenskej operácie </w:t>
          </w:r>
          <w:r w:rsidR="00065F13">
            <w:rPr>
              <w:rStyle w:val="st1Char"/>
            </w:rPr>
            <w:t xml:space="preserve">a jej politickej legitimizácie </w:t>
          </w:r>
          <w:r w:rsidR="009257EA">
            <w:rPr>
              <w:rStyle w:val="st1Char"/>
            </w:rPr>
            <w:t>využiť</w:t>
          </w:r>
          <w:r w:rsidR="00065F13">
            <w:rPr>
              <w:rStyle w:val="st1Char"/>
            </w:rPr>
            <w:t xml:space="preserve"> (či už z poľa strategických štúdií, sociológie a politickej ekonómie ozbrojených zložiek</w:t>
          </w:r>
          <w:r w:rsidR="009257EA">
            <w:rPr>
              <w:rStyle w:val="st1Char"/>
            </w:rPr>
            <w:t>,</w:t>
          </w:r>
          <w:r w:rsidR="00065F13">
            <w:rPr>
              <w:rStyle w:val="st1Char"/>
            </w:rPr>
            <w:t xml:space="preserve"> alebo z oblasti štúdií politických diskurzov či verejnej správy).</w:t>
          </w:r>
          <w:r w:rsidR="009257EA">
            <w:rPr>
              <w:rStyle w:val="st1Char"/>
            </w:rPr>
            <w:t xml:space="preserve"> </w:t>
          </w:r>
          <w:r w:rsidR="00065F13">
            <w:rPr>
              <w:rStyle w:val="st1Char"/>
            </w:rPr>
            <w:t>T</w:t>
          </w:r>
          <w:r w:rsidR="009257EA">
            <w:rPr>
              <w:rStyle w:val="st1Char"/>
            </w:rPr>
            <w:t xml:space="preserve">o </w:t>
          </w:r>
          <w:r w:rsidR="00065F13">
            <w:rPr>
              <w:rStyle w:val="st1Char"/>
            </w:rPr>
            <w:t>naznačuje</w:t>
          </w:r>
          <w:r w:rsidR="009257EA">
            <w:rPr>
              <w:rStyle w:val="st1Char"/>
            </w:rPr>
            <w:t xml:space="preserve">, že asi rešerši zdrojov a rozmýšľaniu nad spôsobom realizácie svojho cieľa nevenoval príliš dlhý čas. Závery práce sú triviálne, </w:t>
          </w:r>
          <w:r w:rsidR="00065F13">
            <w:rPr>
              <w:rStyle w:val="st1Char"/>
            </w:rPr>
            <w:t xml:space="preserve">navyše len </w:t>
          </w:r>
          <w:r w:rsidR="009257EA">
            <w:rPr>
              <w:rStyle w:val="st1Char"/>
            </w:rPr>
            <w:t xml:space="preserve">prevzaté z tých pár zdrojov, ktoré autor spracoval. </w:t>
          </w:r>
          <w:r w:rsidR="00AB1830">
            <w:rPr>
              <w:rStyle w:val="st1Char"/>
            </w:rPr>
            <w:t xml:space="preserve"> </w:t>
          </w:r>
          <w:r w:rsidR="004D73F1">
            <w:rPr>
              <w:rStyle w:val="st1Char"/>
            </w:rPr>
            <w:t xml:space="preserve">  </w:t>
          </w:r>
          <w:r w:rsidR="00F8518D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75B4137CFBD46C6AE3A5E840436B048"/>
        </w:placeholder>
      </w:sdtPr>
      <w:sdtEndPr>
        <w:rPr>
          <w:rStyle w:val="DefaultParagraphFont"/>
          <w:sz w:val="20"/>
          <w:szCs w:val="20"/>
        </w:rPr>
      </w:sdtEndPr>
      <w:sdtContent>
        <w:p w:rsidR="00DE3BC4" w:rsidRPr="00DE3BC4" w:rsidRDefault="00F34965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E52BF2">
            <w:rPr>
              <w:rStyle w:val="st1Char"/>
            </w:rPr>
            <w:t>neprijateľná</w:t>
          </w:r>
          <w:r w:rsidR="00FF4D48">
            <w:rPr>
              <w:rStyle w:val="st1Char"/>
            </w:rPr>
            <w:t xml:space="preserve">. Autorov jazyk je </w:t>
          </w:r>
          <w:r w:rsidR="00E52BF2">
            <w:rPr>
              <w:rStyle w:val="st1Char"/>
            </w:rPr>
            <w:t>kostrbatý, miera výskytu chýb a preklepov je veľmi vysoká</w:t>
          </w:r>
          <w:r w:rsidR="00FF4D48">
            <w:rPr>
              <w:rStyle w:val="st1Char"/>
            </w:rPr>
            <w:t xml:space="preserve">, </w:t>
          </w:r>
          <w:r w:rsidR="00E52BF2">
            <w:rPr>
              <w:rStyle w:val="st1Char"/>
            </w:rPr>
            <w:t>a autor navyše často siaha po rozšírenej, no neblahej prakti</w:t>
          </w:r>
          <w:r w:rsidR="002E2276">
            <w:rPr>
              <w:rStyle w:val="st1Char"/>
            </w:rPr>
            <w:t xml:space="preserve">ke nezmyselného kúskovania viet, kde namiesto tvorby súvetí vytvára samostatné vety bez </w:t>
          </w:r>
          <w:r w:rsidR="002E2276">
            <w:rPr>
              <w:rStyle w:val="st1Char"/>
            </w:rPr>
            <w:lastRenderedPageBreak/>
            <w:t xml:space="preserve">podmetu a prísudku zo vsuviek či rozvinutých prívlastkov. Omnoho väčším problémom však je práca so zdrojmi a vôbec zdrojová základňa textu. Autor pracuje len s jedinou knihou a </w:t>
          </w:r>
          <w:r w:rsidR="006803E7">
            <w:rPr>
              <w:rStyle w:val="st1Char"/>
            </w:rPr>
            <w:t>nezriedka</w:t>
          </w:r>
          <w:r w:rsidR="002E2276">
            <w:rPr>
              <w:rStyle w:val="st1Char"/>
            </w:rPr>
            <w:t xml:space="preserve"> siaha po zdrojoch, ktoré v akademickej práci nemajú čo robiť - je dosť znepokojivé, že základné informácie o Arabskej jari (s. 8) si autor berie zo serveru about.com, a nepracuje s o</w:t>
          </w:r>
          <w:r w:rsidR="00AB56D1">
            <w:rPr>
              <w:rStyle w:val="st1Char"/>
            </w:rPr>
            <w:t>d</w:t>
          </w:r>
          <w:r w:rsidR="002E2276">
            <w:rPr>
              <w:rStyle w:val="st1Char"/>
            </w:rPr>
            <w:t xml:space="preserve">bornými </w:t>
          </w:r>
          <w:r w:rsidR="006803E7">
            <w:rPr>
              <w:rStyle w:val="st1Char"/>
            </w:rPr>
            <w:t xml:space="preserve">recenzovanými </w:t>
          </w:r>
          <w:r w:rsidR="002E2276">
            <w:rPr>
              <w:rStyle w:val="st1Char"/>
            </w:rPr>
            <w:t xml:space="preserve">štúdiami, ktorých dnes už </w:t>
          </w:r>
          <w:r w:rsidR="00AB56D1">
            <w:rPr>
              <w:rStyle w:val="st1Char"/>
            </w:rPr>
            <w:t xml:space="preserve">k tejto téme </w:t>
          </w:r>
          <w:r w:rsidR="002E2276">
            <w:rPr>
              <w:rStyle w:val="st1Char"/>
            </w:rPr>
            <w:t>boli napísané stovky</w:t>
          </w:r>
          <w:r w:rsidR="006803E7">
            <w:rPr>
              <w:rStyle w:val="st1Char"/>
            </w:rPr>
            <w:t>, ak nie tisíce</w:t>
          </w:r>
          <w:r w:rsidR="002E2276">
            <w:rPr>
              <w:rStyle w:val="st1Char"/>
            </w:rPr>
            <w:t>.</w:t>
          </w:r>
          <w:r w:rsidR="00E52BF2">
            <w:rPr>
              <w:rStyle w:val="st1Char"/>
            </w:rPr>
            <w:t xml:space="preserve"> </w:t>
          </w:r>
          <w:r w:rsidR="002E2276">
            <w:rPr>
              <w:rStyle w:val="st1Char"/>
            </w:rPr>
            <w:t>Časti práce, v ktorých sa autor venuje politickému pozadiu akcie, sú otrocky</w:t>
          </w:r>
          <w:r w:rsidR="00AB56D1">
            <w:rPr>
              <w:rStyle w:val="st1Char"/>
            </w:rPr>
            <w:t>, bez akejkoľvek reflexie</w:t>
          </w:r>
          <w:r w:rsidR="002E2276">
            <w:rPr>
              <w:rStyle w:val="st1Char"/>
            </w:rPr>
            <w:t xml:space="preserve"> prevzaté z jediného zdroja (</w:t>
          </w:r>
          <w:r w:rsidR="00AB56D1">
            <w:rPr>
              <w:rStyle w:val="st1Char"/>
            </w:rPr>
            <w:t xml:space="preserve">najmä </w:t>
          </w:r>
          <w:r w:rsidR="002E2276">
            <w:rPr>
              <w:rStyle w:val="st1Char"/>
            </w:rPr>
            <w:t>Lindstrom</w:t>
          </w:r>
          <w:r w:rsidR="00AB56D1">
            <w:rPr>
              <w:rStyle w:val="st1Char"/>
            </w:rPr>
            <w:t xml:space="preserve"> </w:t>
          </w:r>
          <w:r w:rsidR="002E2276">
            <w:rPr>
              <w:rStyle w:val="st1Char"/>
            </w:rPr>
            <w:t>- Zetterlund 2012), pričom doslovné preklady nie sú vyznačené ako priame citácie</w:t>
          </w:r>
          <w:r w:rsidR="00AB56D1">
            <w:rPr>
              <w:rStyle w:val="st1Char"/>
            </w:rPr>
            <w:t xml:space="preserve"> (ak by ako priame citácie vyznačené boli, tak by napr. kap. 3.2.1. musela byť takmer celá v úvodzovkách), autor len umiestňuje odkaz na koniec rozsiahleho úseku textu, v ktorom mieša doslovné preklady s miernymi štylistickými úpravami a občasnými vynechanými formuláciami</w:t>
          </w:r>
          <w:r w:rsidR="002E2276">
            <w:rPr>
              <w:rStyle w:val="st1Char"/>
            </w:rPr>
            <w:t xml:space="preserve">. </w:t>
          </w:r>
          <w:r w:rsidR="00AB56D1">
            <w:rPr>
              <w:rStyle w:val="st1Char"/>
            </w:rPr>
            <w:t xml:space="preserve">Ak pôvodný text pracuje s odkazmi na iné zdroje, autor to ignoruje. Mechanizovaný preklad je zreteľný aj na jazyku, ktorým autor píše, a ktorý má od češtiny ďaleko: "K protekci civilistů mělo tedy docházet ze vzduchu a z moře"... "k nasazení pozemních jednotek nedošlo z důvodu velkého risku životů vojáků..." (s. 19). </w:t>
          </w:r>
          <w:r w:rsidR="002E2276">
            <w:rPr>
              <w:rStyle w:val="st1Char"/>
            </w:rPr>
            <w:t>Pri po</w:t>
          </w:r>
          <w:r w:rsidR="002E2276" w:rsidRPr="002E2276">
            <w:rPr>
              <w:rStyle w:val="st1Char"/>
            </w:rPr>
            <w:t>h</w:t>
          </w:r>
          <w:r w:rsidR="002E2276">
            <w:rPr>
              <w:rStyle w:val="st1Char"/>
              <w:lang w:val="sk-SK"/>
            </w:rPr>
            <w:t xml:space="preserve">ľade na niektoré kapitoly sa vynára otázka, čo vlastne autor </w:t>
          </w:r>
          <w:r w:rsidR="00AB56D1">
            <w:rPr>
              <w:rStyle w:val="st1Char"/>
              <w:lang w:val="sk-SK"/>
            </w:rPr>
            <w:t xml:space="preserve">vo svojej práci </w:t>
          </w:r>
          <w:r w:rsidR="002E2276">
            <w:rPr>
              <w:rStyle w:val="st1Char"/>
              <w:lang w:val="sk-SK"/>
            </w:rPr>
            <w:t xml:space="preserve">okrem nie príliš kvalitného prekladu </w:t>
          </w:r>
          <w:r w:rsidR="00AB56D1">
            <w:rPr>
              <w:rStyle w:val="st1Char"/>
              <w:lang w:val="sk-SK"/>
            </w:rPr>
            <w:t xml:space="preserve">pár </w:t>
          </w:r>
          <w:r w:rsidR="002E2276">
            <w:rPr>
              <w:rStyle w:val="st1Char"/>
              <w:lang w:val="sk-SK"/>
            </w:rPr>
            <w:t xml:space="preserve"> anglick</w:t>
          </w:r>
          <w:r w:rsidR="00AB56D1">
            <w:rPr>
              <w:rStyle w:val="st1Char"/>
              <w:lang w:val="sk-SK"/>
            </w:rPr>
            <w:t>ých textov</w:t>
          </w:r>
          <w:r w:rsidR="002E2276">
            <w:rPr>
              <w:rStyle w:val="st1Char"/>
            </w:rPr>
            <w:t xml:space="preserve"> prezentuje. 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1BD997B83EE44CC8ED040285597051D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AB56D1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Práca od prvého pokusu o obhajobu nezaznamenala požadovaný progres, naopak, autorove vážne prehrešky pri práci so zdrojmi ukazujú, že ho </w:t>
          </w:r>
          <w:r w:rsidR="00D92EF6">
            <w:rPr>
              <w:rStyle w:val="st1Char"/>
            </w:rPr>
            <w:t>k tvorbe solídn</w:t>
          </w:r>
          <w:r w:rsidR="00AA49CE">
            <w:rPr>
              <w:rStyle w:val="st1Char"/>
            </w:rPr>
            <w:t>ej</w:t>
          </w:r>
          <w:r w:rsidR="00D92EF6">
            <w:rPr>
              <w:rStyle w:val="st1Char"/>
            </w:rPr>
            <w:t xml:space="preserve"> alebo aspoň </w:t>
          </w:r>
          <w:r w:rsidR="00AA49CE">
            <w:rPr>
              <w:rStyle w:val="st1Char"/>
            </w:rPr>
            <w:t>prijateľnej</w:t>
          </w:r>
          <w:r w:rsidR="00D92EF6">
            <w:rPr>
              <w:rStyle w:val="st1Char"/>
            </w:rPr>
            <w:t xml:space="preserve"> </w:t>
          </w:r>
          <w:r w:rsidR="00AA49CE">
            <w:rPr>
              <w:rStyle w:val="st1Char"/>
            </w:rPr>
            <w:t xml:space="preserve">bakalárskej práce </w:t>
          </w:r>
          <w:r>
            <w:rPr>
              <w:rStyle w:val="st1Char"/>
            </w:rPr>
            <w:t>čaká ešte dlhá cesta</w:t>
          </w:r>
          <w:r w:rsidR="00CB043E"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F2DDF0866C849108224A40213DB460E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6803E7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Otázka, ktorá mi najviac vŕta v hlave, sa týka toho, prečo práca pri druhom pokuse o obhajobu vyzerá rovnako zle, ak nie ešte horšie, ako pri prvom.</w:t>
          </w:r>
        </w:p>
      </w:sdtContent>
    </w:sdt>
    <w:p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9961ED611824CCCB1CAC2FD28370080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AA49CE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Predložený text</w:t>
          </w:r>
          <w:r w:rsidR="00D92EF6">
            <w:rPr>
              <w:rStyle w:val="st1Char"/>
            </w:rPr>
            <w:t xml:space="preserve"> je z obsahového i formálneho hľadiska neprijateľn</w:t>
          </w:r>
          <w:r>
            <w:rPr>
              <w:rStyle w:val="st1Char"/>
            </w:rPr>
            <w:t>ý</w:t>
          </w:r>
          <w:r w:rsidR="00D92EF6">
            <w:rPr>
              <w:rStyle w:val="st1Char"/>
            </w:rPr>
            <w:t xml:space="preserve">, a odporúčam komisii </w:t>
          </w:r>
          <w:r>
            <w:rPr>
              <w:rStyle w:val="st1Char"/>
            </w:rPr>
            <w:t>zvážiť</w:t>
          </w:r>
          <w:r w:rsidR="00D92EF6">
            <w:rPr>
              <w:rStyle w:val="st1Char"/>
            </w:rPr>
            <w:t>, či by nebolo vhodné autorovu prácu so zdrojmi prediskutovať na pôde Disciplinárnej komisie FF.</w:t>
          </w:r>
        </w:p>
      </w:sdtContent>
    </w:sdt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sdt>
        <w:sdtPr>
          <w:id w:val="74247015"/>
          <w:placeholder>
            <w:docPart w:val="0110BBA00B924F43B64F2A21D6E09960"/>
          </w:placeholder>
          <w:date w:fullDate="2015-08-2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F93BB4">
            <w:t>28.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5D" w:rsidRDefault="001A625D" w:rsidP="00D10D7C">
      <w:pPr>
        <w:spacing w:after="0" w:line="240" w:lineRule="auto"/>
      </w:pPr>
      <w:r>
        <w:separator/>
      </w:r>
    </w:p>
  </w:endnote>
  <w:endnote w:type="continuationSeparator" w:id="1">
    <w:p w:rsidR="001A625D" w:rsidRDefault="001A625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5D" w:rsidRDefault="001A625D" w:rsidP="00D10D7C">
      <w:pPr>
        <w:spacing w:after="0" w:line="240" w:lineRule="auto"/>
      </w:pPr>
      <w:r>
        <w:separator/>
      </w:r>
    </w:p>
  </w:footnote>
  <w:footnote w:type="continuationSeparator" w:id="1">
    <w:p w:rsidR="001A625D" w:rsidRDefault="001A625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09" w:rsidRDefault="00732209" w:rsidP="00D10D7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2209" w:rsidRDefault="00732209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732209" w:rsidRPr="003C559B" w:rsidRDefault="00732209" w:rsidP="003C559B"/>
  <w:p w:rsidR="00732209" w:rsidRPr="003C559B" w:rsidRDefault="00732209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360A"/>
    <w:rsid w:val="00026179"/>
    <w:rsid w:val="00056A57"/>
    <w:rsid w:val="00065F13"/>
    <w:rsid w:val="00094AEA"/>
    <w:rsid w:val="00115661"/>
    <w:rsid w:val="0012043E"/>
    <w:rsid w:val="001A625D"/>
    <w:rsid w:val="001B256D"/>
    <w:rsid w:val="00225D99"/>
    <w:rsid w:val="002821D2"/>
    <w:rsid w:val="002A5D4F"/>
    <w:rsid w:val="002B2D50"/>
    <w:rsid w:val="002C61BC"/>
    <w:rsid w:val="002D150D"/>
    <w:rsid w:val="002E2276"/>
    <w:rsid w:val="002F65DA"/>
    <w:rsid w:val="00336413"/>
    <w:rsid w:val="003500AE"/>
    <w:rsid w:val="00386357"/>
    <w:rsid w:val="003B54EE"/>
    <w:rsid w:val="003C559B"/>
    <w:rsid w:val="00435ED6"/>
    <w:rsid w:val="004D73F1"/>
    <w:rsid w:val="004E65B4"/>
    <w:rsid w:val="0051739B"/>
    <w:rsid w:val="005A2057"/>
    <w:rsid w:val="005B360A"/>
    <w:rsid w:val="006120BF"/>
    <w:rsid w:val="00664EE0"/>
    <w:rsid w:val="006803E7"/>
    <w:rsid w:val="00694816"/>
    <w:rsid w:val="006D7DF0"/>
    <w:rsid w:val="00732209"/>
    <w:rsid w:val="00777D65"/>
    <w:rsid w:val="00810D2F"/>
    <w:rsid w:val="0082501E"/>
    <w:rsid w:val="008824FA"/>
    <w:rsid w:val="008B5C36"/>
    <w:rsid w:val="008D3B0D"/>
    <w:rsid w:val="008F6415"/>
    <w:rsid w:val="009155EE"/>
    <w:rsid w:val="009257EA"/>
    <w:rsid w:val="0098768E"/>
    <w:rsid w:val="009C488A"/>
    <w:rsid w:val="009F58C1"/>
    <w:rsid w:val="00A0383A"/>
    <w:rsid w:val="00A50DEE"/>
    <w:rsid w:val="00A81821"/>
    <w:rsid w:val="00AA49CE"/>
    <w:rsid w:val="00AB1830"/>
    <w:rsid w:val="00AB56D1"/>
    <w:rsid w:val="00B35418"/>
    <w:rsid w:val="00B81CF7"/>
    <w:rsid w:val="00BA6188"/>
    <w:rsid w:val="00BE2CFD"/>
    <w:rsid w:val="00BE584F"/>
    <w:rsid w:val="00C301CB"/>
    <w:rsid w:val="00C6163B"/>
    <w:rsid w:val="00CB043E"/>
    <w:rsid w:val="00CC0891"/>
    <w:rsid w:val="00CD53F8"/>
    <w:rsid w:val="00D04C6A"/>
    <w:rsid w:val="00D10D7C"/>
    <w:rsid w:val="00D703BE"/>
    <w:rsid w:val="00D72661"/>
    <w:rsid w:val="00D92EF6"/>
    <w:rsid w:val="00DA6CEF"/>
    <w:rsid w:val="00DC3714"/>
    <w:rsid w:val="00DE3BC4"/>
    <w:rsid w:val="00E52BF2"/>
    <w:rsid w:val="00E70B18"/>
    <w:rsid w:val="00E74982"/>
    <w:rsid w:val="00E7531A"/>
    <w:rsid w:val="00EA4F90"/>
    <w:rsid w:val="00F34965"/>
    <w:rsid w:val="00F36049"/>
    <w:rsid w:val="00F5335B"/>
    <w:rsid w:val="00F75877"/>
    <w:rsid w:val="00F8518D"/>
    <w:rsid w:val="00F93BB4"/>
    <w:rsid w:val="00FD6A2E"/>
    <w:rsid w:val="00FE3B5E"/>
    <w:rsid w:val="00FF08E6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6D"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D8E0819144FD7BB6CCB0C85F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807-6A7B-4D7E-A5DD-DFD6619161E1}"/>
      </w:docPartPr>
      <w:docPartBody>
        <w:p w:rsidR="00000000" w:rsidRDefault="005311D1">
          <w:pPr>
            <w:pStyle w:val="FBFD8E0819144FD7BB6CCB0C85F7A566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23DD5BCB0BC49ADA618E6BFD114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A030-9C4E-408C-BFDB-1E993ACC8B6D}"/>
      </w:docPartPr>
      <w:docPartBody>
        <w:p w:rsidR="00000000" w:rsidRDefault="005311D1">
          <w:pPr>
            <w:pStyle w:val="423DD5BCB0BC49ADA618E6BFD114A943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556EE36FC654620A3840DB760A0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40B7-B29C-4A7E-A27E-80136661AC8A}"/>
      </w:docPartPr>
      <w:docPartBody>
        <w:p w:rsidR="00000000" w:rsidRDefault="005311D1">
          <w:pPr>
            <w:pStyle w:val="4556EE36FC654620A3840DB760A06CBC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430D586F2A9548918D509C7A3A8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4BCA-38D2-4441-AC32-72C1F97C248E}"/>
      </w:docPartPr>
      <w:docPartBody>
        <w:p w:rsidR="00000000" w:rsidRDefault="005311D1">
          <w:pPr>
            <w:pStyle w:val="430D586F2A9548918D509C7A3A811430"/>
          </w:pPr>
          <w:r w:rsidRPr="002D150D">
            <w:rPr>
              <w:rStyle w:val="PlaceholderText"/>
              <w:sz w:val="24"/>
            </w:rPr>
            <w:t>úplný název práce</w:t>
          </w:r>
        </w:p>
      </w:docPartBody>
    </w:docPart>
    <w:docPart>
      <w:docPartPr>
        <w:name w:val="D76DF9CB5E7C46E0A2E0AAA877D2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0F2D-469C-49E1-9815-AB81DACE488B}"/>
      </w:docPartPr>
      <w:docPartBody>
        <w:p w:rsidR="00000000" w:rsidRDefault="005311D1">
          <w:pPr>
            <w:pStyle w:val="D76DF9CB5E7C46E0A2E0AAA877D2C37E"/>
          </w:pPr>
          <w:r w:rsidRPr="00E70B18">
            <w:rPr>
              <w:rStyle w:val="PlaceholderText"/>
              <w:sz w:val="24"/>
            </w:rPr>
            <w:t>jméno</w:t>
          </w:r>
          <w:r>
            <w:rPr>
              <w:rStyle w:val="Placeholder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8D0B307DE644586930618EF194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244-A59C-434E-985E-9A892D1C97EA}"/>
      </w:docPartPr>
      <w:docPartBody>
        <w:p w:rsidR="00000000" w:rsidRDefault="005311D1">
          <w:pPr>
            <w:pStyle w:val="68D0B307DE644586930618EF194557BB"/>
          </w:pPr>
          <w:r w:rsidRPr="00E70B18">
            <w:rPr>
              <w:rStyle w:val="PlaceholderText"/>
              <w:sz w:val="24"/>
            </w:rPr>
            <w:t>hodnocení cíle práce</w:t>
          </w:r>
        </w:p>
      </w:docPartBody>
    </w:docPart>
    <w:docPart>
      <w:docPartPr>
        <w:name w:val="9380A65E749D4C3AAA8E49D4F6F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1992-79C4-46B9-993C-A705033DA741}"/>
      </w:docPartPr>
      <w:docPartBody>
        <w:p w:rsidR="00000000" w:rsidRDefault="005311D1">
          <w:pPr>
            <w:pStyle w:val="9380A65E749D4C3AAA8E49D4F6FB464C"/>
          </w:pPr>
          <w:r w:rsidRPr="00E70B18">
            <w:rPr>
              <w:rStyle w:val="PlaceholderText"/>
              <w:sz w:val="24"/>
            </w:rPr>
            <w:t>hodnocení obsahového zpracování</w:t>
          </w:r>
        </w:p>
      </w:docPartBody>
    </w:docPart>
    <w:docPart>
      <w:docPartPr>
        <w:name w:val="D75B4137CFBD46C6AE3A5E84043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34F7-2DD9-4371-B39B-FCD3DE23A6A3}"/>
      </w:docPartPr>
      <w:docPartBody>
        <w:p w:rsidR="00000000" w:rsidRDefault="005311D1">
          <w:pPr>
            <w:pStyle w:val="D75B4137CFBD46C6AE3A5E840436B048"/>
          </w:pPr>
          <w:r w:rsidRPr="00E70B18">
            <w:rPr>
              <w:rStyle w:val="PlaceholderText"/>
              <w:sz w:val="24"/>
            </w:rPr>
            <w:t>hodnocení formální úpravy</w:t>
          </w:r>
        </w:p>
      </w:docPartBody>
    </w:docPart>
    <w:docPart>
      <w:docPartPr>
        <w:name w:val="F1BD997B83EE44CC8ED040285597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F2D7-A061-435B-A105-E03BE53FE094}"/>
      </w:docPartPr>
      <w:docPartBody>
        <w:p w:rsidR="00000000" w:rsidRDefault="005311D1">
          <w:pPr>
            <w:pStyle w:val="F1BD997B83EE44CC8ED040285597051D"/>
          </w:pPr>
          <w:r>
            <w:rPr>
              <w:rStyle w:val="PlaceholderText"/>
              <w:sz w:val="24"/>
            </w:rPr>
            <w:t>souhrnný</w:t>
          </w:r>
          <w:r w:rsidRPr="00E70B18">
            <w:rPr>
              <w:rStyle w:val="PlaceholderText"/>
              <w:sz w:val="24"/>
            </w:rPr>
            <w:t xml:space="preserve"> komentář k práci</w:t>
          </w:r>
        </w:p>
      </w:docPartBody>
    </w:docPart>
    <w:docPart>
      <w:docPartPr>
        <w:name w:val="EF2DDF0866C849108224A40213D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DA59-40DA-4112-B216-B8CDB40FF8FA}"/>
      </w:docPartPr>
      <w:docPartBody>
        <w:p w:rsidR="00000000" w:rsidRDefault="005311D1">
          <w:pPr>
            <w:pStyle w:val="EF2DDF0866C849108224A40213DB460E"/>
          </w:pPr>
          <w:r>
            <w:rPr>
              <w:rStyle w:val="PlaceholderText"/>
              <w:sz w:val="24"/>
            </w:rPr>
            <w:t>jedna</w:t>
          </w:r>
          <w:r w:rsidRPr="00E70B18">
            <w:rPr>
              <w:rStyle w:val="PlaceholderText"/>
              <w:sz w:val="24"/>
            </w:rPr>
            <w:t xml:space="preserve"> až tři otázky či náměty k diskusi</w:t>
          </w:r>
        </w:p>
      </w:docPartBody>
    </w:docPart>
    <w:docPart>
      <w:docPartPr>
        <w:name w:val="E9961ED611824CCCB1CAC2FD2837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F59-2551-46E5-9F36-CE90EB72A6A9}"/>
      </w:docPartPr>
      <w:docPartBody>
        <w:p w:rsidR="00000000" w:rsidRDefault="005311D1">
          <w:pPr>
            <w:pStyle w:val="E9961ED611824CCCB1CAC2FD28370080"/>
          </w:pPr>
          <w:r>
            <w:rPr>
              <w:rStyle w:val="PlaceholderText"/>
              <w:sz w:val="24"/>
            </w:rPr>
            <w:t>navrhovaná známka</w:t>
          </w:r>
          <w:r w:rsidRPr="00E70B18">
            <w:rPr>
              <w:rStyle w:val="Placeholder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110BBA00B924F43B64F2A21D6E0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4FBE-D9FF-4EE4-B3E7-1815EB055EF2}"/>
      </w:docPartPr>
      <w:docPartBody>
        <w:p w:rsidR="00000000" w:rsidRDefault="005311D1">
          <w:pPr>
            <w:pStyle w:val="0110BBA00B924F43B64F2A21D6E09960"/>
          </w:pPr>
          <w:r>
            <w:rPr>
              <w:rStyle w:val="PlaceholderText"/>
              <w:sz w:val="24"/>
            </w:rPr>
            <w:t>kl</w:t>
          </w:r>
          <w:r w:rsidRPr="00F75877">
            <w:rPr>
              <w:rStyle w:val="Placeholder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11D1"/>
    <w:rsid w:val="0053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FD8E0819144FD7BB6CCB0C85F7A566">
    <w:name w:val="FBFD8E0819144FD7BB6CCB0C85F7A566"/>
  </w:style>
  <w:style w:type="paragraph" w:customStyle="1" w:styleId="423DD5BCB0BC49ADA618E6BFD114A943">
    <w:name w:val="423DD5BCB0BC49ADA618E6BFD114A943"/>
  </w:style>
  <w:style w:type="paragraph" w:customStyle="1" w:styleId="4556EE36FC654620A3840DB760A06CBC">
    <w:name w:val="4556EE36FC654620A3840DB760A06CBC"/>
  </w:style>
  <w:style w:type="paragraph" w:customStyle="1" w:styleId="430D586F2A9548918D509C7A3A811430">
    <w:name w:val="430D586F2A9548918D509C7A3A811430"/>
  </w:style>
  <w:style w:type="paragraph" w:customStyle="1" w:styleId="D76DF9CB5E7C46E0A2E0AAA877D2C37E">
    <w:name w:val="D76DF9CB5E7C46E0A2E0AAA877D2C37E"/>
  </w:style>
  <w:style w:type="paragraph" w:customStyle="1" w:styleId="68D0B307DE644586930618EF194557BB">
    <w:name w:val="68D0B307DE644586930618EF194557BB"/>
  </w:style>
  <w:style w:type="paragraph" w:customStyle="1" w:styleId="9380A65E749D4C3AAA8E49D4F6FB464C">
    <w:name w:val="9380A65E749D4C3AAA8E49D4F6FB464C"/>
  </w:style>
  <w:style w:type="paragraph" w:customStyle="1" w:styleId="D75B4137CFBD46C6AE3A5E840436B048">
    <w:name w:val="D75B4137CFBD46C6AE3A5E840436B048"/>
  </w:style>
  <w:style w:type="paragraph" w:customStyle="1" w:styleId="F1BD997B83EE44CC8ED040285597051D">
    <w:name w:val="F1BD997B83EE44CC8ED040285597051D"/>
  </w:style>
  <w:style w:type="paragraph" w:customStyle="1" w:styleId="EF2DDF0866C849108224A40213DB460E">
    <w:name w:val="EF2DDF0866C849108224A40213DB460E"/>
  </w:style>
  <w:style w:type="paragraph" w:customStyle="1" w:styleId="E9961ED611824CCCB1CAC2FD28370080">
    <w:name w:val="E9961ED611824CCCB1CAC2FD28370080"/>
  </w:style>
  <w:style w:type="paragraph" w:customStyle="1" w:styleId="0110BBA00B924F43B64F2A21D6E09960">
    <w:name w:val="0110BBA00B924F43B64F2A21D6E099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777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6</cp:revision>
  <dcterms:created xsi:type="dcterms:W3CDTF">2015-08-29T00:00:00Z</dcterms:created>
  <dcterms:modified xsi:type="dcterms:W3CDTF">2015-08-29T13:28:00Z</dcterms:modified>
</cp:coreProperties>
</file>