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021F90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C4367A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954F46">
        <w:t xml:space="preserve"> </w:t>
      </w:r>
      <w:r w:rsidR="00376900">
        <w:t xml:space="preserve">Beáta </w:t>
      </w:r>
      <w:proofErr w:type="spellStart"/>
      <w:r w:rsidR="00376900">
        <w:t>Veisová</w:t>
      </w:r>
      <w:proofErr w:type="spellEnd"/>
      <w:r w:rsidR="00376900">
        <w:t xml:space="preserve"> 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954F46">
        <w:t xml:space="preserve"> </w:t>
      </w:r>
      <w:r w:rsidR="00376900">
        <w:t>Analýza zahraniční politiky Tonyho Blaira</w:t>
      </w:r>
      <w:r w:rsidR="00435ED6">
        <w:t xml:space="preserve"> 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954F46" w:rsidRPr="00435ED6" w:rsidRDefault="00954F46" w:rsidP="00D10D7C">
      <w:pPr>
        <w:tabs>
          <w:tab w:val="left" w:pos="3480"/>
        </w:tabs>
      </w:pPr>
      <w:r>
        <w:t xml:space="preserve">PhDr. Pavel Hlaváček, </w:t>
      </w:r>
      <w:proofErr w:type="spellStart"/>
      <w:r>
        <w:t>Ph.D</w:t>
      </w:r>
      <w:proofErr w:type="spellEnd"/>
      <w:r>
        <w:t>.</w:t>
      </w:r>
    </w:p>
    <w:p w:rsidR="00D10D7C" w:rsidRDefault="00D10D7C" w:rsidP="002821D2">
      <w:pPr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B12990" w:rsidRDefault="00B12990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C14611" w:rsidRPr="002821D2" w:rsidRDefault="002429BE" w:rsidP="003A0A99">
      <w:pPr>
        <w:pStyle w:val="Odstavecseseznamem"/>
        <w:tabs>
          <w:tab w:val="left" w:pos="142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Cíl práce je zjistit, zda vláda T</w:t>
      </w:r>
      <w:r w:rsidR="007A4EEF">
        <w:rPr>
          <w:sz w:val="20"/>
          <w:szCs w:val="20"/>
        </w:rPr>
        <w:t xml:space="preserve">onyho </w:t>
      </w:r>
      <w:r>
        <w:rPr>
          <w:sz w:val="20"/>
          <w:szCs w:val="20"/>
        </w:rPr>
        <w:t xml:space="preserve">Blaira realizovala takovou zahraniční politiku, jako deklarovala ve svých stranických dokumentech či projevech jednotlivých představitelů britského kabinetu. Cíl práce je sice obecný, ale můžeme říci, že se jej podařilo naplnit. </w:t>
      </w:r>
    </w:p>
    <w:p w:rsid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8B5426" w:rsidRPr="002821D2" w:rsidRDefault="008B5426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9F6D17" w:rsidRDefault="002429B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Autorka se své </w:t>
      </w:r>
      <w:r w:rsidR="009F6D17">
        <w:rPr>
          <w:sz w:val="20"/>
          <w:szCs w:val="20"/>
        </w:rPr>
        <w:t xml:space="preserve">při analýze zahraniční politiky </w:t>
      </w:r>
      <w:r>
        <w:rPr>
          <w:sz w:val="20"/>
          <w:szCs w:val="20"/>
        </w:rPr>
        <w:t>za předsednictví T. Blaira</w:t>
      </w:r>
      <w:r w:rsidR="009F6D17">
        <w:rPr>
          <w:sz w:val="20"/>
          <w:szCs w:val="20"/>
        </w:rPr>
        <w:t xml:space="preserve"> soustředí primárně na vojenské intervence: v Iráku (2x), Kosovu, Sierra </w:t>
      </w:r>
      <w:proofErr w:type="spellStart"/>
      <w:r w:rsidR="009F6D17">
        <w:rPr>
          <w:sz w:val="20"/>
          <w:szCs w:val="20"/>
        </w:rPr>
        <w:t>Leone</w:t>
      </w:r>
      <w:proofErr w:type="spellEnd"/>
      <w:r w:rsidR="009F6D17">
        <w:rPr>
          <w:sz w:val="20"/>
          <w:szCs w:val="20"/>
        </w:rPr>
        <w:t xml:space="preserve"> a Afghánistánu. Na nich se snaží ověřovat, zda </w:t>
      </w:r>
      <w:r w:rsidR="003A0A99">
        <w:rPr>
          <w:sz w:val="20"/>
          <w:szCs w:val="20"/>
        </w:rPr>
        <w:t xml:space="preserve">v těchto misiích byla prosazována </w:t>
      </w:r>
      <w:r w:rsidR="009F6D17">
        <w:rPr>
          <w:sz w:val="20"/>
          <w:szCs w:val="20"/>
        </w:rPr>
        <w:t xml:space="preserve">lidská práva a </w:t>
      </w:r>
      <w:r w:rsidR="003A0A99">
        <w:rPr>
          <w:sz w:val="20"/>
          <w:szCs w:val="20"/>
        </w:rPr>
        <w:t xml:space="preserve">zda </w:t>
      </w:r>
      <w:r w:rsidR="009F6D17">
        <w:rPr>
          <w:sz w:val="20"/>
          <w:szCs w:val="20"/>
        </w:rPr>
        <w:t xml:space="preserve">splňovaly tzv. etický princip, o kterém hovořil ministr zahraniční Robin </w:t>
      </w:r>
      <w:proofErr w:type="spellStart"/>
      <w:r w:rsidR="009F6D17">
        <w:rPr>
          <w:sz w:val="20"/>
          <w:szCs w:val="20"/>
        </w:rPr>
        <w:t>Cook</w:t>
      </w:r>
      <w:proofErr w:type="spellEnd"/>
      <w:r w:rsidR="009F6D17">
        <w:rPr>
          <w:sz w:val="20"/>
          <w:szCs w:val="20"/>
        </w:rPr>
        <w:t xml:space="preserve"> v roce 1997.</w:t>
      </w:r>
      <w:r w:rsidR="003A0A99">
        <w:rPr>
          <w:sz w:val="20"/>
          <w:szCs w:val="20"/>
        </w:rPr>
        <w:t xml:space="preserve"> </w:t>
      </w:r>
    </w:p>
    <w:p w:rsidR="003A0A99" w:rsidRDefault="003A0A9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Práce je místy popisná a nenáročná, nicméně autorka se snaží do textu vkládat i vlastní analytické stanovisko. Poměrně obecné jsou i závěry práce.</w:t>
      </w:r>
    </w:p>
    <w:p w:rsidR="009F6D17" w:rsidRDefault="009F6D1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7D0ED8" w:rsidRDefault="003D768C" w:rsidP="00C17D4D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Formální úprava textu je v pořádku. </w:t>
      </w:r>
      <w:r w:rsidR="00754858">
        <w:rPr>
          <w:sz w:val="20"/>
          <w:szCs w:val="20"/>
        </w:rPr>
        <w:t xml:space="preserve">Práce je psaná výbornou angličtinou. </w:t>
      </w:r>
      <w:r>
        <w:rPr>
          <w:sz w:val="20"/>
          <w:szCs w:val="20"/>
        </w:rPr>
        <w:t>Struktura textu je přehledná, bez závažných gramatických nebo stylistických chyb. Autor</w:t>
      </w:r>
      <w:r w:rsidR="00754858">
        <w:rPr>
          <w:sz w:val="20"/>
          <w:szCs w:val="20"/>
        </w:rPr>
        <w:t>ka</w:t>
      </w:r>
      <w:r>
        <w:rPr>
          <w:sz w:val="20"/>
          <w:szCs w:val="20"/>
        </w:rPr>
        <w:t xml:space="preserve"> umí citovat i odkazovat, množství </w:t>
      </w:r>
      <w:r w:rsidR="00C17D4D">
        <w:rPr>
          <w:sz w:val="20"/>
          <w:szCs w:val="20"/>
        </w:rPr>
        <w:t xml:space="preserve">použité </w:t>
      </w:r>
      <w:r>
        <w:rPr>
          <w:sz w:val="20"/>
          <w:szCs w:val="20"/>
        </w:rPr>
        <w:t xml:space="preserve">literatury odpovídá tématu práce. </w:t>
      </w:r>
    </w:p>
    <w:p w:rsidR="00514705" w:rsidRDefault="0051470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7D0ED8" w:rsidRPr="002821D2" w:rsidRDefault="007D0ED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0846C9" w:rsidRDefault="000846C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C17D4D" w:rsidRDefault="00C17D4D" w:rsidP="00754858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Předkládaná práce splňuje všechny náležitosti, které by měla splňovat bakalářská práce. </w:t>
      </w:r>
      <w:r w:rsidR="00754858">
        <w:rPr>
          <w:sz w:val="20"/>
          <w:szCs w:val="20"/>
        </w:rPr>
        <w:t>Práci můžeme vytknout to, že si autorka stanovila poměrně široce definovaný cíl a to se pak projevuje v poněkud zjednodušeném závěru. Nicméně v</w:t>
      </w:r>
      <w:r>
        <w:rPr>
          <w:sz w:val="20"/>
          <w:szCs w:val="20"/>
        </w:rPr>
        <w:t xml:space="preserve"> práci se nicméně nevyskytují žádné hrubé chyby, ať již obsahové nebo jazykové. </w:t>
      </w:r>
    </w:p>
    <w:p w:rsidR="007A4EEF" w:rsidRDefault="007A4EEF" w:rsidP="003171F7">
      <w:pPr>
        <w:rPr>
          <w:b/>
        </w:rPr>
      </w:pPr>
    </w:p>
    <w:p w:rsidR="00D10D7C" w:rsidRDefault="00D10D7C" w:rsidP="003171F7">
      <w:pPr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754858" w:rsidRDefault="00754858" w:rsidP="003655C0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Považuje autorka participaci Velké Británie na intervenci do Iráku v roce 2003 za porušení „etického principu“ zahraniční politiky? Pokud ano, bylo to poprvé, co Blairova vláda tento princip porušila?</w:t>
      </w:r>
    </w:p>
    <w:p w:rsidR="00C17D4D" w:rsidRDefault="00C17D4D" w:rsidP="003655C0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  <w:bookmarkStart w:id="0" w:name="_GoBack"/>
      <w:bookmarkEnd w:id="0"/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9D4C96" w:rsidRPr="002821D2" w:rsidRDefault="00AE6DFE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Velmi dobře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C17D4D">
        <w:t>1</w:t>
      </w:r>
      <w:r w:rsidR="00FE7696">
        <w:t>4. 5. 2012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 w:rsidSect="000E3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CB" w:rsidRDefault="00C301CB" w:rsidP="00D10D7C">
      <w:pPr>
        <w:spacing w:after="0" w:line="240" w:lineRule="auto"/>
      </w:pPr>
      <w:r>
        <w:separator/>
      </w:r>
    </w:p>
  </w:endnote>
  <w:end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CB" w:rsidRDefault="00C301CB" w:rsidP="00D10D7C">
      <w:pPr>
        <w:spacing w:after="0" w:line="240" w:lineRule="auto"/>
      </w:pPr>
      <w:r>
        <w:separator/>
      </w:r>
    </w:p>
  </w:footnote>
  <w:footnote w:type="continuationSeparator" w:id="0">
    <w:p w:rsidR="00C301CB" w:rsidRDefault="00C301CB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2317"/>
    <w:multiLevelType w:val="hybridMultilevel"/>
    <w:tmpl w:val="7BF6236C"/>
    <w:lvl w:ilvl="0" w:tplc="0024E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164C2"/>
    <w:rsid w:val="00021F90"/>
    <w:rsid w:val="00044714"/>
    <w:rsid w:val="00056A57"/>
    <w:rsid w:val="000702F3"/>
    <w:rsid w:val="000846C9"/>
    <w:rsid w:val="000927A3"/>
    <w:rsid w:val="000B4D70"/>
    <w:rsid w:val="000E3437"/>
    <w:rsid w:val="000E3B41"/>
    <w:rsid w:val="00115661"/>
    <w:rsid w:val="0012043E"/>
    <w:rsid w:val="001527F5"/>
    <w:rsid w:val="001C2C3A"/>
    <w:rsid w:val="002429BE"/>
    <w:rsid w:val="0027361E"/>
    <w:rsid w:val="002821D2"/>
    <w:rsid w:val="003171F7"/>
    <w:rsid w:val="003655C0"/>
    <w:rsid w:val="00376900"/>
    <w:rsid w:val="003A0A99"/>
    <w:rsid w:val="003D02DC"/>
    <w:rsid w:val="003D768C"/>
    <w:rsid w:val="003F3EEF"/>
    <w:rsid w:val="00422E5C"/>
    <w:rsid w:val="00435ED6"/>
    <w:rsid w:val="004E7140"/>
    <w:rsid w:val="00514705"/>
    <w:rsid w:val="00523150"/>
    <w:rsid w:val="005265F9"/>
    <w:rsid w:val="00561E3E"/>
    <w:rsid w:val="00611385"/>
    <w:rsid w:val="00631B2C"/>
    <w:rsid w:val="00666F8A"/>
    <w:rsid w:val="00674B72"/>
    <w:rsid w:val="00694816"/>
    <w:rsid w:val="006C69A9"/>
    <w:rsid w:val="00725584"/>
    <w:rsid w:val="00741C26"/>
    <w:rsid w:val="00754858"/>
    <w:rsid w:val="007611A3"/>
    <w:rsid w:val="00775BDB"/>
    <w:rsid w:val="007A4EEF"/>
    <w:rsid w:val="007D0ED8"/>
    <w:rsid w:val="00867BA5"/>
    <w:rsid w:val="00871106"/>
    <w:rsid w:val="008763C6"/>
    <w:rsid w:val="008B5426"/>
    <w:rsid w:val="00954F46"/>
    <w:rsid w:val="00987993"/>
    <w:rsid w:val="009D4C96"/>
    <w:rsid w:val="009D579D"/>
    <w:rsid w:val="009D60C7"/>
    <w:rsid w:val="009F6D17"/>
    <w:rsid w:val="00A75666"/>
    <w:rsid w:val="00A802D4"/>
    <w:rsid w:val="00AB2523"/>
    <w:rsid w:val="00AC3474"/>
    <w:rsid w:val="00AC6A9C"/>
    <w:rsid w:val="00AD22EF"/>
    <w:rsid w:val="00AE6DFE"/>
    <w:rsid w:val="00B12990"/>
    <w:rsid w:val="00BE5D18"/>
    <w:rsid w:val="00BF5C85"/>
    <w:rsid w:val="00C14611"/>
    <w:rsid w:val="00C17D4D"/>
    <w:rsid w:val="00C301CB"/>
    <w:rsid w:val="00C42F47"/>
    <w:rsid w:val="00C4367A"/>
    <w:rsid w:val="00CB2971"/>
    <w:rsid w:val="00CB7250"/>
    <w:rsid w:val="00CF224E"/>
    <w:rsid w:val="00D10D7C"/>
    <w:rsid w:val="00E23D00"/>
    <w:rsid w:val="00E94933"/>
    <w:rsid w:val="00EA0102"/>
    <w:rsid w:val="00EC36B0"/>
    <w:rsid w:val="00F74CFB"/>
    <w:rsid w:val="00F75B43"/>
    <w:rsid w:val="00FE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437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283B12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283B12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283B12"/>
    <w:rsid w:val="00303015"/>
    <w:rsid w:val="00350DC4"/>
    <w:rsid w:val="00623296"/>
    <w:rsid w:val="007C6043"/>
    <w:rsid w:val="008312B2"/>
    <w:rsid w:val="008F52B6"/>
    <w:rsid w:val="009C5473"/>
    <w:rsid w:val="00A23D37"/>
    <w:rsid w:val="00A630AC"/>
    <w:rsid w:val="00BA1304"/>
    <w:rsid w:val="00F2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44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kap</cp:lastModifiedBy>
  <cp:revision>4</cp:revision>
  <dcterms:created xsi:type="dcterms:W3CDTF">2012-05-22T12:06:00Z</dcterms:created>
  <dcterms:modified xsi:type="dcterms:W3CDTF">2012-05-28T08:08:00Z</dcterms:modified>
</cp:coreProperties>
</file>