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0A5B63">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0A5B63">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0A5B63">
        <w:t xml:space="preserve"> Václav </w:t>
      </w:r>
      <w:proofErr w:type="spellStart"/>
      <w:r w:rsidR="000A5B63">
        <w:t>Šůcha</w:t>
      </w:r>
      <w:proofErr w:type="spellEnd"/>
      <w:r w:rsidR="00435ED6" w:rsidRPr="00435ED6">
        <w:rPr>
          <w:b/>
          <w:i/>
        </w:rPr>
        <w:t xml:space="preserve">                                                                                                                            </w:t>
      </w:r>
    </w:p>
    <w:p w:rsidR="00D10D7C" w:rsidRPr="00435ED6" w:rsidRDefault="00D10D7C" w:rsidP="00D10D7C">
      <w:pPr>
        <w:tabs>
          <w:tab w:val="left" w:pos="3480"/>
        </w:tabs>
      </w:pPr>
      <w:r>
        <w:t>NÁZEV PRÁCE:</w:t>
      </w:r>
      <w:r w:rsidR="000A5B63">
        <w:t xml:space="preserve"> Nový regionalismus a jeho praktické příklady</w:t>
      </w:r>
      <w:r w:rsidR="00435ED6">
        <w:t xml:space="preserve">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0A5B63" w:rsidP="002821D2">
      <w:pPr>
        <w:tabs>
          <w:tab w:val="left" w:pos="3480"/>
        </w:tabs>
        <w:ind w:left="142" w:hanging="142"/>
      </w:pPr>
      <w:r>
        <w:t xml:space="preserve">PhDr. Linda </w:t>
      </w:r>
      <w:proofErr w:type="spellStart"/>
      <w:r>
        <w:t>Piknerová</w:t>
      </w:r>
      <w:proofErr w:type="spellEnd"/>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2821D2" w:rsidP="002821D2">
      <w:pPr>
        <w:pStyle w:val="Odstavecseseznamem"/>
        <w:tabs>
          <w:tab w:val="left" w:pos="142"/>
        </w:tabs>
        <w:ind w:left="142" w:hanging="142"/>
        <w:rPr>
          <w:sz w:val="20"/>
          <w:szCs w:val="20"/>
        </w:rPr>
      </w:pPr>
    </w:p>
    <w:p w:rsidR="002821D2" w:rsidRDefault="00A7785D" w:rsidP="002821D2">
      <w:pPr>
        <w:pStyle w:val="Odstavecseseznamem"/>
        <w:tabs>
          <w:tab w:val="left" w:pos="284"/>
        </w:tabs>
        <w:ind w:left="142" w:hanging="142"/>
        <w:rPr>
          <w:sz w:val="20"/>
          <w:szCs w:val="20"/>
        </w:rPr>
      </w:pPr>
      <w:r>
        <w:rPr>
          <w:sz w:val="20"/>
          <w:szCs w:val="20"/>
        </w:rPr>
        <w:t xml:space="preserve">Cílem předkládané práce je definování klíčových charakteristik nového regionalismu (NRA) a následná aplikace těchto rysů na fenomén </w:t>
      </w:r>
      <w:proofErr w:type="spellStart"/>
      <w:r>
        <w:rPr>
          <w:sz w:val="20"/>
          <w:szCs w:val="20"/>
        </w:rPr>
        <w:t>jiho</w:t>
      </w:r>
      <w:proofErr w:type="spellEnd"/>
      <w:r>
        <w:rPr>
          <w:sz w:val="20"/>
          <w:szCs w:val="20"/>
        </w:rPr>
        <w:t>-jižní spolupráce. Takto deklarovaného cíle se podařilo dosáhnout.</w:t>
      </w:r>
    </w:p>
    <w:p w:rsidR="00F1613F" w:rsidRPr="002821D2" w:rsidRDefault="00F1613F"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F1613F" w:rsidP="002821D2">
      <w:pPr>
        <w:pStyle w:val="Odstavecseseznamem"/>
        <w:tabs>
          <w:tab w:val="left" w:pos="284"/>
        </w:tabs>
        <w:ind w:left="142" w:hanging="142"/>
        <w:jc w:val="both"/>
        <w:rPr>
          <w:sz w:val="20"/>
          <w:szCs w:val="20"/>
        </w:rPr>
      </w:pPr>
      <w:r>
        <w:rPr>
          <w:sz w:val="20"/>
          <w:szCs w:val="20"/>
        </w:rPr>
        <w:t xml:space="preserve">Předkládaná práce se věnuje aktuálnímu a v českém prostředí stále nedostatečně probádanému tématu, což lze jednoznačně považovat za pozitivum celé práce. Největší přidanou hodnotu pak jednoznačně spatřuji v již samotném výběru tématu a snaze studenta aplikovat teorii NRA na fenomén </w:t>
      </w:r>
      <w:proofErr w:type="spellStart"/>
      <w:r>
        <w:rPr>
          <w:sz w:val="20"/>
          <w:szCs w:val="20"/>
        </w:rPr>
        <w:t>jiho</w:t>
      </w:r>
      <w:proofErr w:type="spellEnd"/>
      <w:r>
        <w:rPr>
          <w:sz w:val="20"/>
          <w:szCs w:val="20"/>
        </w:rPr>
        <w:t xml:space="preserve">-jižní spolupráce. </w:t>
      </w:r>
      <w:r w:rsidR="007C378C">
        <w:rPr>
          <w:sz w:val="20"/>
          <w:szCs w:val="20"/>
        </w:rPr>
        <w:t>V českém prostředí se podobnému tématu věnuje jen málo autorů, což od studenta vyžadovalo práci s cizojazyčnou literaturou, její pochopení, utřídění a interpretaci.</w:t>
      </w:r>
    </w:p>
    <w:p w:rsidR="00B83078" w:rsidRDefault="00F1613F" w:rsidP="002821D2">
      <w:pPr>
        <w:pStyle w:val="Odstavecseseznamem"/>
        <w:tabs>
          <w:tab w:val="left" w:pos="284"/>
        </w:tabs>
        <w:ind w:left="142" w:hanging="142"/>
        <w:jc w:val="both"/>
        <w:rPr>
          <w:sz w:val="20"/>
          <w:szCs w:val="20"/>
        </w:rPr>
      </w:pPr>
      <w:r>
        <w:rPr>
          <w:sz w:val="20"/>
          <w:szCs w:val="20"/>
        </w:rPr>
        <w:t>Práce je rozdělena do tří částí, přičemž</w:t>
      </w:r>
      <w:r w:rsidR="003451B6">
        <w:rPr>
          <w:sz w:val="20"/>
          <w:szCs w:val="20"/>
        </w:rPr>
        <w:t xml:space="preserve"> první dvě poskytují teoretické vymezení dané problematiky, které je následně aplikováno ve třetí části. Takto zvolenou strukturu považuji za adekvátní, byť byc</w:t>
      </w:r>
      <w:r w:rsidR="007C378C">
        <w:rPr>
          <w:sz w:val="20"/>
          <w:szCs w:val="20"/>
        </w:rPr>
        <w:t>h preferovala rozšíření poslední praktické části</w:t>
      </w:r>
      <w:r w:rsidR="00B83078">
        <w:rPr>
          <w:sz w:val="20"/>
          <w:szCs w:val="20"/>
        </w:rPr>
        <w:t>, která je zbytečně strohá</w:t>
      </w:r>
      <w:r w:rsidR="007C378C">
        <w:rPr>
          <w:sz w:val="20"/>
          <w:szCs w:val="20"/>
        </w:rPr>
        <w:t xml:space="preserve">. </w:t>
      </w:r>
    </w:p>
    <w:p w:rsidR="00F1613F" w:rsidRPr="002821D2" w:rsidRDefault="007C378C" w:rsidP="002821D2">
      <w:pPr>
        <w:pStyle w:val="Odstavecseseznamem"/>
        <w:tabs>
          <w:tab w:val="left" w:pos="284"/>
        </w:tabs>
        <w:ind w:left="142" w:hanging="142"/>
        <w:jc w:val="both"/>
        <w:rPr>
          <w:sz w:val="20"/>
          <w:szCs w:val="20"/>
        </w:rPr>
      </w:pPr>
      <w:r>
        <w:rPr>
          <w:sz w:val="20"/>
          <w:szCs w:val="20"/>
        </w:rPr>
        <w:t>Největší problém spatřuji v určité zkratkovitosti a hutnosti zpracování, která nepůsobí především v teoretické části dobře. Ačkoliv všechny uvedené pojmy jsou definovány správně a žádné logické nesrovnalosti se nevyskytují</w:t>
      </w:r>
      <w:r w:rsidR="00535D43">
        <w:rPr>
          <w:sz w:val="20"/>
          <w:szCs w:val="20"/>
        </w:rPr>
        <w:t>, text by mohl některé pojmy více vysvětlovat, čímž by</w:t>
      </w:r>
      <w:bookmarkStart w:id="0" w:name="_GoBack"/>
      <w:bookmarkEnd w:id="0"/>
      <w:r w:rsidR="00535D43">
        <w:rPr>
          <w:sz w:val="20"/>
          <w:szCs w:val="20"/>
        </w:rPr>
        <w:t xml:space="preserve"> získal na čtivosti.</w:t>
      </w:r>
    </w:p>
    <w:p w:rsidR="00F1613F" w:rsidRDefault="00F1613F" w:rsidP="00F1613F">
      <w:pPr>
        <w:pStyle w:val="Odstavecseseznamem"/>
        <w:tabs>
          <w:tab w:val="left" w:pos="284"/>
        </w:tabs>
        <w:ind w:left="142" w:hanging="142"/>
        <w:jc w:val="both"/>
        <w:rPr>
          <w:sz w:val="20"/>
          <w:szCs w:val="20"/>
        </w:rPr>
      </w:pPr>
      <w:r>
        <w:rPr>
          <w:sz w:val="20"/>
          <w:szCs w:val="20"/>
        </w:rPr>
        <w:t>Text není opatřen přílohami, což vzhledem k charakteru práce žádným způsobem nevadí.</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D10D7C" w:rsidP="002821D2">
      <w:pPr>
        <w:pStyle w:val="Odstavecseseznamem"/>
        <w:tabs>
          <w:tab w:val="left" w:pos="284"/>
        </w:tabs>
        <w:ind w:left="142" w:hanging="142"/>
        <w:jc w:val="both"/>
        <w:rPr>
          <w:sz w:val="20"/>
          <w:szCs w:val="20"/>
        </w:rPr>
      </w:pPr>
    </w:p>
    <w:p w:rsidR="002821D2" w:rsidRDefault="00A7785D" w:rsidP="002821D2">
      <w:pPr>
        <w:pStyle w:val="Odstavecseseznamem"/>
        <w:tabs>
          <w:tab w:val="left" w:pos="284"/>
        </w:tabs>
        <w:ind w:left="142" w:hanging="142"/>
        <w:jc w:val="both"/>
        <w:rPr>
          <w:sz w:val="20"/>
          <w:szCs w:val="20"/>
        </w:rPr>
      </w:pPr>
      <w:r>
        <w:rPr>
          <w:sz w:val="20"/>
          <w:szCs w:val="20"/>
        </w:rPr>
        <w:t xml:space="preserve">Formální úprava textu splňuje nároky kladené na bakalářskou práci, byť se na první pohled zdá, že nebyl dodržen stanovený rozsah práce (viz níže). </w:t>
      </w:r>
      <w:r w:rsidR="00F1613F">
        <w:rPr>
          <w:sz w:val="20"/>
          <w:szCs w:val="20"/>
        </w:rPr>
        <w:t xml:space="preserve">Jazykový projev autorka je dobrý bez gramatických chyb, textu lze úspěšně místy vytknout určitou hutnost a obtížnější srozumitelnost. To lze přičíst na vrub i samotnému tématu, které vyžaduje práci s celou řadou obdobných termínů, což může vést k tomu, že text působí místy těžkopádně. </w:t>
      </w:r>
    </w:p>
    <w:p w:rsidR="00F1613F" w:rsidRDefault="00F1613F" w:rsidP="002821D2">
      <w:pPr>
        <w:pStyle w:val="Odstavecseseznamem"/>
        <w:tabs>
          <w:tab w:val="left" w:pos="284"/>
        </w:tabs>
        <w:ind w:left="142" w:hanging="142"/>
        <w:jc w:val="both"/>
        <w:rPr>
          <w:sz w:val="20"/>
          <w:szCs w:val="20"/>
        </w:rPr>
      </w:pPr>
      <w:r>
        <w:rPr>
          <w:sz w:val="20"/>
          <w:szCs w:val="20"/>
        </w:rPr>
        <w:t>V práci se nevyskytují takřka žádné překlepy, odkazy jsou řádně vyznačeny, seznam použitých zdrojů považuji za průměrný. V teoretické části práce jsou použity stěžejní texty (</w:t>
      </w:r>
      <w:proofErr w:type="spellStart"/>
      <w:r>
        <w:rPr>
          <w:sz w:val="20"/>
          <w:szCs w:val="20"/>
        </w:rPr>
        <w:t>Hettne</w:t>
      </w:r>
      <w:proofErr w:type="spellEnd"/>
      <w:r>
        <w:rPr>
          <w:sz w:val="20"/>
          <w:szCs w:val="20"/>
        </w:rPr>
        <w:t xml:space="preserve">, </w:t>
      </w:r>
      <w:proofErr w:type="spellStart"/>
      <w:r>
        <w:rPr>
          <w:sz w:val="20"/>
          <w:szCs w:val="20"/>
        </w:rPr>
        <w:t>Väyrynen</w:t>
      </w:r>
      <w:proofErr w:type="spellEnd"/>
      <w:r>
        <w:rPr>
          <w:sz w:val="20"/>
          <w:szCs w:val="20"/>
        </w:rPr>
        <w:t xml:space="preserve">, </w:t>
      </w:r>
      <w:proofErr w:type="spellStart"/>
      <w:r>
        <w:rPr>
          <w:sz w:val="20"/>
          <w:szCs w:val="20"/>
        </w:rPr>
        <w:t>Fawcett</w:t>
      </w:r>
      <w:proofErr w:type="spellEnd"/>
      <w:r>
        <w:rPr>
          <w:sz w:val="20"/>
          <w:szCs w:val="20"/>
        </w:rPr>
        <w:t>), nicméně mohlo by jich být více a klíčové články jednotlivých autorů by mohly být více diskutovány.</w:t>
      </w:r>
      <w:r w:rsidR="00004692">
        <w:rPr>
          <w:sz w:val="20"/>
          <w:szCs w:val="20"/>
        </w:rPr>
        <w:t xml:space="preserve"> </w:t>
      </w:r>
    </w:p>
    <w:p w:rsidR="00F1613F" w:rsidRDefault="00F1613F" w:rsidP="002821D2">
      <w:pPr>
        <w:pStyle w:val="Odstavecseseznamem"/>
        <w:tabs>
          <w:tab w:val="left" w:pos="284"/>
        </w:tabs>
        <w:ind w:left="142" w:hanging="142"/>
        <w:jc w:val="both"/>
        <w:rPr>
          <w:sz w:val="20"/>
          <w:szCs w:val="20"/>
        </w:rPr>
      </w:pPr>
    </w:p>
    <w:p w:rsidR="00B83078" w:rsidRDefault="00B83078" w:rsidP="002821D2">
      <w:pPr>
        <w:pStyle w:val="Odstavecseseznamem"/>
        <w:tabs>
          <w:tab w:val="left" w:pos="284"/>
        </w:tabs>
        <w:ind w:left="142" w:hanging="142"/>
        <w:jc w:val="both"/>
        <w:rPr>
          <w:sz w:val="20"/>
          <w:szCs w:val="20"/>
        </w:rPr>
      </w:pPr>
    </w:p>
    <w:p w:rsidR="00B83078" w:rsidRDefault="00B83078" w:rsidP="002821D2">
      <w:pPr>
        <w:pStyle w:val="Odstavecseseznamem"/>
        <w:tabs>
          <w:tab w:val="left" w:pos="284"/>
        </w:tabs>
        <w:ind w:left="142" w:hanging="142"/>
        <w:jc w:val="both"/>
        <w:rPr>
          <w:sz w:val="20"/>
          <w:szCs w:val="20"/>
        </w:rPr>
      </w:pPr>
    </w:p>
    <w:p w:rsidR="00B83078" w:rsidRPr="002821D2" w:rsidRDefault="00B83078"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lastRenderedPageBreak/>
        <w:t>STRUČNÝ CELKOVÝ KOMENTÁŘ (silné a slabé stránky práce, zdůvodnění hodnocení)</w:t>
      </w:r>
    </w:p>
    <w:p w:rsidR="00D10D7C" w:rsidRDefault="00D10D7C" w:rsidP="002821D2">
      <w:pPr>
        <w:pStyle w:val="Odstavecseseznamem"/>
        <w:tabs>
          <w:tab w:val="left" w:pos="284"/>
        </w:tabs>
        <w:ind w:left="142" w:hanging="142"/>
        <w:jc w:val="both"/>
        <w:rPr>
          <w:sz w:val="20"/>
          <w:szCs w:val="20"/>
        </w:rPr>
      </w:pPr>
    </w:p>
    <w:p w:rsidR="00A7785D" w:rsidRDefault="00A7785D" w:rsidP="002821D2">
      <w:pPr>
        <w:pStyle w:val="Odstavecseseznamem"/>
        <w:tabs>
          <w:tab w:val="left" w:pos="284"/>
        </w:tabs>
        <w:ind w:left="142" w:hanging="142"/>
        <w:jc w:val="both"/>
        <w:rPr>
          <w:sz w:val="20"/>
          <w:szCs w:val="20"/>
        </w:rPr>
      </w:pPr>
      <w:r>
        <w:rPr>
          <w:sz w:val="20"/>
          <w:szCs w:val="20"/>
        </w:rPr>
        <w:t xml:space="preserve">Výtku mám k rozsahu práce, neboť na první pohled se může zdát, že student nedodržel stanovený rozsah práce daný vyhláškou vedoucího KAP. Po ověření rozsahu textu prostřednictvím </w:t>
      </w:r>
      <w:proofErr w:type="spellStart"/>
      <w:r>
        <w:rPr>
          <w:sz w:val="20"/>
          <w:szCs w:val="20"/>
        </w:rPr>
        <w:t>stagu</w:t>
      </w:r>
      <w:proofErr w:type="spellEnd"/>
      <w:r>
        <w:rPr>
          <w:sz w:val="20"/>
          <w:szCs w:val="20"/>
        </w:rPr>
        <w:t>, kde je práce v elektronické podobě nahrána, mohu konstatovat, že ro</w:t>
      </w:r>
      <w:r w:rsidR="00B83078">
        <w:rPr>
          <w:sz w:val="20"/>
          <w:szCs w:val="20"/>
        </w:rPr>
        <w:t xml:space="preserve">zsah byl dodržen a pohybuje se </w:t>
      </w:r>
      <w:r>
        <w:rPr>
          <w:sz w:val="20"/>
          <w:szCs w:val="20"/>
        </w:rPr>
        <w:t xml:space="preserve">nad 40 normostranami. </w:t>
      </w:r>
      <w:r w:rsidR="00B83078">
        <w:rPr>
          <w:sz w:val="20"/>
          <w:szCs w:val="20"/>
        </w:rPr>
        <w:t>R</w:t>
      </w:r>
      <w:r>
        <w:rPr>
          <w:sz w:val="20"/>
          <w:szCs w:val="20"/>
        </w:rPr>
        <w:t>áda bych studenta upozornila, že by bylo dobré, aby pro příště zvolil takový formát práce, ze kterého bude na první pohled zřejmé, že formální náležitosti byly bez problémů splněny. Je možné, že z textu svázaného v pevných deskách bude na první pohled patrný dodržený rozsah, nicméně z výtisku, který jsem měla k dispozici já, tomu tak nebylo.</w:t>
      </w:r>
    </w:p>
    <w:p w:rsidR="00A7785D" w:rsidRPr="002821D2" w:rsidRDefault="00A7785D" w:rsidP="002821D2">
      <w:pPr>
        <w:pStyle w:val="Odstavecseseznamem"/>
        <w:tabs>
          <w:tab w:val="left" w:pos="284"/>
        </w:tabs>
        <w:ind w:left="142" w:hanging="142"/>
        <w:jc w:val="both"/>
        <w:rPr>
          <w:sz w:val="20"/>
          <w:szCs w:val="20"/>
        </w:rPr>
      </w:pPr>
      <w:r>
        <w:rPr>
          <w:sz w:val="20"/>
          <w:szCs w:val="20"/>
        </w:rPr>
        <w:t>Celkový dojem z práce je však dobrý. Práce shrnuje klíčové rys</w:t>
      </w:r>
      <w:r w:rsidR="00535D43">
        <w:rPr>
          <w:sz w:val="20"/>
          <w:szCs w:val="20"/>
        </w:rPr>
        <w:t>y NRA a na vybraném příkladu</w:t>
      </w:r>
      <w:r>
        <w:rPr>
          <w:sz w:val="20"/>
          <w:szCs w:val="20"/>
        </w:rPr>
        <w:t xml:space="preserve"> je apliku</w:t>
      </w:r>
      <w:r w:rsidR="00535D43">
        <w:rPr>
          <w:sz w:val="20"/>
          <w:szCs w:val="20"/>
        </w:rPr>
        <w:t xml:space="preserve">je. Výtku mám k rozsahu právě poslední praktické části, kterou bych preferovala delší. Současně platí, že i přes určitou stručnost a strohost textu jsou konstatovány klíčové informace a analýza </w:t>
      </w:r>
      <w:proofErr w:type="spellStart"/>
      <w:r w:rsidR="00535D43">
        <w:rPr>
          <w:sz w:val="20"/>
          <w:szCs w:val="20"/>
        </w:rPr>
        <w:t>jiho</w:t>
      </w:r>
      <w:proofErr w:type="spellEnd"/>
      <w:r w:rsidR="00535D43">
        <w:rPr>
          <w:sz w:val="20"/>
          <w:szCs w:val="20"/>
        </w:rPr>
        <w:t>-jižní spolupráce v perspektivě NRA je provedena uspokojivě.</w:t>
      </w:r>
      <w:r w:rsidR="00004692">
        <w:rPr>
          <w:sz w:val="20"/>
          <w:szCs w:val="20"/>
        </w:rPr>
        <w:t xml:space="preserve"> Taktéž by text mohl pracovat s větším množství původních textů od stěžejních autorů, neboť daná teorie se vyvíjí v čase a zohlednění některých myšlenkových posunů by bylo jistě zajímavé.</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D10D7C" w:rsidP="002821D2">
      <w:pPr>
        <w:pStyle w:val="Odstavecseseznamem"/>
        <w:tabs>
          <w:tab w:val="left" w:pos="284"/>
        </w:tabs>
        <w:ind w:left="142" w:hanging="142"/>
        <w:jc w:val="both"/>
        <w:rPr>
          <w:sz w:val="20"/>
          <w:szCs w:val="20"/>
        </w:rPr>
      </w:pPr>
    </w:p>
    <w:p w:rsidR="002821D2" w:rsidRDefault="00535D43" w:rsidP="002821D2">
      <w:pPr>
        <w:pStyle w:val="Odstavecseseznamem"/>
        <w:tabs>
          <w:tab w:val="left" w:pos="284"/>
        </w:tabs>
        <w:ind w:left="142" w:hanging="142"/>
        <w:jc w:val="both"/>
        <w:rPr>
          <w:sz w:val="20"/>
          <w:szCs w:val="20"/>
        </w:rPr>
      </w:pPr>
      <w:r>
        <w:rPr>
          <w:sz w:val="20"/>
          <w:szCs w:val="20"/>
        </w:rPr>
        <w:t>Našel by student nějaké charakteristiky nového regionalismu na uskupení NAFTA?</w:t>
      </w:r>
    </w:p>
    <w:p w:rsidR="00535D43" w:rsidRDefault="00535D43" w:rsidP="002821D2">
      <w:pPr>
        <w:pStyle w:val="Odstavecseseznamem"/>
        <w:tabs>
          <w:tab w:val="left" w:pos="284"/>
        </w:tabs>
        <w:ind w:left="142" w:hanging="142"/>
        <w:jc w:val="both"/>
        <w:rPr>
          <w:sz w:val="20"/>
          <w:szCs w:val="20"/>
        </w:rPr>
      </w:pPr>
    </w:p>
    <w:p w:rsidR="00535D43" w:rsidRDefault="00535D43" w:rsidP="002821D2">
      <w:pPr>
        <w:pStyle w:val="Odstavecseseznamem"/>
        <w:tabs>
          <w:tab w:val="left" w:pos="284"/>
        </w:tabs>
        <w:ind w:left="142" w:hanging="142"/>
        <w:jc w:val="both"/>
        <w:rPr>
          <w:sz w:val="20"/>
          <w:szCs w:val="20"/>
        </w:rPr>
      </w:pPr>
      <w:r>
        <w:rPr>
          <w:sz w:val="20"/>
          <w:szCs w:val="20"/>
        </w:rPr>
        <w:t>Může u spolupráce Čína – Afrika docházet k budování společné identity a sdílených hodnot, které by posílily tvorbu nového regionu?</w:t>
      </w:r>
    </w:p>
    <w:p w:rsidR="00535D43" w:rsidRPr="002821D2" w:rsidRDefault="00535D43"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2821D2" w:rsidRDefault="00535D43" w:rsidP="002821D2">
      <w:pPr>
        <w:pStyle w:val="Odstavecseseznamem"/>
        <w:tabs>
          <w:tab w:val="left" w:pos="3480"/>
        </w:tabs>
        <w:ind w:left="142" w:hanging="142"/>
        <w:rPr>
          <w:sz w:val="20"/>
          <w:szCs w:val="20"/>
        </w:rPr>
      </w:pPr>
      <w:r w:rsidRPr="00535D43">
        <w:rPr>
          <w:b/>
          <w:sz w:val="20"/>
          <w:szCs w:val="20"/>
        </w:rPr>
        <w:t xml:space="preserve">velmi dobře až dobře </w:t>
      </w:r>
      <w:r>
        <w:rPr>
          <w:sz w:val="20"/>
          <w:szCs w:val="20"/>
        </w:rPr>
        <w:t>v závislosti na obhajobě</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D10D7C" w:rsidRPr="00D10D7C" w:rsidRDefault="00535D43" w:rsidP="00D10D7C">
      <w:pPr>
        <w:tabs>
          <w:tab w:val="left" w:pos="3480"/>
        </w:tabs>
      </w:pPr>
      <w:r>
        <w:t>12. května 2012</w:t>
      </w:r>
    </w:p>
    <w:sectPr w:rsidR="00D10D7C" w:rsidRPr="00D10D7C" w:rsidSect="00A972A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AE" w:rsidRDefault="005F29AE" w:rsidP="00D10D7C">
      <w:pPr>
        <w:spacing w:after="0" w:line="240" w:lineRule="auto"/>
      </w:pPr>
      <w:r>
        <w:separator/>
      </w:r>
    </w:p>
  </w:endnote>
  <w:endnote w:type="continuationSeparator" w:id="0">
    <w:p w:rsidR="005F29AE" w:rsidRDefault="005F29AE"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AE" w:rsidRDefault="005F29AE" w:rsidP="00D10D7C">
      <w:pPr>
        <w:spacing w:after="0" w:line="240" w:lineRule="auto"/>
      </w:pPr>
      <w:r>
        <w:separator/>
      </w:r>
    </w:p>
  </w:footnote>
  <w:footnote w:type="continuationSeparator" w:id="0">
    <w:p w:rsidR="005F29AE" w:rsidRDefault="005F29AE"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35ED6"/>
    <w:rsid w:val="00004692"/>
    <w:rsid w:val="00056A57"/>
    <w:rsid w:val="000A5B63"/>
    <w:rsid w:val="00115661"/>
    <w:rsid w:val="0012043E"/>
    <w:rsid w:val="002821D2"/>
    <w:rsid w:val="003451B6"/>
    <w:rsid w:val="00435ED6"/>
    <w:rsid w:val="0043775F"/>
    <w:rsid w:val="00535D43"/>
    <w:rsid w:val="005F29AE"/>
    <w:rsid w:val="00694816"/>
    <w:rsid w:val="007C378C"/>
    <w:rsid w:val="00A7785D"/>
    <w:rsid w:val="00A972A6"/>
    <w:rsid w:val="00B83078"/>
    <w:rsid w:val="00C301CB"/>
    <w:rsid w:val="00D10D7C"/>
    <w:rsid w:val="00D84F08"/>
    <w:rsid w:val="00F161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2A6"/>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B01067"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B01067"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985AB7"/>
    <w:rsid w:val="00A630AC"/>
    <w:rsid w:val="00B01067"/>
    <w:rsid w:val="00B60489"/>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AB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54</TotalTime>
  <Pages>2</Pages>
  <Words>646</Words>
  <Characters>3814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Linda Piknerová</cp:lastModifiedBy>
  <cp:revision>10</cp:revision>
  <dcterms:created xsi:type="dcterms:W3CDTF">2011-05-30T20:28:00Z</dcterms:created>
  <dcterms:modified xsi:type="dcterms:W3CDTF">2012-05-16T10:47:00Z</dcterms:modified>
</cp:coreProperties>
</file>