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FD" w:rsidRPr="00DA13FD" w:rsidRDefault="00DA13FD" w:rsidP="00DA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3FD">
        <w:rPr>
          <w:rFonts w:ascii="Times New Roman" w:hAnsi="Times New Roman" w:cs="Times New Roman"/>
          <w:b/>
          <w:sz w:val="28"/>
          <w:szCs w:val="28"/>
        </w:rPr>
        <w:t>Oponentský posudek</w:t>
      </w:r>
    </w:p>
    <w:p w:rsidR="001B79F4" w:rsidRDefault="00DA13FD" w:rsidP="00DA13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3FD">
        <w:rPr>
          <w:rFonts w:ascii="Times New Roman" w:hAnsi="Times New Roman" w:cs="Times New Roman"/>
          <w:sz w:val="24"/>
          <w:szCs w:val="24"/>
        </w:rPr>
        <w:t>na disertační práci</w:t>
      </w:r>
      <w:r w:rsidRPr="00DA13FD">
        <w:rPr>
          <w:rFonts w:ascii="Times New Roman" w:hAnsi="Times New Roman" w:cs="Times New Roman"/>
          <w:b/>
          <w:sz w:val="24"/>
          <w:szCs w:val="24"/>
        </w:rPr>
        <w:t xml:space="preserve"> Mgr. Moniky </w:t>
      </w:r>
      <w:proofErr w:type="spellStart"/>
      <w:r w:rsidRPr="00DA13FD">
        <w:rPr>
          <w:rFonts w:ascii="Times New Roman" w:hAnsi="Times New Roman" w:cs="Times New Roman"/>
          <w:b/>
          <w:sz w:val="24"/>
          <w:szCs w:val="24"/>
        </w:rPr>
        <w:t>Špeldové</w:t>
      </w:r>
      <w:proofErr w:type="spellEnd"/>
      <w:r w:rsidRPr="00DA13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13FD">
        <w:rPr>
          <w:rFonts w:ascii="Times New Roman" w:hAnsi="Times New Roman" w:cs="Times New Roman"/>
          <w:b/>
          <w:i/>
          <w:sz w:val="24"/>
          <w:szCs w:val="24"/>
        </w:rPr>
        <w:t xml:space="preserve">Raná </w:t>
      </w:r>
      <w:proofErr w:type="spellStart"/>
      <w:r w:rsidRPr="00DA13FD">
        <w:rPr>
          <w:rFonts w:ascii="Times New Roman" w:hAnsi="Times New Roman" w:cs="Times New Roman"/>
          <w:b/>
          <w:i/>
          <w:sz w:val="24"/>
          <w:szCs w:val="24"/>
        </w:rPr>
        <w:t>Royal</w:t>
      </w:r>
      <w:proofErr w:type="spellEnd"/>
      <w:r w:rsidRPr="00DA13FD">
        <w:rPr>
          <w:rFonts w:ascii="Times New Roman" w:hAnsi="Times New Roman" w:cs="Times New Roman"/>
          <w:b/>
          <w:i/>
          <w:sz w:val="24"/>
          <w:szCs w:val="24"/>
        </w:rPr>
        <w:t xml:space="preserve"> Society a její odpůrci (1660-1680): k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A13FD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A13FD">
        <w:rPr>
          <w:rFonts w:ascii="Times New Roman" w:hAnsi="Times New Roman" w:cs="Times New Roman"/>
          <w:b/>
          <w:i/>
          <w:sz w:val="24"/>
          <w:szCs w:val="24"/>
        </w:rPr>
        <w:t>ika experimentá</w:t>
      </w:r>
      <w:r>
        <w:rPr>
          <w:rFonts w:ascii="Times New Roman" w:hAnsi="Times New Roman" w:cs="Times New Roman"/>
          <w:b/>
          <w:i/>
          <w:sz w:val="24"/>
          <w:szCs w:val="24"/>
        </w:rPr>
        <w:t>lní vědy v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porestaurační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Anglii</w:t>
      </w:r>
    </w:p>
    <w:p w:rsidR="00FF684B" w:rsidRDefault="00FF684B" w:rsidP="00DA13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48B4" w:rsidRDefault="00FF684B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 Mgr. Moniky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Špeldové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založena na znalosti dobového kontextu, v němž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 ve své rané fázi působila a </w:t>
      </w:r>
      <w:r w:rsidR="00450416">
        <w:rPr>
          <w:rFonts w:ascii="Times New Roman" w:hAnsi="Times New Roman" w:cs="Times New Roman"/>
          <w:sz w:val="24"/>
          <w:szCs w:val="24"/>
        </w:rPr>
        <w:t xml:space="preserve">vychází z analýzy </w:t>
      </w:r>
      <w:r>
        <w:rPr>
          <w:rFonts w:ascii="Times New Roman" w:hAnsi="Times New Roman" w:cs="Times New Roman"/>
          <w:sz w:val="24"/>
          <w:szCs w:val="24"/>
        </w:rPr>
        <w:t>původních textů jejích členů i kritiků</w:t>
      </w:r>
      <w:r w:rsidR="004D27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což jsou výborné předpoklady pro kvalitní odbornou práci.</w:t>
      </w:r>
      <w:r w:rsidR="004D27D7">
        <w:rPr>
          <w:rFonts w:ascii="Times New Roman" w:hAnsi="Times New Roman" w:cs="Times New Roman"/>
          <w:sz w:val="24"/>
          <w:szCs w:val="24"/>
        </w:rPr>
        <w:t xml:space="preserve"> Hlavní cíl, který si </w:t>
      </w:r>
      <w:r w:rsidR="0038376A">
        <w:rPr>
          <w:rFonts w:ascii="Times New Roman" w:hAnsi="Times New Roman" w:cs="Times New Roman"/>
          <w:sz w:val="24"/>
          <w:szCs w:val="24"/>
        </w:rPr>
        <w:t xml:space="preserve">doktorandka </w:t>
      </w:r>
      <w:r w:rsidR="004D27D7">
        <w:rPr>
          <w:rFonts w:ascii="Times New Roman" w:hAnsi="Times New Roman" w:cs="Times New Roman"/>
          <w:sz w:val="24"/>
          <w:szCs w:val="24"/>
        </w:rPr>
        <w:t xml:space="preserve">stanovila, </w:t>
      </w:r>
      <w:r w:rsidR="00450416">
        <w:rPr>
          <w:rFonts w:ascii="Times New Roman" w:hAnsi="Times New Roman" w:cs="Times New Roman"/>
          <w:sz w:val="24"/>
          <w:szCs w:val="24"/>
        </w:rPr>
        <w:t xml:space="preserve">její práce </w:t>
      </w:r>
      <w:r w:rsidR="004D27D7">
        <w:rPr>
          <w:rFonts w:ascii="Times New Roman" w:hAnsi="Times New Roman" w:cs="Times New Roman"/>
          <w:sz w:val="24"/>
          <w:szCs w:val="24"/>
        </w:rPr>
        <w:t>naplnila (</w:t>
      </w:r>
      <w:r w:rsidR="0038376A">
        <w:rPr>
          <w:rFonts w:ascii="Times New Roman" w:hAnsi="Times New Roman" w:cs="Times New Roman"/>
          <w:sz w:val="24"/>
          <w:szCs w:val="24"/>
        </w:rPr>
        <w:t xml:space="preserve">s. 1: </w:t>
      </w:r>
      <w:r w:rsidR="004D27D7">
        <w:rPr>
          <w:rFonts w:ascii="Times New Roman" w:hAnsi="Times New Roman" w:cs="Times New Roman"/>
          <w:sz w:val="24"/>
          <w:szCs w:val="24"/>
        </w:rPr>
        <w:t>„prokázat, že vznik moderní vědy se popisuje zkresleně. Většinou se naznačuje, že nová věda byla okamžitě nadšeně přijata a stavěli se proti ní jen zaslepení, hloupí a dogmatičtí fanatici, kteří hájili křesťanství a Aristotela. Ve skutečnosti současníci formulovali proti nové vědě řadu argumentů, které byly z dobového hlediska přesvědčivé.</w:t>
      </w:r>
      <w:r w:rsidR="00450416">
        <w:rPr>
          <w:rFonts w:ascii="Times New Roman" w:hAnsi="Times New Roman" w:cs="Times New Roman"/>
          <w:sz w:val="24"/>
          <w:szCs w:val="24"/>
        </w:rPr>
        <w:t>“</w:t>
      </w:r>
      <w:r w:rsidR="004D27D7">
        <w:rPr>
          <w:rFonts w:ascii="Times New Roman" w:hAnsi="Times New Roman" w:cs="Times New Roman"/>
          <w:sz w:val="24"/>
          <w:szCs w:val="24"/>
        </w:rPr>
        <w:t>) Díky jejímu textu před námi vyvstává plastický obraz</w:t>
      </w:r>
      <w:r w:rsidR="00450416">
        <w:rPr>
          <w:rFonts w:ascii="Times New Roman" w:hAnsi="Times New Roman" w:cs="Times New Roman"/>
          <w:sz w:val="24"/>
          <w:szCs w:val="24"/>
        </w:rPr>
        <w:t xml:space="preserve"> procesu vzniku toho</w:t>
      </w:r>
      <w:r w:rsidR="004D27D7">
        <w:rPr>
          <w:rFonts w:ascii="Times New Roman" w:hAnsi="Times New Roman" w:cs="Times New Roman"/>
          <w:sz w:val="24"/>
          <w:szCs w:val="24"/>
        </w:rPr>
        <w:t xml:space="preserve"> </w:t>
      </w:r>
      <w:r w:rsidR="00450416">
        <w:rPr>
          <w:rFonts w:ascii="Times New Roman" w:hAnsi="Times New Roman" w:cs="Times New Roman"/>
          <w:sz w:val="24"/>
          <w:szCs w:val="24"/>
        </w:rPr>
        <w:t xml:space="preserve">typu </w:t>
      </w:r>
      <w:r w:rsidR="004D27D7">
        <w:rPr>
          <w:rFonts w:ascii="Times New Roman" w:hAnsi="Times New Roman" w:cs="Times New Roman"/>
          <w:sz w:val="24"/>
          <w:szCs w:val="24"/>
        </w:rPr>
        <w:t xml:space="preserve">myšlení, v jehož rámci se formovala </w:t>
      </w:r>
      <w:r w:rsidR="00450416">
        <w:rPr>
          <w:rFonts w:ascii="Times New Roman" w:hAnsi="Times New Roman" w:cs="Times New Roman"/>
          <w:sz w:val="24"/>
          <w:szCs w:val="24"/>
        </w:rPr>
        <w:t>novo</w:t>
      </w:r>
      <w:r w:rsidR="004D27D7">
        <w:rPr>
          <w:rFonts w:ascii="Times New Roman" w:hAnsi="Times New Roman" w:cs="Times New Roman"/>
          <w:sz w:val="24"/>
          <w:szCs w:val="24"/>
        </w:rPr>
        <w:t>vě</w:t>
      </w:r>
      <w:r w:rsidR="00450416">
        <w:rPr>
          <w:rFonts w:ascii="Times New Roman" w:hAnsi="Times New Roman" w:cs="Times New Roman"/>
          <w:sz w:val="24"/>
          <w:szCs w:val="24"/>
        </w:rPr>
        <w:t>ká věda</w:t>
      </w:r>
      <w:r w:rsidR="004D27D7">
        <w:rPr>
          <w:rFonts w:ascii="Times New Roman" w:hAnsi="Times New Roman" w:cs="Times New Roman"/>
          <w:sz w:val="24"/>
          <w:szCs w:val="24"/>
        </w:rPr>
        <w:t>, která nevycházela z obecně přijatých ontologických</w:t>
      </w:r>
      <w:r w:rsidR="00450416">
        <w:rPr>
          <w:rFonts w:ascii="Times New Roman" w:hAnsi="Times New Roman" w:cs="Times New Roman"/>
          <w:sz w:val="24"/>
          <w:szCs w:val="24"/>
        </w:rPr>
        <w:t xml:space="preserve"> konceptů ani jednotných metodologických principů. </w:t>
      </w:r>
      <w:r w:rsidR="0038376A">
        <w:rPr>
          <w:rFonts w:ascii="Times New Roman" w:hAnsi="Times New Roman" w:cs="Times New Roman"/>
          <w:sz w:val="24"/>
          <w:szCs w:val="24"/>
        </w:rPr>
        <w:t>Skutečnost, že doktorandka do popisu tohoto procesu  zakomponovala kritické reakce současníků, a zejména to, že je vzala „vážně“ a jejich argumenty posuzovala s ohledem na širší ideový dobový kontext a z hlediska základních východisek koncepcí těch, kteří kritické výtky formulovali, je cenným příspěvkem k netriviálnímu porozumění genez</w:t>
      </w:r>
      <w:r w:rsidR="00895A2B">
        <w:rPr>
          <w:rFonts w:ascii="Times New Roman" w:hAnsi="Times New Roman" w:cs="Times New Roman"/>
          <w:sz w:val="24"/>
          <w:szCs w:val="24"/>
        </w:rPr>
        <w:t>i</w:t>
      </w:r>
      <w:r w:rsidR="0038376A">
        <w:rPr>
          <w:rFonts w:ascii="Times New Roman" w:hAnsi="Times New Roman" w:cs="Times New Roman"/>
          <w:sz w:val="24"/>
          <w:szCs w:val="24"/>
        </w:rPr>
        <w:t xml:space="preserve"> novověké vědy. </w:t>
      </w:r>
    </w:p>
    <w:p w:rsidR="00DB5EB2" w:rsidRDefault="003A07E9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8376A">
        <w:rPr>
          <w:rFonts w:ascii="Times New Roman" w:hAnsi="Times New Roman" w:cs="Times New Roman"/>
          <w:sz w:val="24"/>
          <w:szCs w:val="24"/>
        </w:rPr>
        <w:t xml:space="preserve">edlejší cíl práce, který autorka formulovala jako snahu „prokázat, že Margaret </w:t>
      </w:r>
      <w:proofErr w:type="spellStart"/>
      <w:r w:rsidR="0038376A">
        <w:rPr>
          <w:rFonts w:ascii="Times New Roman" w:hAnsi="Times New Roman" w:cs="Times New Roman"/>
          <w:sz w:val="24"/>
          <w:szCs w:val="24"/>
        </w:rPr>
        <w:t>Cavendishová</w:t>
      </w:r>
      <w:proofErr w:type="spellEnd"/>
      <w:r w:rsidR="0038376A">
        <w:rPr>
          <w:rFonts w:ascii="Times New Roman" w:hAnsi="Times New Roman" w:cs="Times New Roman"/>
          <w:sz w:val="24"/>
          <w:szCs w:val="24"/>
        </w:rPr>
        <w:t xml:space="preserve"> nebyla mezi svými současníky ojedinělou myslitelkou, ale autorkou, jej</w:t>
      </w:r>
      <w:r w:rsidR="00C648B4">
        <w:rPr>
          <w:rFonts w:ascii="Times New Roman" w:hAnsi="Times New Roman" w:cs="Times New Roman"/>
          <w:sz w:val="24"/>
          <w:szCs w:val="24"/>
        </w:rPr>
        <w:t>í</w:t>
      </w:r>
      <w:r w:rsidR="0038376A">
        <w:rPr>
          <w:rFonts w:ascii="Times New Roman" w:hAnsi="Times New Roman" w:cs="Times New Roman"/>
          <w:sz w:val="24"/>
          <w:szCs w:val="24"/>
        </w:rPr>
        <w:t xml:space="preserve">ž odmítavá stanoviska se vyznačují prvky, které lze najít i v dílech jiných filozofů,“ </w:t>
      </w:r>
      <w:r>
        <w:rPr>
          <w:rFonts w:ascii="Times New Roman" w:hAnsi="Times New Roman" w:cs="Times New Roman"/>
          <w:sz w:val="24"/>
          <w:szCs w:val="24"/>
        </w:rPr>
        <w:t xml:space="preserve">je nepochybně cílem legitimním a autorce se </w:t>
      </w:r>
      <w:r w:rsidR="00D1185A">
        <w:rPr>
          <w:rFonts w:ascii="Times New Roman" w:hAnsi="Times New Roman" w:cs="Times New Roman"/>
          <w:sz w:val="24"/>
          <w:szCs w:val="24"/>
        </w:rPr>
        <w:t>podle mého názoru podařilo svou</w:t>
      </w:r>
      <w:r>
        <w:rPr>
          <w:rFonts w:ascii="Times New Roman" w:hAnsi="Times New Roman" w:cs="Times New Roman"/>
          <w:sz w:val="24"/>
          <w:szCs w:val="24"/>
        </w:rPr>
        <w:t xml:space="preserve"> tezi v práci obhájit. </w:t>
      </w:r>
      <w:r w:rsidR="00F5097B">
        <w:rPr>
          <w:rFonts w:ascii="Times New Roman" w:hAnsi="Times New Roman" w:cs="Times New Roman"/>
          <w:sz w:val="24"/>
          <w:szCs w:val="24"/>
        </w:rPr>
        <w:t xml:space="preserve">Vzhledem ke své odborné profilaci se </w:t>
      </w:r>
      <w:r w:rsidR="000A3EB0">
        <w:rPr>
          <w:rFonts w:ascii="Times New Roman" w:hAnsi="Times New Roman" w:cs="Times New Roman"/>
          <w:sz w:val="24"/>
          <w:szCs w:val="24"/>
        </w:rPr>
        <w:t xml:space="preserve">zaměřím konkrétněji </w:t>
      </w:r>
      <w:r w:rsidR="00F5097B">
        <w:rPr>
          <w:rFonts w:ascii="Times New Roman" w:hAnsi="Times New Roman" w:cs="Times New Roman"/>
          <w:sz w:val="24"/>
          <w:szCs w:val="24"/>
        </w:rPr>
        <w:t xml:space="preserve">na </w:t>
      </w:r>
      <w:r w:rsidR="000A3EB0">
        <w:rPr>
          <w:rFonts w:ascii="Times New Roman" w:hAnsi="Times New Roman" w:cs="Times New Roman"/>
          <w:sz w:val="24"/>
          <w:szCs w:val="24"/>
        </w:rPr>
        <w:t xml:space="preserve">problematiku hodnocení díla Margaret </w:t>
      </w:r>
      <w:proofErr w:type="spellStart"/>
      <w:r w:rsidR="000A3EB0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F5097B">
        <w:rPr>
          <w:rFonts w:ascii="Times New Roman" w:hAnsi="Times New Roman" w:cs="Times New Roman"/>
          <w:sz w:val="24"/>
          <w:szCs w:val="24"/>
        </w:rPr>
        <w:t>, což samozřejmě</w:t>
      </w:r>
      <w:r w:rsidR="009948F4">
        <w:rPr>
          <w:rFonts w:ascii="Times New Roman" w:hAnsi="Times New Roman" w:cs="Times New Roman"/>
          <w:sz w:val="24"/>
          <w:szCs w:val="24"/>
        </w:rPr>
        <w:t xml:space="preserve"> </w:t>
      </w:r>
      <w:r w:rsidR="00F5097B">
        <w:rPr>
          <w:rFonts w:ascii="Times New Roman" w:hAnsi="Times New Roman" w:cs="Times New Roman"/>
          <w:sz w:val="24"/>
          <w:szCs w:val="24"/>
        </w:rPr>
        <w:t>povede k tomu, že mnoh</w:t>
      </w:r>
      <w:r w:rsidR="009948F4">
        <w:rPr>
          <w:rFonts w:ascii="Times New Roman" w:hAnsi="Times New Roman" w:cs="Times New Roman"/>
          <w:sz w:val="24"/>
          <w:szCs w:val="24"/>
        </w:rPr>
        <w:t xml:space="preserve">é jiné </w:t>
      </w:r>
      <w:r w:rsidR="0042504C">
        <w:rPr>
          <w:rFonts w:ascii="Times New Roman" w:hAnsi="Times New Roman" w:cs="Times New Roman"/>
          <w:sz w:val="24"/>
          <w:szCs w:val="24"/>
        </w:rPr>
        <w:t xml:space="preserve">otázky a aspekty práce </w:t>
      </w:r>
      <w:r w:rsidR="009948F4">
        <w:rPr>
          <w:rFonts w:ascii="Times New Roman" w:hAnsi="Times New Roman" w:cs="Times New Roman"/>
          <w:sz w:val="24"/>
          <w:szCs w:val="24"/>
        </w:rPr>
        <w:t xml:space="preserve">nechám nepovšimnuty. </w:t>
      </w:r>
      <w:r w:rsidR="000A3EB0">
        <w:rPr>
          <w:rFonts w:ascii="Times New Roman" w:hAnsi="Times New Roman" w:cs="Times New Roman"/>
          <w:sz w:val="24"/>
          <w:szCs w:val="24"/>
        </w:rPr>
        <w:t xml:space="preserve">Podle mého názoru je </w:t>
      </w:r>
      <w:r>
        <w:rPr>
          <w:rFonts w:ascii="Times New Roman" w:hAnsi="Times New Roman" w:cs="Times New Roman"/>
          <w:sz w:val="24"/>
          <w:szCs w:val="24"/>
        </w:rPr>
        <w:t>„vyvázání“ filozofek a vědkyň z</w:t>
      </w:r>
      <w:r w:rsidR="000A3EB0">
        <w:rPr>
          <w:rFonts w:ascii="Times New Roman" w:hAnsi="Times New Roman" w:cs="Times New Roman"/>
          <w:sz w:val="24"/>
          <w:szCs w:val="24"/>
        </w:rPr>
        <w:t>e „separátních“</w:t>
      </w:r>
      <w:r>
        <w:rPr>
          <w:rFonts w:ascii="Times New Roman" w:hAnsi="Times New Roman" w:cs="Times New Roman"/>
          <w:sz w:val="24"/>
          <w:szCs w:val="24"/>
        </w:rPr>
        <w:t xml:space="preserve"> ženských dějinných linií</w:t>
      </w:r>
      <w:r w:rsidR="00D1185A">
        <w:rPr>
          <w:rFonts w:ascii="Times New Roman" w:hAnsi="Times New Roman" w:cs="Times New Roman"/>
          <w:sz w:val="24"/>
          <w:szCs w:val="24"/>
        </w:rPr>
        <w:t xml:space="preserve"> a </w:t>
      </w:r>
      <w:r w:rsidR="00C648B4">
        <w:rPr>
          <w:rFonts w:ascii="Times New Roman" w:hAnsi="Times New Roman" w:cs="Times New Roman"/>
          <w:sz w:val="24"/>
          <w:szCs w:val="24"/>
        </w:rPr>
        <w:t xml:space="preserve">naopak </w:t>
      </w:r>
      <w:r w:rsidR="00D1185A">
        <w:rPr>
          <w:rFonts w:ascii="Times New Roman" w:hAnsi="Times New Roman" w:cs="Times New Roman"/>
          <w:sz w:val="24"/>
          <w:szCs w:val="24"/>
        </w:rPr>
        <w:t>jejich zasazení (a akceptac</w:t>
      </w:r>
      <w:r w:rsidR="000A3EB0">
        <w:rPr>
          <w:rFonts w:ascii="Times New Roman" w:hAnsi="Times New Roman" w:cs="Times New Roman"/>
          <w:sz w:val="24"/>
          <w:szCs w:val="24"/>
        </w:rPr>
        <w:t>e</w:t>
      </w:r>
      <w:r w:rsidR="00D1185A">
        <w:rPr>
          <w:rFonts w:ascii="Times New Roman" w:hAnsi="Times New Roman" w:cs="Times New Roman"/>
          <w:sz w:val="24"/>
          <w:szCs w:val="24"/>
        </w:rPr>
        <w:t xml:space="preserve">) do širšího intelektuálního obrazu </w:t>
      </w:r>
      <w:r w:rsidR="00DB5EB2">
        <w:rPr>
          <w:rFonts w:ascii="Times New Roman" w:hAnsi="Times New Roman" w:cs="Times New Roman"/>
          <w:sz w:val="24"/>
          <w:szCs w:val="24"/>
        </w:rPr>
        <w:t xml:space="preserve">doby </w:t>
      </w:r>
      <w:r w:rsidR="00D1185A">
        <w:rPr>
          <w:rFonts w:ascii="Times New Roman" w:hAnsi="Times New Roman" w:cs="Times New Roman"/>
          <w:sz w:val="24"/>
          <w:szCs w:val="24"/>
        </w:rPr>
        <w:t>kýžený</w:t>
      </w:r>
      <w:r w:rsidR="000A3EB0">
        <w:rPr>
          <w:rFonts w:ascii="Times New Roman" w:hAnsi="Times New Roman" w:cs="Times New Roman"/>
          <w:sz w:val="24"/>
          <w:szCs w:val="24"/>
        </w:rPr>
        <w:t>m</w:t>
      </w:r>
      <w:r w:rsidR="00D1185A">
        <w:rPr>
          <w:rFonts w:ascii="Times New Roman" w:hAnsi="Times New Roman" w:cs="Times New Roman"/>
          <w:sz w:val="24"/>
          <w:szCs w:val="24"/>
        </w:rPr>
        <w:t xml:space="preserve"> stav</w:t>
      </w:r>
      <w:r w:rsidR="000A3EB0">
        <w:rPr>
          <w:rFonts w:ascii="Times New Roman" w:hAnsi="Times New Roman" w:cs="Times New Roman"/>
          <w:sz w:val="24"/>
          <w:szCs w:val="24"/>
        </w:rPr>
        <w:t xml:space="preserve">em; autorčin přístup, a to zkoumat stanoviska Margaret </w:t>
      </w:r>
      <w:proofErr w:type="spellStart"/>
      <w:r w:rsidR="000A3EB0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0A3EB0">
        <w:rPr>
          <w:rFonts w:ascii="Times New Roman" w:hAnsi="Times New Roman" w:cs="Times New Roman"/>
          <w:sz w:val="24"/>
          <w:szCs w:val="24"/>
        </w:rPr>
        <w:t xml:space="preserve"> „v kontextu jejich současníků nikoliv, jak činí některé feministické autorky, separátně v rámci tradice ženských autorek“ </w:t>
      </w:r>
      <w:r w:rsidR="00DB5EB2">
        <w:rPr>
          <w:rFonts w:ascii="Times New Roman" w:hAnsi="Times New Roman" w:cs="Times New Roman"/>
          <w:sz w:val="24"/>
          <w:szCs w:val="24"/>
        </w:rPr>
        <w:t>(s. 11)</w:t>
      </w:r>
      <w:r w:rsidR="000A3EB0">
        <w:rPr>
          <w:rFonts w:ascii="Times New Roman" w:hAnsi="Times New Roman" w:cs="Times New Roman"/>
          <w:sz w:val="24"/>
          <w:szCs w:val="24"/>
        </w:rPr>
        <w:t xml:space="preserve"> tedy vítám</w:t>
      </w:r>
      <w:r w:rsidR="00D1185A">
        <w:rPr>
          <w:rFonts w:ascii="Times New Roman" w:hAnsi="Times New Roman" w:cs="Times New Roman"/>
          <w:sz w:val="24"/>
          <w:szCs w:val="24"/>
        </w:rPr>
        <w:t xml:space="preserve">. </w:t>
      </w:r>
      <w:r w:rsidR="009948F4">
        <w:rPr>
          <w:rFonts w:ascii="Times New Roman" w:hAnsi="Times New Roman" w:cs="Times New Roman"/>
          <w:sz w:val="24"/>
          <w:szCs w:val="24"/>
        </w:rPr>
        <w:t>M</w:t>
      </w:r>
      <w:r w:rsidR="00D1185A">
        <w:rPr>
          <w:rFonts w:ascii="Times New Roman" w:hAnsi="Times New Roman" w:cs="Times New Roman"/>
          <w:sz w:val="24"/>
          <w:szCs w:val="24"/>
        </w:rPr>
        <w:t xml:space="preserve">ám </w:t>
      </w:r>
      <w:r w:rsidR="009948F4">
        <w:rPr>
          <w:rFonts w:ascii="Times New Roman" w:hAnsi="Times New Roman" w:cs="Times New Roman"/>
          <w:sz w:val="24"/>
          <w:szCs w:val="24"/>
        </w:rPr>
        <w:t xml:space="preserve">však </w:t>
      </w:r>
      <w:r w:rsidR="00D1185A">
        <w:rPr>
          <w:rFonts w:ascii="Times New Roman" w:hAnsi="Times New Roman" w:cs="Times New Roman"/>
          <w:sz w:val="24"/>
          <w:szCs w:val="24"/>
        </w:rPr>
        <w:t xml:space="preserve">za to, že </w:t>
      </w:r>
      <w:r w:rsidR="001C7B08">
        <w:rPr>
          <w:rFonts w:ascii="Times New Roman" w:hAnsi="Times New Roman" w:cs="Times New Roman"/>
          <w:sz w:val="24"/>
          <w:szCs w:val="24"/>
        </w:rPr>
        <w:t xml:space="preserve">její </w:t>
      </w:r>
      <w:r w:rsidR="00D1185A">
        <w:rPr>
          <w:rFonts w:ascii="Times New Roman" w:hAnsi="Times New Roman" w:cs="Times New Roman"/>
          <w:sz w:val="24"/>
          <w:szCs w:val="24"/>
        </w:rPr>
        <w:t xml:space="preserve">intence „vymezit se proti nekritickému hodnocení jejího díla v části současného výzkumu“ (s. 2) zůstala </w:t>
      </w:r>
      <w:r w:rsidR="00833FA5">
        <w:rPr>
          <w:rFonts w:ascii="Times New Roman" w:hAnsi="Times New Roman" w:cs="Times New Roman"/>
          <w:sz w:val="24"/>
          <w:szCs w:val="24"/>
        </w:rPr>
        <w:t>v předložené práci ne</w:t>
      </w:r>
      <w:r w:rsidR="00D1185A">
        <w:rPr>
          <w:rFonts w:ascii="Times New Roman" w:hAnsi="Times New Roman" w:cs="Times New Roman"/>
          <w:sz w:val="24"/>
          <w:szCs w:val="24"/>
        </w:rPr>
        <w:t>naplněna</w:t>
      </w:r>
      <w:r w:rsidR="00C648B4">
        <w:rPr>
          <w:rFonts w:ascii="Times New Roman" w:hAnsi="Times New Roman" w:cs="Times New Roman"/>
          <w:sz w:val="24"/>
          <w:szCs w:val="24"/>
        </w:rPr>
        <w:t>.</w:t>
      </w:r>
      <w:r w:rsidR="00D1185A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="00D1185A">
        <w:rPr>
          <w:rFonts w:ascii="Times New Roman" w:hAnsi="Times New Roman" w:cs="Times New Roman"/>
          <w:sz w:val="24"/>
          <w:szCs w:val="24"/>
        </w:rPr>
        <w:t>Špeldová</w:t>
      </w:r>
      <w:proofErr w:type="spellEnd"/>
      <w:r w:rsidR="00D1185A">
        <w:rPr>
          <w:rFonts w:ascii="Times New Roman" w:hAnsi="Times New Roman" w:cs="Times New Roman"/>
          <w:sz w:val="24"/>
          <w:szCs w:val="24"/>
        </w:rPr>
        <w:t xml:space="preserve"> totiž neidentifikuje</w:t>
      </w:r>
      <w:r w:rsidR="001C7B08">
        <w:rPr>
          <w:rFonts w:ascii="Times New Roman" w:hAnsi="Times New Roman" w:cs="Times New Roman"/>
          <w:sz w:val="24"/>
          <w:szCs w:val="24"/>
        </w:rPr>
        <w:t xml:space="preserve">, vůči komu se vymezuje, </w:t>
      </w:r>
      <w:r w:rsidR="00F5097B">
        <w:rPr>
          <w:rFonts w:ascii="Times New Roman" w:hAnsi="Times New Roman" w:cs="Times New Roman"/>
          <w:sz w:val="24"/>
          <w:szCs w:val="24"/>
        </w:rPr>
        <w:t xml:space="preserve"> </w:t>
      </w:r>
      <w:r w:rsidR="001C7B08">
        <w:rPr>
          <w:rFonts w:ascii="Times New Roman" w:hAnsi="Times New Roman" w:cs="Times New Roman"/>
          <w:sz w:val="24"/>
          <w:szCs w:val="24"/>
        </w:rPr>
        <w:t xml:space="preserve">tj. </w:t>
      </w:r>
      <w:r w:rsidR="00D1185A">
        <w:rPr>
          <w:rFonts w:ascii="Times New Roman" w:hAnsi="Times New Roman" w:cs="Times New Roman"/>
          <w:sz w:val="24"/>
          <w:szCs w:val="24"/>
        </w:rPr>
        <w:t xml:space="preserve">kdo, v jakém textu </w:t>
      </w:r>
      <w:r w:rsidR="00F5097B">
        <w:rPr>
          <w:rFonts w:ascii="Times New Roman" w:hAnsi="Times New Roman" w:cs="Times New Roman"/>
          <w:sz w:val="24"/>
          <w:szCs w:val="24"/>
        </w:rPr>
        <w:t xml:space="preserve">(kde) </w:t>
      </w:r>
      <w:r w:rsidR="00D1185A">
        <w:rPr>
          <w:rFonts w:ascii="Times New Roman" w:hAnsi="Times New Roman" w:cs="Times New Roman"/>
          <w:sz w:val="24"/>
          <w:szCs w:val="24"/>
        </w:rPr>
        <w:t xml:space="preserve">a v jakém ohledu (proč) hodnotí dílo Margaret </w:t>
      </w:r>
      <w:proofErr w:type="spellStart"/>
      <w:r w:rsidR="00D1185A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D1185A">
        <w:rPr>
          <w:rFonts w:ascii="Times New Roman" w:hAnsi="Times New Roman" w:cs="Times New Roman"/>
          <w:sz w:val="24"/>
          <w:szCs w:val="24"/>
        </w:rPr>
        <w:t xml:space="preserve"> „nekriticky“</w:t>
      </w:r>
      <w:r w:rsidR="00F5097B">
        <w:rPr>
          <w:rFonts w:ascii="Times New Roman" w:hAnsi="Times New Roman" w:cs="Times New Roman"/>
          <w:sz w:val="24"/>
          <w:szCs w:val="24"/>
        </w:rPr>
        <w:t xml:space="preserve">; </w:t>
      </w:r>
      <w:r w:rsidR="00D1185A">
        <w:rPr>
          <w:rFonts w:ascii="Times New Roman" w:hAnsi="Times New Roman" w:cs="Times New Roman"/>
          <w:sz w:val="24"/>
          <w:szCs w:val="24"/>
        </w:rPr>
        <w:t xml:space="preserve">tato teze </w:t>
      </w:r>
      <w:r w:rsidR="001C7B08">
        <w:rPr>
          <w:rFonts w:ascii="Times New Roman" w:hAnsi="Times New Roman" w:cs="Times New Roman"/>
          <w:sz w:val="24"/>
          <w:szCs w:val="24"/>
        </w:rPr>
        <w:t xml:space="preserve">není v disertační práci </w:t>
      </w:r>
      <w:r w:rsidR="00D1185A">
        <w:rPr>
          <w:rFonts w:ascii="Times New Roman" w:hAnsi="Times New Roman" w:cs="Times New Roman"/>
          <w:sz w:val="24"/>
          <w:szCs w:val="24"/>
        </w:rPr>
        <w:t>argumentačně podpořena</w:t>
      </w:r>
      <w:r w:rsidR="00C648B4">
        <w:rPr>
          <w:rFonts w:ascii="Times New Roman" w:hAnsi="Times New Roman" w:cs="Times New Roman"/>
          <w:sz w:val="24"/>
          <w:szCs w:val="24"/>
        </w:rPr>
        <w:t xml:space="preserve">. Poněvadž autorka </w:t>
      </w:r>
      <w:r w:rsidR="00CF549C">
        <w:rPr>
          <w:rFonts w:ascii="Times New Roman" w:hAnsi="Times New Roman" w:cs="Times New Roman"/>
          <w:sz w:val="24"/>
          <w:szCs w:val="24"/>
        </w:rPr>
        <w:t xml:space="preserve">totéž tvrdí  </w:t>
      </w:r>
      <w:r w:rsidR="00C648B4">
        <w:rPr>
          <w:rFonts w:ascii="Times New Roman" w:hAnsi="Times New Roman" w:cs="Times New Roman"/>
          <w:sz w:val="24"/>
          <w:szCs w:val="24"/>
        </w:rPr>
        <w:t xml:space="preserve">i </w:t>
      </w:r>
      <w:r w:rsidR="00CF549C">
        <w:rPr>
          <w:rFonts w:ascii="Times New Roman" w:hAnsi="Times New Roman" w:cs="Times New Roman"/>
          <w:sz w:val="24"/>
          <w:szCs w:val="24"/>
        </w:rPr>
        <w:t>na s. 11 („někteří autoři… poněkud nekriticky zv</w:t>
      </w:r>
      <w:r w:rsidR="00DB5EB2">
        <w:rPr>
          <w:rFonts w:ascii="Times New Roman" w:hAnsi="Times New Roman" w:cs="Times New Roman"/>
          <w:sz w:val="24"/>
          <w:szCs w:val="24"/>
        </w:rPr>
        <w:t>e</w:t>
      </w:r>
      <w:r w:rsidR="00CF549C">
        <w:rPr>
          <w:rFonts w:ascii="Times New Roman" w:hAnsi="Times New Roman" w:cs="Times New Roman"/>
          <w:sz w:val="24"/>
          <w:szCs w:val="24"/>
        </w:rPr>
        <w:t xml:space="preserve">ličují její význam“) a </w:t>
      </w:r>
      <w:r w:rsidR="00C648B4">
        <w:rPr>
          <w:rFonts w:ascii="Times New Roman" w:hAnsi="Times New Roman" w:cs="Times New Roman"/>
          <w:sz w:val="24"/>
          <w:szCs w:val="24"/>
        </w:rPr>
        <w:t xml:space="preserve">v závěru </w:t>
      </w:r>
      <w:r w:rsidR="00CF549C">
        <w:rPr>
          <w:rFonts w:ascii="Times New Roman" w:hAnsi="Times New Roman" w:cs="Times New Roman"/>
          <w:sz w:val="24"/>
          <w:szCs w:val="24"/>
        </w:rPr>
        <w:t>na s. 149 (</w:t>
      </w:r>
      <w:r w:rsidR="00C648B4">
        <w:rPr>
          <w:rFonts w:ascii="Times New Roman" w:hAnsi="Times New Roman" w:cs="Times New Roman"/>
          <w:sz w:val="24"/>
          <w:szCs w:val="24"/>
        </w:rPr>
        <w:t xml:space="preserve">„došla ke zjištění, že současný výzkum o Margaret </w:t>
      </w:r>
      <w:proofErr w:type="spellStart"/>
      <w:r w:rsidR="00C648B4">
        <w:rPr>
          <w:rFonts w:ascii="Times New Roman" w:hAnsi="Times New Roman" w:cs="Times New Roman"/>
          <w:sz w:val="24"/>
          <w:szCs w:val="24"/>
        </w:rPr>
        <w:t>Cavendishové</w:t>
      </w:r>
      <w:proofErr w:type="spellEnd"/>
      <w:r w:rsidR="009948F4">
        <w:rPr>
          <w:rFonts w:ascii="Times New Roman" w:hAnsi="Times New Roman" w:cs="Times New Roman"/>
          <w:sz w:val="24"/>
          <w:szCs w:val="24"/>
        </w:rPr>
        <w:t>…</w:t>
      </w:r>
      <w:r w:rsidR="00C648B4">
        <w:rPr>
          <w:rFonts w:ascii="Times New Roman" w:hAnsi="Times New Roman" w:cs="Times New Roman"/>
          <w:sz w:val="24"/>
          <w:szCs w:val="24"/>
        </w:rPr>
        <w:t>k ní zaujímá poněkud nekritický a spíše apologetický přístup“</w:t>
      </w:r>
      <w:r w:rsidR="00CF549C">
        <w:rPr>
          <w:rFonts w:ascii="Times New Roman" w:hAnsi="Times New Roman" w:cs="Times New Roman"/>
          <w:sz w:val="24"/>
          <w:szCs w:val="24"/>
        </w:rPr>
        <w:t>)</w:t>
      </w:r>
      <w:r w:rsidR="00C648B4">
        <w:rPr>
          <w:rFonts w:ascii="Times New Roman" w:hAnsi="Times New Roman" w:cs="Times New Roman"/>
          <w:sz w:val="24"/>
          <w:szCs w:val="24"/>
        </w:rPr>
        <w:t>, ráda bych se zeptala</w:t>
      </w:r>
      <w:r w:rsidR="00F5097B">
        <w:rPr>
          <w:rFonts w:ascii="Times New Roman" w:hAnsi="Times New Roman" w:cs="Times New Roman"/>
          <w:sz w:val="24"/>
          <w:szCs w:val="24"/>
        </w:rPr>
        <w:t>, kterého autora/autorku má doktorandka na mysli, v</w:t>
      </w:r>
      <w:r w:rsidR="001C7B08">
        <w:rPr>
          <w:rFonts w:ascii="Times New Roman" w:hAnsi="Times New Roman" w:cs="Times New Roman"/>
          <w:sz w:val="24"/>
          <w:szCs w:val="24"/>
        </w:rPr>
        <w:t> </w:t>
      </w:r>
      <w:r w:rsidR="00F5097B">
        <w:rPr>
          <w:rFonts w:ascii="Times New Roman" w:hAnsi="Times New Roman" w:cs="Times New Roman"/>
          <w:sz w:val="24"/>
          <w:szCs w:val="24"/>
        </w:rPr>
        <w:t>jakých</w:t>
      </w:r>
      <w:r w:rsidR="001C7B08">
        <w:rPr>
          <w:rFonts w:ascii="Times New Roman" w:hAnsi="Times New Roman" w:cs="Times New Roman"/>
          <w:sz w:val="24"/>
          <w:szCs w:val="24"/>
        </w:rPr>
        <w:t xml:space="preserve"> jejich</w:t>
      </w:r>
      <w:r w:rsidR="00F5097B">
        <w:rPr>
          <w:rFonts w:ascii="Times New Roman" w:hAnsi="Times New Roman" w:cs="Times New Roman"/>
          <w:sz w:val="24"/>
          <w:szCs w:val="24"/>
        </w:rPr>
        <w:t xml:space="preserve"> dílech/textech k tomuto jevu dochází a v čem jsou podle jejího názoru tato hodnocení nekritická až apologetická</w:t>
      </w:r>
      <w:r w:rsidR="001C7B08">
        <w:rPr>
          <w:rFonts w:ascii="Times New Roman" w:hAnsi="Times New Roman" w:cs="Times New Roman"/>
          <w:sz w:val="24"/>
          <w:szCs w:val="24"/>
        </w:rPr>
        <w:t xml:space="preserve"> (fakt, že Margaret </w:t>
      </w:r>
      <w:proofErr w:type="spellStart"/>
      <w:r w:rsidR="001C7B08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1C7B08">
        <w:rPr>
          <w:rFonts w:ascii="Times New Roman" w:hAnsi="Times New Roman" w:cs="Times New Roman"/>
          <w:sz w:val="24"/>
          <w:szCs w:val="24"/>
        </w:rPr>
        <w:t xml:space="preserve"> je analyzována zejména „v tradici ženských autorek“ ještě neznamená, že je hodnocena nekriticky). </w:t>
      </w:r>
      <w:r w:rsidR="00D94EC4">
        <w:rPr>
          <w:rFonts w:ascii="Times New Roman" w:hAnsi="Times New Roman" w:cs="Times New Roman"/>
          <w:sz w:val="24"/>
          <w:szCs w:val="24"/>
        </w:rPr>
        <w:t>N</w:t>
      </w:r>
      <w:r w:rsidR="00833FA5">
        <w:rPr>
          <w:rFonts w:ascii="Times New Roman" w:hAnsi="Times New Roman" w:cs="Times New Roman"/>
          <w:sz w:val="24"/>
          <w:szCs w:val="24"/>
        </w:rPr>
        <w:t xml:space="preserve">a s. 98 </w:t>
      </w:r>
      <w:r w:rsidR="00054906">
        <w:rPr>
          <w:rFonts w:ascii="Times New Roman" w:hAnsi="Times New Roman" w:cs="Times New Roman"/>
          <w:sz w:val="24"/>
          <w:szCs w:val="24"/>
        </w:rPr>
        <w:t xml:space="preserve">autorka </w:t>
      </w:r>
      <w:r w:rsidR="00833FA5">
        <w:rPr>
          <w:rFonts w:ascii="Times New Roman" w:hAnsi="Times New Roman" w:cs="Times New Roman"/>
          <w:sz w:val="24"/>
          <w:szCs w:val="24"/>
        </w:rPr>
        <w:t xml:space="preserve">píše, že „její (Margaret </w:t>
      </w:r>
      <w:proofErr w:type="spellStart"/>
      <w:r w:rsidR="00833FA5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833FA5">
        <w:rPr>
          <w:rFonts w:ascii="Times New Roman" w:hAnsi="Times New Roman" w:cs="Times New Roman"/>
          <w:sz w:val="24"/>
          <w:szCs w:val="24"/>
        </w:rPr>
        <w:t xml:space="preserve"> – pozn. Z. K.) negativní postoj ke „znásilňování“ přírody proto nelze vykládat jako typicky ženskou slabost“</w:t>
      </w:r>
      <w:r w:rsidR="00C62F8F">
        <w:rPr>
          <w:rFonts w:ascii="Times New Roman" w:hAnsi="Times New Roman" w:cs="Times New Roman"/>
          <w:sz w:val="24"/>
          <w:szCs w:val="24"/>
        </w:rPr>
        <w:t>, ale</w:t>
      </w:r>
      <w:r w:rsidR="00833FA5">
        <w:rPr>
          <w:rFonts w:ascii="Times New Roman" w:hAnsi="Times New Roman" w:cs="Times New Roman"/>
          <w:sz w:val="24"/>
          <w:szCs w:val="24"/>
        </w:rPr>
        <w:t xml:space="preserve"> bez toho, aby uvedla, kdo postoj Margaret </w:t>
      </w:r>
      <w:proofErr w:type="spellStart"/>
      <w:r w:rsidR="00833FA5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833FA5">
        <w:rPr>
          <w:rFonts w:ascii="Times New Roman" w:hAnsi="Times New Roman" w:cs="Times New Roman"/>
          <w:sz w:val="24"/>
          <w:szCs w:val="24"/>
        </w:rPr>
        <w:t xml:space="preserve"> takto interpretuje; bez uvedení odkazů je i následující tvrzení</w:t>
      </w:r>
      <w:r w:rsidR="00AD0FEA">
        <w:rPr>
          <w:rFonts w:ascii="Times New Roman" w:hAnsi="Times New Roman" w:cs="Times New Roman"/>
          <w:sz w:val="24"/>
          <w:szCs w:val="24"/>
        </w:rPr>
        <w:t xml:space="preserve"> na s. 98</w:t>
      </w:r>
      <w:r w:rsidR="00833FA5">
        <w:rPr>
          <w:rFonts w:ascii="Times New Roman" w:hAnsi="Times New Roman" w:cs="Times New Roman"/>
          <w:sz w:val="24"/>
          <w:szCs w:val="24"/>
        </w:rPr>
        <w:t xml:space="preserve">, že nelze „se při jejich analýze (názorů Margaret </w:t>
      </w:r>
      <w:proofErr w:type="spellStart"/>
      <w:r w:rsidR="00833FA5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833FA5">
        <w:rPr>
          <w:rFonts w:ascii="Times New Roman" w:hAnsi="Times New Roman" w:cs="Times New Roman"/>
          <w:sz w:val="24"/>
          <w:szCs w:val="24"/>
        </w:rPr>
        <w:t xml:space="preserve"> – pozn. Z. K.) odvolávat na zjednodušující dezinterpretace nebo gender</w:t>
      </w:r>
      <w:r w:rsidR="00AD0FEA">
        <w:rPr>
          <w:rFonts w:ascii="Times New Roman" w:hAnsi="Times New Roman" w:cs="Times New Roman"/>
          <w:sz w:val="24"/>
          <w:szCs w:val="24"/>
        </w:rPr>
        <w:t>.</w:t>
      </w:r>
      <w:r w:rsidR="00833FA5">
        <w:rPr>
          <w:rFonts w:ascii="Times New Roman" w:hAnsi="Times New Roman" w:cs="Times New Roman"/>
          <w:sz w:val="24"/>
          <w:szCs w:val="24"/>
        </w:rPr>
        <w:t xml:space="preserve">“ </w:t>
      </w:r>
      <w:r w:rsidR="009948F4">
        <w:rPr>
          <w:rFonts w:ascii="Times New Roman" w:hAnsi="Times New Roman" w:cs="Times New Roman"/>
          <w:sz w:val="24"/>
          <w:szCs w:val="24"/>
        </w:rPr>
        <w:t>Právě p</w:t>
      </w:r>
      <w:r w:rsidR="00AD0FEA">
        <w:rPr>
          <w:rFonts w:ascii="Times New Roman" w:hAnsi="Times New Roman" w:cs="Times New Roman"/>
          <w:sz w:val="24"/>
          <w:szCs w:val="24"/>
        </w:rPr>
        <w:t xml:space="preserve">řesná a konkrétní identifikace toho, co vedlo doktorandku k výšeuvedeným </w:t>
      </w:r>
      <w:r w:rsidR="00AD0FEA">
        <w:rPr>
          <w:rFonts w:ascii="Times New Roman" w:hAnsi="Times New Roman" w:cs="Times New Roman"/>
          <w:sz w:val="24"/>
          <w:szCs w:val="24"/>
        </w:rPr>
        <w:lastRenderedPageBreak/>
        <w:t xml:space="preserve">výtkám </w:t>
      </w:r>
      <w:r w:rsidR="009948F4">
        <w:rPr>
          <w:rFonts w:ascii="Times New Roman" w:hAnsi="Times New Roman" w:cs="Times New Roman"/>
          <w:sz w:val="24"/>
          <w:szCs w:val="24"/>
        </w:rPr>
        <w:t xml:space="preserve">by byla cenným příspěvkem disertační práce k současnému bádání o Margaret </w:t>
      </w:r>
      <w:proofErr w:type="spellStart"/>
      <w:r w:rsidR="009948F4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895A2B">
        <w:rPr>
          <w:rFonts w:ascii="Times New Roman" w:hAnsi="Times New Roman" w:cs="Times New Roman"/>
          <w:sz w:val="24"/>
          <w:szCs w:val="24"/>
        </w:rPr>
        <w:t>.</w:t>
      </w:r>
      <w:r w:rsidR="009948F4">
        <w:rPr>
          <w:rFonts w:ascii="Times New Roman" w:hAnsi="Times New Roman" w:cs="Times New Roman"/>
          <w:sz w:val="24"/>
          <w:szCs w:val="24"/>
        </w:rPr>
        <w:t xml:space="preserve"> </w:t>
      </w:r>
      <w:r w:rsidR="00895A2B">
        <w:rPr>
          <w:rFonts w:ascii="Times New Roman" w:hAnsi="Times New Roman" w:cs="Times New Roman"/>
          <w:sz w:val="24"/>
          <w:szCs w:val="24"/>
        </w:rPr>
        <w:t xml:space="preserve">Na druhou stranu je zřejmé, že předmětem práce Moniky </w:t>
      </w:r>
      <w:proofErr w:type="spellStart"/>
      <w:r w:rsidR="00895A2B">
        <w:rPr>
          <w:rFonts w:ascii="Times New Roman" w:hAnsi="Times New Roman" w:cs="Times New Roman"/>
          <w:sz w:val="24"/>
          <w:szCs w:val="24"/>
        </w:rPr>
        <w:t>Špeldové</w:t>
      </w:r>
      <w:proofErr w:type="spellEnd"/>
      <w:r w:rsidR="00895A2B">
        <w:rPr>
          <w:rFonts w:ascii="Times New Roman" w:hAnsi="Times New Roman" w:cs="Times New Roman"/>
          <w:sz w:val="24"/>
          <w:szCs w:val="24"/>
        </w:rPr>
        <w:t xml:space="preserve"> není výhradně </w:t>
      </w:r>
      <w:r w:rsidR="00CF549C">
        <w:rPr>
          <w:rFonts w:ascii="Times New Roman" w:hAnsi="Times New Roman" w:cs="Times New Roman"/>
          <w:sz w:val="24"/>
          <w:szCs w:val="24"/>
        </w:rPr>
        <w:t xml:space="preserve">myšlení </w:t>
      </w:r>
      <w:r w:rsidR="00895A2B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="00895A2B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CF549C">
        <w:rPr>
          <w:rFonts w:ascii="Times New Roman" w:hAnsi="Times New Roman" w:cs="Times New Roman"/>
          <w:sz w:val="24"/>
          <w:szCs w:val="24"/>
        </w:rPr>
        <w:t xml:space="preserve"> (to zpracovala ve své diplomové práci)</w:t>
      </w:r>
      <w:r w:rsidR="00895A2B">
        <w:rPr>
          <w:rFonts w:ascii="Times New Roman" w:hAnsi="Times New Roman" w:cs="Times New Roman"/>
          <w:sz w:val="24"/>
          <w:szCs w:val="24"/>
        </w:rPr>
        <w:t xml:space="preserve"> a analýza sekundární literatury z hlediska  interpretace a hodnocení jejího díla není </w:t>
      </w:r>
      <w:r w:rsidR="00AD0FEA">
        <w:rPr>
          <w:rFonts w:ascii="Times New Roman" w:hAnsi="Times New Roman" w:cs="Times New Roman"/>
          <w:sz w:val="24"/>
          <w:szCs w:val="24"/>
        </w:rPr>
        <w:t xml:space="preserve">nutnou a </w:t>
      </w:r>
      <w:r w:rsidR="00895A2B">
        <w:rPr>
          <w:rFonts w:ascii="Times New Roman" w:hAnsi="Times New Roman" w:cs="Times New Roman"/>
          <w:sz w:val="24"/>
          <w:szCs w:val="24"/>
        </w:rPr>
        <w:t xml:space="preserve">organickou součástí práce; své výhrady chápu spíše jako upozornění na to, že pokud se </w:t>
      </w:r>
      <w:r w:rsidR="00AD0FEA">
        <w:rPr>
          <w:rFonts w:ascii="Times New Roman" w:hAnsi="Times New Roman" w:cs="Times New Roman"/>
          <w:sz w:val="24"/>
          <w:szCs w:val="24"/>
        </w:rPr>
        <w:t xml:space="preserve">autorka </w:t>
      </w:r>
      <w:r w:rsidR="00895A2B">
        <w:rPr>
          <w:rFonts w:ascii="Times New Roman" w:hAnsi="Times New Roman" w:cs="Times New Roman"/>
          <w:sz w:val="24"/>
          <w:szCs w:val="24"/>
        </w:rPr>
        <w:t xml:space="preserve">rozhodla podobná tvrzení v práci </w:t>
      </w:r>
      <w:r w:rsidR="00CF549C">
        <w:rPr>
          <w:rFonts w:ascii="Times New Roman" w:hAnsi="Times New Roman" w:cs="Times New Roman"/>
          <w:sz w:val="24"/>
          <w:szCs w:val="24"/>
        </w:rPr>
        <w:t xml:space="preserve">(dokonce několikrát) </w:t>
      </w:r>
      <w:r w:rsidR="00895A2B">
        <w:rPr>
          <w:rFonts w:ascii="Times New Roman" w:hAnsi="Times New Roman" w:cs="Times New Roman"/>
          <w:sz w:val="24"/>
          <w:szCs w:val="24"/>
        </w:rPr>
        <w:t xml:space="preserve">použít, pak by pro ně měla poskytnout </w:t>
      </w:r>
      <w:r w:rsidR="00AD0FEA">
        <w:rPr>
          <w:rFonts w:ascii="Times New Roman" w:hAnsi="Times New Roman" w:cs="Times New Roman"/>
          <w:sz w:val="24"/>
          <w:szCs w:val="24"/>
        </w:rPr>
        <w:t>k</w:t>
      </w:r>
      <w:r w:rsidR="00895A2B">
        <w:rPr>
          <w:rFonts w:ascii="Times New Roman" w:hAnsi="Times New Roman" w:cs="Times New Roman"/>
          <w:sz w:val="24"/>
          <w:szCs w:val="24"/>
        </w:rPr>
        <w:t>onkrétní „důkaz</w:t>
      </w:r>
      <w:r w:rsidR="00CF549C">
        <w:rPr>
          <w:rFonts w:ascii="Times New Roman" w:hAnsi="Times New Roman" w:cs="Times New Roman"/>
          <w:sz w:val="24"/>
          <w:szCs w:val="24"/>
        </w:rPr>
        <w:t>y</w:t>
      </w:r>
      <w:r w:rsidR="00895A2B">
        <w:rPr>
          <w:rFonts w:ascii="Times New Roman" w:hAnsi="Times New Roman" w:cs="Times New Roman"/>
          <w:sz w:val="24"/>
          <w:szCs w:val="24"/>
        </w:rPr>
        <w:t>“.</w:t>
      </w:r>
      <w:r w:rsidR="00C2655C">
        <w:rPr>
          <w:rFonts w:ascii="Times New Roman" w:hAnsi="Times New Roman" w:cs="Times New Roman"/>
          <w:sz w:val="24"/>
          <w:szCs w:val="24"/>
        </w:rPr>
        <w:t xml:space="preserve"> V práci nacházím jediný pokus (s odkazem) vymezit se proti existující literatuře o Margaret </w:t>
      </w:r>
      <w:proofErr w:type="spellStart"/>
      <w:r w:rsidR="00C2655C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C2655C">
        <w:rPr>
          <w:rFonts w:ascii="Times New Roman" w:hAnsi="Times New Roman" w:cs="Times New Roman"/>
          <w:sz w:val="24"/>
          <w:szCs w:val="24"/>
        </w:rPr>
        <w:t xml:space="preserve">, ale shledávám </w:t>
      </w:r>
      <w:r w:rsidR="00E22F79">
        <w:rPr>
          <w:rFonts w:ascii="Times New Roman" w:hAnsi="Times New Roman" w:cs="Times New Roman"/>
          <w:sz w:val="24"/>
          <w:szCs w:val="24"/>
        </w:rPr>
        <w:t xml:space="preserve">jej </w:t>
      </w:r>
      <w:r w:rsidR="00C2655C">
        <w:rPr>
          <w:rFonts w:ascii="Times New Roman" w:hAnsi="Times New Roman" w:cs="Times New Roman"/>
          <w:sz w:val="24"/>
          <w:szCs w:val="24"/>
        </w:rPr>
        <w:t xml:space="preserve">nepatřičný – doktorandka tvrdí, že „navzdory tvrzení </w:t>
      </w:r>
      <w:proofErr w:type="spellStart"/>
      <w:r w:rsidR="00C2655C">
        <w:rPr>
          <w:rFonts w:ascii="Times New Roman" w:hAnsi="Times New Roman" w:cs="Times New Roman"/>
          <w:sz w:val="24"/>
          <w:szCs w:val="24"/>
        </w:rPr>
        <w:t>Eileen</w:t>
      </w:r>
      <w:proofErr w:type="spellEnd"/>
      <w:r w:rsidR="00C2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5C">
        <w:rPr>
          <w:rFonts w:ascii="Times New Roman" w:hAnsi="Times New Roman" w:cs="Times New Roman"/>
          <w:sz w:val="24"/>
          <w:szCs w:val="24"/>
        </w:rPr>
        <w:t>O’Neillové</w:t>
      </w:r>
      <w:proofErr w:type="spellEnd"/>
      <w:r w:rsidR="00C2655C">
        <w:rPr>
          <w:rFonts w:ascii="Times New Roman" w:hAnsi="Times New Roman" w:cs="Times New Roman"/>
          <w:sz w:val="24"/>
          <w:szCs w:val="24"/>
        </w:rPr>
        <w:t xml:space="preserve"> (že se Margaret </w:t>
      </w:r>
      <w:proofErr w:type="spellStart"/>
      <w:r w:rsidR="00C2655C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C2655C">
        <w:rPr>
          <w:rFonts w:ascii="Times New Roman" w:hAnsi="Times New Roman" w:cs="Times New Roman"/>
          <w:sz w:val="24"/>
          <w:szCs w:val="24"/>
        </w:rPr>
        <w:t xml:space="preserve"> nedostalo klasického vzdělání – pozn. Z. K.) </w:t>
      </w:r>
      <w:r w:rsidR="00C62F8F">
        <w:rPr>
          <w:rFonts w:ascii="Times New Roman" w:hAnsi="Times New Roman" w:cs="Times New Roman"/>
          <w:sz w:val="24"/>
          <w:szCs w:val="24"/>
        </w:rPr>
        <w:t xml:space="preserve">proto ještě </w:t>
      </w:r>
      <w:proofErr w:type="gramStart"/>
      <w:r w:rsidR="00C2655C">
        <w:rPr>
          <w:rFonts w:ascii="Times New Roman" w:hAnsi="Times New Roman" w:cs="Times New Roman"/>
          <w:sz w:val="24"/>
          <w:szCs w:val="24"/>
        </w:rPr>
        <w:t>neměla  omezené</w:t>
      </w:r>
      <w:proofErr w:type="gramEnd"/>
      <w:r w:rsidR="00C2655C">
        <w:rPr>
          <w:rFonts w:ascii="Times New Roman" w:hAnsi="Times New Roman" w:cs="Times New Roman"/>
          <w:sz w:val="24"/>
          <w:szCs w:val="24"/>
        </w:rPr>
        <w:t xml:space="preserve"> možnosti studia filosofické tradice.“ (s. 16). </w:t>
      </w:r>
      <w:r w:rsidR="00AD0FEA">
        <w:rPr>
          <w:rFonts w:ascii="Times New Roman" w:hAnsi="Times New Roman" w:cs="Times New Roman"/>
          <w:sz w:val="24"/>
          <w:szCs w:val="24"/>
        </w:rPr>
        <w:t>V</w:t>
      </w:r>
      <w:r w:rsidR="00C2655C">
        <w:rPr>
          <w:rFonts w:ascii="Times New Roman" w:hAnsi="Times New Roman" w:cs="Times New Roman"/>
          <w:sz w:val="24"/>
          <w:szCs w:val="24"/>
        </w:rPr>
        <w:t xml:space="preserve"> textu, na </w:t>
      </w:r>
      <w:r w:rsidR="00AD0FEA">
        <w:rPr>
          <w:rFonts w:ascii="Times New Roman" w:hAnsi="Times New Roman" w:cs="Times New Roman"/>
          <w:sz w:val="24"/>
          <w:szCs w:val="24"/>
        </w:rPr>
        <w:t>nějž</w:t>
      </w:r>
      <w:r w:rsidR="00C2655C">
        <w:rPr>
          <w:rFonts w:ascii="Times New Roman" w:hAnsi="Times New Roman" w:cs="Times New Roman"/>
          <w:sz w:val="24"/>
          <w:szCs w:val="24"/>
        </w:rPr>
        <w:t xml:space="preserve"> doktorandka odkazuje, jsem </w:t>
      </w:r>
      <w:r w:rsidR="00E22F79">
        <w:rPr>
          <w:rFonts w:ascii="Times New Roman" w:hAnsi="Times New Roman" w:cs="Times New Roman"/>
          <w:sz w:val="24"/>
          <w:szCs w:val="24"/>
        </w:rPr>
        <w:t>uvedené tvrzení nenašla</w:t>
      </w:r>
      <w:r w:rsidR="00AD0FEA">
        <w:rPr>
          <w:rFonts w:ascii="Times New Roman" w:hAnsi="Times New Roman" w:cs="Times New Roman"/>
          <w:sz w:val="24"/>
          <w:szCs w:val="24"/>
        </w:rPr>
        <w:t>;</w:t>
      </w:r>
      <w:r w:rsidR="00E22F79">
        <w:rPr>
          <w:rFonts w:ascii="Times New Roman" w:hAnsi="Times New Roman" w:cs="Times New Roman"/>
          <w:sz w:val="24"/>
          <w:szCs w:val="24"/>
        </w:rPr>
        <w:t xml:space="preserve"> naopak, </w:t>
      </w:r>
      <w:r w:rsidR="00C2655C">
        <w:rPr>
          <w:rFonts w:ascii="Times New Roman" w:hAnsi="Times New Roman" w:cs="Times New Roman"/>
          <w:sz w:val="24"/>
          <w:szCs w:val="24"/>
        </w:rPr>
        <w:t xml:space="preserve">nabyla </w:t>
      </w:r>
      <w:r w:rsidR="00E22F79">
        <w:rPr>
          <w:rFonts w:ascii="Times New Roman" w:hAnsi="Times New Roman" w:cs="Times New Roman"/>
          <w:sz w:val="24"/>
          <w:szCs w:val="24"/>
        </w:rPr>
        <w:t xml:space="preserve">jsem </w:t>
      </w:r>
      <w:r w:rsidR="00C2655C">
        <w:rPr>
          <w:rFonts w:ascii="Times New Roman" w:hAnsi="Times New Roman" w:cs="Times New Roman"/>
          <w:sz w:val="24"/>
          <w:szCs w:val="24"/>
        </w:rPr>
        <w:t>pře</w:t>
      </w:r>
      <w:r w:rsidR="00E22F79">
        <w:rPr>
          <w:rFonts w:ascii="Times New Roman" w:hAnsi="Times New Roman" w:cs="Times New Roman"/>
          <w:sz w:val="24"/>
          <w:szCs w:val="24"/>
        </w:rPr>
        <w:t>s</w:t>
      </w:r>
      <w:r w:rsidR="00C2655C">
        <w:rPr>
          <w:rFonts w:ascii="Times New Roman" w:hAnsi="Times New Roman" w:cs="Times New Roman"/>
          <w:sz w:val="24"/>
          <w:szCs w:val="24"/>
        </w:rPr>
        <w:t xml:space="preserve">vědčení, že </w:t>
      </w:r>
      <w:r w:rsidR="00AD0FEA">
        <w:rPr>
          <w:rFonts w:ascii="Times New Roman" w:hAnsi="Times New Roman" w:cs="Times New Roman"/>
          <w:sz w:val="24"/>
          <w:szCs w:val="24"/>
        </w:rPr>
        <w:t xml:space="preserve">O‘ </w:t>
      </w:r>
      <w:proofErr w:type="spellStart"/>
      <w:r w:rsidR="00AD0FEA">
        <w:rPr>
          <w:rFonts w:ascii="Times New Roman" w:hAnsi="Times New Roman" w:cs="Times New Roman"/>
          <w:sz w:val="24"/>
          <w:szCs w:val="24"/>
        </w:rPr>
        <w:t>Neill</w:t>
      </w:r>
      <w:proofErr w:type="spellEnd"/>
      <w:r w:rsidR="00AD0FEA">
        <w:rPr>
          <w:rFonts w:ascii="Times New Roman" w:hAnsi="Times New Roman" w:cs="Times New Roman"/>
          <w:sz w:val="24"/>
          <w:szCs w:val="24"/>
        </w:rPr>
        <w:t xml:space="preserve"> </w:t>
      </w:r>
      <w:r w:rsidR="00C2655C">
        <w:rPr>
          <w:rFonts w:ascii="Times New Roman" w:hAnsi="Times New Roman" w:cs="Times New Roman"/>
          <w:sz w:val="24"/>
          <w:szCs w:val="24"/>
        </w:rPr>
        <w:t xml:space="preserve">tvrdí totéž, co doktorandka (že do filosofické tradice Margaret </w:t>
      </w:r>
      <w:r w:rsidR="00F64204">
        <w:rPr>
          <w:rFonts w:ascii="Times New Roman" w:hAnsi="Times New Roman" w:cs="Times New Roman"/>
          <w:sz w:val="24"/>
          <w:szCs w:val="24"/>
        </w:rPr>
        <w:t>umožnili vstup</w:t>
      </w:r>
      <w:r w:rsidR="00C2655C">
        <w:rPr>
          <w:rFonts w:ascii="Times New Roman" w:hAnsi="Times New Roman" w:cs="Times New Roman"/>
          <w:sz w:val="24"/>
          <w:szCs w:val="24"/>
        </w:rPr>
        <w:t xml:space="preserve"> její manžel a jeho bratr</w:t>
      </w:r>
      <w:r w:rsidR="00E22F79">
        <w:rPr>
          <w:rFonts w:ascii="Times New Roman" w:hAnsi="Times New Roman" w:cs="Times New Roman"/>
          <w:sz w:val="24"/>
          <w:szCs w:val="24"/>
        </w:rPr>
        <w:t>;</w:t>
      </w:r>
      <w:r w:rsidR="00F64204">
        <w:rPr>
          <w:rFonts w:ascii="Times New Roman" w:hAnsi="Times New Roman" w:cs="Times New Roman"/>
          <w:sz w:val="24"/>
          <w:szCs w:val="24"/>
        </w:rPr>
        <w:t xml:space="preserve"> uvádí také </w:t>
      </w:r>
      <w:proofErr w:type="spellStart"/>
      <w:r w:rsidR="00F64204">
        <w:rPr>
          <w:rFonts w:ascii="Times New Roman" w:hAnsi="Times New Roman" w:cs="Times New Roman"/>
          <w:sz w:val="24"/>
          <w:szCs w:val="24"/>
        </w:rPr>
        <w:t>Newcastlovský</w:t>
      </w:r>
      <w:proofErr w:type="spellEnd"/>
      <w:r w:rsidR="00F64204">
        <w:rPr>
          <w:rFonts w:ascii="Times New Roman" w:hAnsi="Times New Roman" w:cs="Times New Roman"/>
          <w:sz w:val="24"/>
          <w:szCs w:val="24"/>
        </w:rPr>
        <w:t xml:space="preserve"> kruh</w:t>
      </w:r>
      <w:r w:rsidR="00E22F79">
        <w:rPr>
          <w:rFonts w:ascii="Times New Roman" w:hAnsi="Times New Roman" w:cs="Times New Roman"/>
          <w:sz w:val="24"/>
          <w:szCs w:val="24"/>
        </w:rPr>
        <w:t xml:space="preserve">) </w:t>
      </w:r>
      <w:r w:rsidR="00C2655C">
        <w:rPr>
          <w:rFonts w:ascii="Times New Roman" w:hAnsi="Times New Roman" w:cs="Times New Roman"/>
          <w:sz w:val="24"/>
          <w:szCs w:val="24"/>
        </w:rPr>
        <w:t xml:space="preserve"> – nerozumím </w:t>
      </w:r>
      <w:r w:rsidR="00F64204">
        <w:rPr>
          <w:rFonts w:ascii="Times New Roman" w:hAnsi="Times New Roman" w:cs="Times New Roman"/>
          <w:sz w:val="24"/>
          <w:szCs w:val="24"/>
        </w:rPr>
        <w:t xml:space="preserve">tedy onomu </w:t>
      </w:r>
      <w:r w:rsidR="00C2655C">
        <w:rPr>
          <w:rFonts w:ascii="Times New Roman" w:hAnsi="Times New Roman" w:cs="Times New Roman"/>
          <w:sz w:val="24"/>
          <w:szCs w:val="24"/>
        </w:rPr>
        <w:t xml:space="preserve">„navzdory“. </w:t>
      </w:r>
      <w:r w:rsidR="00E22F79">
        <w:rPr>
          <w:rFonts w:ascii="Times New Roman" w:hAnsi="Times New Roman" w:cs="Times New Roman"/>
          <w:sz w:val="24"/>
          <w:szCs w:val="24"/>
        </w:rPr>
        <w:t xml:space="preserve">Také mám za to, že při hodnocení současného stavu bádání o Margaret </w:t>
      </w:r>
      <w:proofErr w:type="spellStart"/>
      <w:r w:rsidR="00E22F79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E22F79">
        <w:rPr>
          <w:rFonts w:ascii="Times New Roman" w:hAnsi="Times New Roman" w:cs="Times New Roman"/>
          <w:sz w:val="24"/>
          <w:szCs w:val="24"/>
        </w:rPr>
        <w:t xml:space="preserve"> </w:t>
      </w:r>
      <w:r w:rsidR="00C62F8F">
        <w:rPr>
          <w:rFonts w:ascii="Times New Roman" w:hAnsi="Times New Roman" w:cs="Times New Roman"/>
          <w:sz w:val="24"/>
          <w:szCs w:val="24"/>
        </w:rPr>
        <w:t>(s. 6-</w:t>
      </w:r>
      <w:r w:rsidR="00DB5EB2">
        <w:rPr>
          <w:rFonts w:ascii="Times New Roman" w:hAnsi="Times New Roman" w:cs="Times New Roman"/>
          <w:sz w:val="24"/>
          <w:szCs w:val="24"/>
        </w:rPr>
        <w:t xml:space="preserve">9) </w:t>
      </w:r>
      <w:r w:rsidR="00E22F79">
        <w:rPr>
          <w:rFonts w:ascii="Times New Roman" w:hAnsi="Times New Roman" w:cs="Times New Roman"/>
          <w:sz w:val="24"/>
          <w:szCs w:val="24"/>
        </w:rPr>
        <w:t>by se lépe osvědčil postup od prací nejstarších po nejsoučasnější, který by lépe umož</w:t>
      </w:r>
      <w:r w:rsidR="00D94EC4">
        <w:rPr>
          <w:rFonts w:ascii="Times New Roman" w:hAnsi="Times New Roman" w:cs="Times New Roman"/>
          <w:sz w:val="24"/>
          <w:szCs w:val="24"/>
        </w:rPr>
        <w:t>n</w:t>
      </w:r>
      <w:r w:rsidR="00AD0FEA">
        <w:rPr>
          <w:rFonts w:ascii="Times New Roman" w:hAnsi="Times New Roman" w:cs="Times New Roman"/>
          <w:sz w:val="24"/>
          <w:szCs w:val="24"/>
        </w:rPr>
        <w:t>il</w:t>
      </w:r>
      <w:r w:rsidR="00E22F79">
        <w:rPr>
          <w:rFonts w:ascii="Times New Roman" w:hAnsi="Times New Roman" w:cs="Times New Roman"/>
          <w:sz w:val="24"/>
          <w:szCs w:val="24"/>
        </w:rPr>
        <w:t xml:space="preserve"> zhodnotit</w:t>
      </w:r>
      <w:r w:rsidR="00DB5EB2">
        <w:rPr>
          <w:rFonts w:ascii="Times New Roman" w:hAnsi="Times New Roman" w:cs="Times New Roman"/>
          <w:sz w:val="24"/>
          <w:szCs w:val="24"/>
        </w:rPr>
        <w:t>,</w:t>
      </w:r>
      <w:r w:rsidR="00E22F79">
        <w:rPr>
          <w:rFonts w:ascii="Times New Roman" w:hAnsi="Times New Roman" w:cs="Times New Roman"/>
          <w:sz w:val="24"/>
          <w:szCs w:val="24"/>
        </w:rPr>
        <w:t xml:space="preserve"> kdo přinesl něco zásadněji nového a kdo naopak </w:t>
      </w:r>
      <w:r w:rsidR="00DB5EB2">
        <w:rPr>
          <w:rFonts w:ascii="Times New Roman" w:hAnsi="Times New Roman" w:cs="Times New Roman"/>
          <w:sz w:val="24"/>
          <w:szCs w:val="24"/>
        </w:rPr>
        <w:t xml:space="preserve">víceméně opakoval již prozkoumané. </w:t>
      </w:r>
      <w:r w:rsidR="00E2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8F" w:rsidRDefault="00DB5EB2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Doktorandka hodnotí snahy apologetů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Glanvilla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„historicky nevěrohodné a mezi dobovými intelektuály těžko obhajitelné</w:t>
      </w:r>
      <w:r w:rsidR="0055630E">
        <w:rPr>
          <w:rFonts w:ascii="Times New Roman" w:hAnsi="Times New Roman" w:cs="Times New Roman"/>
          <w:sz w:val="24"/>
          <w:szCs w:val="24"/>
        </w:rPr>
        <w:t>“</w:t>
      </w:r>
      <w:r w:rsidR="00AD0FEA" w:rsidRPr="00AD0FEA">
        <w:rPr>
          <w:rFonts w:ascii="Times New Roman" w:hAnsi="Times New Roman" w:cs="Times New Roman"/>
          <w:sz w:val="24"/>
          <w:szCs w:val="24"/>
        </w:rPr>
        <w:t xml:space="preserve"> </w:t>
      </w:r>
      <w:r w:rsidR="00AD0FEA">
        <w:rPr>
          <w:rFonts w:ascii="Times New Roman" w:hAnsi="Times New Roman" w:cs="Times New Roman"/>
          <w:sz w:val="24"/>
          <w:szCs w:val="24"/>
        </w:rPr>
        <w:t xml:space="preserve">(s. 19). </w:t>
      </w:r>
      <w:r w:rsidR="00597837">
        <w:rPr>
          <w:rFonts w:ascii="Times New Roman" w:hAnsi="Times New Roman" w:cs="Times New Roman"/>
          <w:sz w:val="24"/>
          <w:szCs w:val="24"/>
        </w:rPr>
        <w:t xml:space="preserve"> N</w:t>
      </w:r>
      <w:r w:rsidR="0055630E">
        <w:rPr>
          <w:rFonts w:ascii="Times New Roman" w:hAnsi="Times New Roman" w:cs="Times New Roman"/>
          <w:sz w:val="24"/>
          <w:szCs w:val="24"/>
        </w:rPr>
        <w:t xml:space="preserve">a s. </w:t>
      </w:r>
      <w:r w:rsidR="00C33700">
        <w:rPr>
          <w:rFonts w:ascii="Times New Roman" w:hAnsi="Times New Roman" w:cs="Times New Roman"/>
          <w:sz w:val="24"/>
          <w:szCs w:val="24"/>
        </w:rPr>
        <w:t xml:space="preserve">21 </w:t>
      </w:r>
      <w:r w:rsidR="0055630E">
        <w:rPr>
          <w:rFonts w:ascii="Times New Roman" w:hAnsi="Times New Roman" w:cs="Times New Roman"/>
          <w:sz w:val="24"/>
          <w:szCs w:val="24"/>
        </w:rPr>
        <w:t xml:space="preserve">dodává, že se „ukázaly jako hodnotnější příspěvky samotných přírodních filozofů, kteří vědu reálně praktikovali a rovněž publikovali pod záštitou učené společnosti“ (s. 21). Nakonec však volí právě tyto apologety, aby je konfrontovala s názory odpůrců aktivit </w:t>
      </w:r>
      <w:proofErr w:type="spellStart"/>
      <w:r w:rsidR="0055630E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55630E">
        <w:rPr>
          <w:rFonts w:ascii="Times New Roman" w:hAnsi="Times New Roman" w:cs="Times New Roman"/>
          <w:sz w:val="24"/>
          <w:szCs w:val="24"/>
        </w:rPr>
        <w:t xml:space="preserve"> Society (s. 76). Nebyly argumenty apologetů „snadnou kořistí“? Nebylo by větším přínosem, pokud by byly názory odpůrců konfrontovány s názory reálně experimentální vědu praktikujících přírodních filozofů? </w:t>
      </w:r>
    </w:p>
    <w:p w:rsidR="00597837" w:rsidRDefault="00597837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Zaujalo mne, že zastánci i odpůrci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 </w:t>
      </w:r>
      <w:r w:rsidR="00D94EC4">
        <w:rPr>
          <w:rFonts w:ascii="Times New Roman" w:hAnsi="Times New Roman" w:cs="Times New Roman"/>
          <w:sz w:val="24"/>
          <w:szCs w:val="24"/>
        </w:rPr>
        <w:t xml:space="preserve">často </w:t>
      </w:r>
      <w:r>
        <w:rPr>
          <w:rFonts w:ascii="Times New Roman" w:hAnsi="Times New Roman" w:cs="Times New Roman"/>
          <w:sz w:val="24"/>
          <w:szCs w:val="24"/>
        </w:rPr>
        <w:t xml:space="preserve">argumentovali </w:t>
      </w:r>
      <w:r w:rsidR="00C33700">
        <w:rPr>
          <w:rFonts w:ascii="Times New Roman" w:hAnsi="Times New Roman" w:cs="Times New Roman"/>
          <w:sz w:val="24"/>
          <w:szCs w:val="24"/>
        </w:rPr>
        <w:t xml:space="preserve">pro své stanovisko jeho </w:t>
      </w:r>
      <w:r>
        <w:rPr>
          <w:rFonts w:ascii="Times New Roman" w:hAnsi="Times New Roman" w:cs="Times New Roman"/>
          <w:sz w:val="24"/>
          <w:szCs w:val="24"/>
        </w:rPr>
        <w:t>užitečností či prospěšností</w:t>
      </w:r>
      <w:r w:rsidR="00C33700">
        <w:rPr>
          <w:rFonts w:ascii="Times New Roman" w:hAnsi="Times New Roman" w:cs="Times New Roman"/>
          <w:sz w:val="24"/>
          <w:szCs w:val="24"/>
        </w:rPr>
        <w:t>.</w:t>
      </w:r>
      <w:r w:rsidR="0042504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práci je na několika místech naznačeno, z jakých východisek a pozic byla tato užitečnost nahlížena, co bylo pod ní tou či onou stranou míněno; přece bych ráda, kdyby doktorandka stručně a pregnantně shrnula, jaká kritéria užitečnosti aplikovali </w:t>
      </w:r>
      <w:r w:rsidR="004F129F">
        <w:rPr>
          <w:rFonts w:ascii="Times New Roman" w:hAnsi="Times New Roman" w:cs="Times New Roman"/>
          <w:sz w:val="24"/>
          <w:szCs w:val="24"/>
        </w:rPr>
        <w:t xml:space="preserve">na  činnost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 </w:t>
      </w:r>
      <w:r w:rsidR="00C33700">
        <w:rPr>
          <w:rFonts w:ascii="Times New Roman" w:hAnsi="Times New Roman" w:cs="Times New Roman"/>
          <w:sz w:val="24"/>
          <w:szCs w:val="24"/>
        </w:rPr>
        <w:t xml:space="preserve">její zastánci </w:t>
      </w:r>
      <w:r>
        <w:rPr>
          <w:rFonts w:ascii="Times New Roman" w:hAnsi="Times New Roman" w:cs="Times New Roman"/>
          <w:sz w:val="24"/>
          <w:szCs w:val="24"/>
        </w:rPr>
        <w:t>a jak</w:t>
      </w:r>
      <w:r w:rsidR="0042504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700">
        <w:rPr>
          <w:rFonts w:ascii="Times New Roman" w:hAnsi="Times New Roman" w:cs="Times New Roman"/>
          <w:sz w:val="24"/>
          <w:szCs w:val="24"/>
        </w:rPr>
        <w:t xml:space="preserve">pro své stanovisko volili </w:t>
      </w:r>
      <w:r>
        <w:rPr>
          <w:rFonts w:ascii="Times New Roman" w:hAnsi="Times New Roman" w:cs="Times New Roman"/>
          <w:sz w:val="24"/>
          <w:szCs w:val="24"/>
        </w:rPr>
        <w:t>její odpůrci (</w:t>
      </w:r>
      <w:r w:rsidR="0042504C">
        <w:rPr>
          <w:rFonts w:ascii="Times New Roman" w:hAnsi="Times New Roman" w:cs="Times New Roman"/>
          <w:sz w:val="24"/>
          <w:szCs w:val="24"/>
        </w:rPr>
        <w:t>argumenty užitečnosti či prospěšnosti se objevují na s.</w:t>
      </w:r>
      <w:r w:rsidR="00C33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94-95</w:t>
      </w:r>
      <w:r w:rsidR="0042504C">
        <w:rPr>
          <w:rFonts w:ascii="Times New Roman" w:hAnsi="Times New Roman" w:cs="Times New Roman"/>
          <w:sz w:val="24"/>
          <w:szCs w:val="24"/>
        </w:rPr>
        <w:t xml:space="preserve"> a 102-103).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A2B" w:rsidRPr="00C648B4" w:rsidRDefault="0042504C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snaze seznámit čtenáře se všemi podstatnými aspekty činnosti členů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Society, které hrály úlohu při formování novověké vědy, v práci </w:t>
      </w:r>
      <w:r w:rsidR="00C62F8F">
        <w:rPr>
          <w:rFonts w:ascii="Times New Roman" w:hAnsi="Times New Roman" w:cs="Times New Roman"/>
          <w:sz w:val="24"/>
          <w:szCs w:val="24"/>
        </w:rPr>
        <w:t>občas</w:t>
      </w:r>
      <w:r>
        <w:rPr>
          <w:rFonts w:ascii="Times New Roman" w:hAnsi="Times New Roman" w:cs="Times New Roman"/>
          <w:sz w:val="24"/>
          <w:szCs w:val="24"/>
        </w:rPr>
        <w:t xml:space="preserve"> převažují části popisné nad analytickými či syntetickými. Někdy se zdá, že autorka je „v zajetí“ terminologie použitých autorů </w:t>
      </w:r>
      <w:r w:rsidR="00727DB6">
        <w:rPr>
          <w:rFonts w:ascii="Times New Roman" w:hAnsi="Times New Roman" w:cs="Times New Roman"/>
          <w:sz w:val="24"/>
          <w:szCs w:val="24"/>
        </w:rPr>
        <w:t xml:space="preserve">(na s. 111 píše o „zkázonosných snahách náboženských radikálů“, na s. 112 se objevuje věta, že </w:t>
      </w:r>
      <w:proofErr w:type="spellStart"/>
      <w:r w:rsidR="00727DB6">
        <w:rPr>
          <w:rFonts w:ascii="Times New Roman" w:hAnsi="Times New Roman" w:cs="Times New Roman"/>
          <w:sz w:val="24"/>
          <w:szCs w:val="24"/>
        </w:rPr>
        <w:t>Baxter</w:t>
      </w:r>
      <w:proofErr w:type="spellEnd"/>
      <w:r w:rsidR="00727DB6">
        <w:rPr>
          <w:rFonts w:ascii="Times New Roman" w:hAnsi="Times New Roman" w:cs="Times New Roman"/>
          <w:sz w:val="24"/>
          <w:szCs w:val="24"/>
        </w:rPr>
        <w:t xml:space="preserve"> se věnuje současnému „hříšnému a bezútěšnému stavu tohoto světa“</w:t>
      </w:r>
      <w:r w:rsidR="00C33700">
        <w:rPr>
          <w:rFonts w:ascii="Times New Roman" w:hAnsi="Times New Roman" w:cs="Times New Roman"/>
          <w:sz w:val="24"/>
          <w:szCs w:val="24"/>
        </w:rPr>
        <w:t>)</w:t>
      </w:r>
      <w:r w:rsidR="00727DB6">
        <w:rPr>
          <w:rFonts w:ascii="Times New Roman" w:hAnsi="Times New Roman" w:cs="Times New Roman"/>
          <w:sz w:val="24"/>
          <w:szCs w:val="24"/>
        </w:rPr>
        <w:t xml:space="preserve"> </w:t>
      </w:r>
      <w:r w:rsidR="00C33700">
        <w:rPr>
          <w:rFonts w:ascii="Times New Roman" w:hAnsi="Times New Roman" w:cs="Times New Roman"/>
          <w:sz w:val="24"/>
          <w:szCs w:val="24"/>
        </w:rPr>
        <w:t xml:space="preserve"> </w:t>
      </w:r>
      <w:r w:rsidR="00727DB6">
        <w:rPr>
          <w:rFonts w:ascii="Times New Roman" w:hAnsi="Times New Roman" w:cs="Times New Roman"/>
          <w:sz w:val="24"/>
          <w:szCs w:val="24"/>
        </w:rPr>
        <w:t xml:space="preserve">– jde zřejmě o slova přejatá ze slovníku jejich autorů, ne o hodnocení samotné doktorandky; bylo by vhodné </w:t>
      </w:r>
      <w:r w:rsidR="004F129F">
        <w:rPr>
          <w:rFonts w:ascii="Times New Roman" w:hAnsi="Times New Roman" w:cs="Times New Roman"/>
          <w:sz w:val="24"/>
          <w:szCs w:val="24"/>
        </w:rPr>
        <w:t>je</w:t>
      </w:r>
      <w:r w:rsidR="00D94EC4">
        <w:rPr>
          <w:rFonts w:ascii="Times New Roman" w:hAnsi="Times New Roman" w:cs="Times New Roman"/>
          <w:sz w:val="24"/>
          <w:szCs w:val="24"/>
        </w:rPr>
        <w:t xml:space="preserve"> v textu</w:t>
      </w:r>
      <w:r w:rsidR="004F129F">
        <w:rPr>
          <w:rFonts w:ascii="Times New Roman" w:hAnsi="Times New Roman" w:cs="Times New Roman"/>
          <w:sz w:val="24"/>
          <w:szCs w:val="24"/>
        </w:rPr>
        <w:t xml:space="preserve"> jasněji o</w:t>
      </w:r>
      <w:r w:rsidR="00727DB6">
        <w:rPr>
          <w:rFonts w:ascii="Times New Roman" w:hAnsi="Times New Roman" w:cs="Times New Roman"/>
          <w:sz w:val="24"/>
          <w:szCs w:val="24"/>
        </w:rPr>
        <w:t>dlišit</w:t>
      </w:r>
      <w:r w:rsidR="004F129F">
        <w:rPr>
          <w:rFonts w:ascii="Times New Roman" w:hAnsi="Times New Roman" w:cs="Times New Roman"/>
          <w:sz w:val="24"/>
          <w:szCs w:val="24"/>
        </w:rPr>
        <w:t>.</w:t>
      </w:r>
      <w:r w:rsidR="00727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9F" w:rsidRDefault="00CF549C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práci se vyskytuje několik chyb či překlepů, např. na s. 1, 4 ř. </w:t>
      </w:r>
      <w:r w:rsidR="00F64204">
        <w:rPr>
          <w:rFonts w:ascii="Times New Roman" w:hAnsi="Times New Roman" w:cs="Times New Roman"/>
          <w:sz w:val="24"/>
          <w:szCs w:val="24"/>
        </w:rPr>
        <w:t>má být</w:t>
      </w:r>
      <w:r>
        <w:rPr>
          <w:rFonts w:ascii="Times New Roman" w:hAnsi="Times New Roman" w:cs="Times New Roman"/>
          <w:sz w:val="24"/>
          <w:szCs w:val="24"/>
        </w:rPr>
        <w:t xml:space="preserve"> „pokouším“, na s. 2, 6 ř. chybí „v“ ve větě „formovala kontextu“, na s. </w:t>
      </w:r>
      <w:r w:rsidR="00F64204">
        <w:rPr>
          <w:rFonts w:ascii="Times New Roman" w:hAnsi="Times New Roman" w:cs="Times New Roman"/>
          <w:sz w:val="24"/>
          <w:szCs w:val="24"/>
        </w:rPr>
        <w:t>18, 1 ř. „jejich“ je nadbytečné, 17 ř. má být „nejvýznamnějších“, na s. 24, 2 ř. chybí „v“ v „pracoval laboratoři“, na s. 30, 21 ř. má být „zasedáních“, na s. 42, 28 ř. má být „schopny“, na s. 47 v poznámce 178 je opakováno to, co je uvedeno v textu (14,15 a 16 ř.)</w:t>
      </w:r>
      <w:r w:rsidR="00AF3C84">
        <w:rPr>
          <w:rFonts w:ascii="Times New Roman" w:hAnsi="Times New Roman" w:cs="Times New Roman"/>
          <w:sz w:val="24"/>
          <w:szCs w:val="24"/>
        </w:rPr>
        <w:t>,</w:t>
      </w:r>
      <w:r w:rsidR="00F64204">
        <w:rPr>
          <w:rFonts w:ascii="Times New Roman" w:hAnsi="Times New Roman" w:cs="Times New Roman"/>
          <w:sz w:val="24"/>
          <w:szCs w:val="24"/>
        </w:rPr>
        <w:t xml:space="preserve"> na s.</w:t>
      </w:r>
      <w:r w:rsidR="00AF3C84">
        <w:rPr>
          <w:rFonts w:ascii="Times New Roman" w:hAnsi="Times New Roman" w:cs="Times New Roman"/>
          <w:sz w:val="24"/>
          <w:szCs w:val="24"/>
        </w:rPr>
        <w:t xml:space="preserve"> 75, 5 </w:t>
      </w:r>
      <w:r w:rsidR="00C33700">
        <w:rPr>
          <w:rFonts w:ascii="Times New Roman" w:hAnsi="Times New Roman" w:cs="Times New Roman"/>
          <w:sz w:val="24"/>
          <w:szCs w:val="24"/>
        </w:rPr>
        <w:t>ř</w:t>
      </w:r>
      <w:r w:rsidR="00AF3C84">
        <w:rPr>
          <w:rFonts w:ascii="Times New Roman" w:hAnsi="Times New Roman" w:cs="Times New Roman"/>
          <w:sz w:val="24"/>
          <w:szCs w:val="24"/>
        </w:rPr>
        <w:t xml:space="preserve">. má pravděpodobně být „nemohl přesvědčit“ a ne „nemohl nepřesvědčit“, na s. 78, 5 ř. má být „vyzývá“, na s. 79, 22 ř. má být „představitelé“, na s. 80, 5 ř má být „nejvýznamnějších“, na s. 89, 20 ř. má být „konkrétní“, na s. 100, 1 ř. má být pravděpodobně místo „historických“ argumentů „metodologických“ argumentů, neboť text </w:t>
      </w:r>
      <w:r w:rsidR="00AF3C84">
        <w:rPr>
          <w:rFonts w:ascii="Times New Roman" w:hAnsi="Times New Roman" w:cs="Times New Roman"/>
          <w:sz w:val="24"/>
          <w:szCs w:val="24"/>
        </w:rPr>
        <w:lastRenderedPageBreak/>
        <w:t>je součástí podkapitoly Metodologické argumenty, detto na s. 102, 6 ř. a některé další</w:t>
      </w:r>
      <w:r w:rsidR="00C33700">
        <w:rPr>
          <w:rFonts w:ascii="Times New Roman" w:hAnsi="Times New Roman" w:cs="Times New Roman"/>
          <w:sz w:val="24"/>
          <w:szCs w:val="24"/>
        </w:rPr>
        <w:t xml:space="preserve"> chyby. </w:t>
      </w:r>
      <w:r w:rsidR="00E22F79">
        <w:rPr>
          <w:rFonts w:ascii="Times New Roman" w:hAnsi="Times New Roman" w:cs="Times New Roman"/>
          <w:sz w:val="24"/>
          <w:szCs w:val="24"/>
        </w:rPr>
        <w:t>Poněkud utajený mi zůstal princip, jímž se doktorandka řídila při citování – některé citáty jsou uvedeny v angličtině, jiné v češtině – existuje nějaké vysvětlení?</w:t>
      </w:r>
      <w:r w:rsidR="00F64204">
        <w:rPr>
          <w:rFonts w:ascii="Times New Roman" w:hAnsi="Times New Roman" w:cs="Times New Roman"/>
          <w:sz w:val="24"/>
          <w:szCs w:val="24"/>
        </w:rPr>
        <w:t xml:space="preserve"> </w:t>
      </w:r>
      <w:r w:rsidR="0042504C">
        <w:rPr>
          <w:rFonts w:ascii="Times New Roman" w:hAnsi="Times New Roman" w:cs="Times New Roman"/>
          <w:sz w:val="24"/>
          <w:szCs w:val="24"/>
        </w:rPr>
        <w:t xml:space="preserve">Přehlednosti práce </w:t>
      </w:r>
      <w:r w:rsidR="00C33700">
        <w:rPr>
          <w:rFonts w:ascii="Times New Roman" w:hAnsi="Times New Roman" w:cs="Times New Roman"/>
          <w:sz w:val="24"/>
          <w:szCs w:val="24"/>
        </w:rPr>
        <w:t xml:space="preserve">je </w:t>
      </w:r>
      <w:r w:rsidR="00D94EC4">
        <w:rPr>
          <w:rFonts w:ascii="Times New Roman" w:hAnsi="Times New Roman" w:cs="Times New Roman"/>
          <w:sz w:val="24"/>
          <w:szCs w:val="24"/>
        </w:rPr>
        <w:t xml:space="preserve">na některých místech </w:t>
      </w:r>
      <w:r w:rsidR="00C33700">
        <w:rPr>
          <w:rFonts w:ascii="Times New Roman" w:hAnsi="Times New Roman" w:cs="Times New Roman"/>
          <w:sz w:val="24"/>
          <w:szCs w:val="24"/>
        </w:rPr>
        <w:t xml:space="preserve">na škodu, </w:t>
      </w:r>
      <w:r w:rsidR="0042504C">
        <w:rPr>
          <w:rFonts w:ascii="Times New Roman" w:hAnsi="Times New Roman" w:cs="Times New Roman"/>
          <w:sz w:val="24"/>
          <w:szCs w:val="24"/>
        </w:rPr>
        <w:t xml:space="preserve">že doktorandka </w:t>
      </w:r>
      <w:r w:rsidR="00013EAF">
        <w:rPr>
          <w:rFonts w:ascii="Times New Roman" w:hAnsi="Times New Roman" w:cs="Times New Roman"/>
          <w:sz w:val="24"/>
          <w:szCs w:val="24"/>
        </w:rPr>
        <w:t xml:space="preserve">své výčty </w:t>
      </w:r>
      <w:r w:rsidR="00C33700">
        <w:rPr>
          <w:rFonts w:ascii="Times New Roman" w:hAnsi="Times New Roman" w:cs="Times New Roman"/>
          <w:sz w:val="24"/>
          <w:szCs w:val="24"/>
        </w:rPr>
        <w:t>občas</w:t>
      </w:r>
      <w:r w:rsidR="00013EAF">
        <w:rPr>
          <w:rFonts w:ascii="Times New Roman" w:hAnsi="Times New Roman" w:cs="Times New Roman"/>
          <w:sz w:val="24"/>
          <w:szCs w:val="24"/>
        </w:rPr>
        <w:t xml:space="preserve"> začíná až „třetím rysem“ (s. 85), přičemž </w:t>
      </w:r>
      <w:r w:rsidR="00C33700">
        <w:rPr>
          <w:rFonts w:ascii="Times New Roman" w:hAnsi="Times New Roman" w:cs="Times New Roman"/>
          <w:sz w:val="24"/>
          <w:szCs w:val="24"/>
        </w:rPr>
        <w:t xml:space="preserve">explicitní </w:t>
      </w:r>
      <w:r w:rsidR="00013EAF">
        <w:rPr>
          <w:rFonts w:ascii="Times New Roman" w:hAnsi="Times New Roman" w:cs="Times New Roman"/>
          <w:sz w:val="24"/>
          <w:szCs w:val="24"/>
        </w:rPr>
        <w:t xml:space="preserve">označení prvních dvou rysů chybí </w:t>
      </w:r>
      <w:r w:rsidR="00C33700">
        <w:rPr>
          <w:rFonts w:ascii="Times New Roman" w:hAnsi="Times New Roman" w:cs="Times New Roman"/>
          <w:sz w:val="24"/>
          <w:szCs w:val="24"/>
        </w:rPr>
        <w:t xml:space="preserve">(podobně na s. 95, kdy se hovoří o „třetím typu argumentu“), na s. 100 hovoří o „druhém typu“ bez toho, aby byl </w:t>
      </w:r>
      <w:r w:rsidR="000E196B">
        <w:rPr>
          <w:rFonts w:ascii="Times New Roman" w:hAnsi="Times New Roman" w:cs="Times New Roman"/>
          <w:sz w:val="24"/>
          <w:szCs w:val="24"/>
        </w:rPr>
        <w:t xml:space="preserve">explicitně </w:t>
      </w:r>
      <w:r w:rsidR="00C33700">
        <w:rPr>
          <w:rFonts w:ascii="Times New Roman" w:hAnsi="Times New Roman" w:cs="Times New Roman"/>
          <w:sz w:val="24"/>
          <w:szCs w:val="24"/>
        </w:rPr>
        <w:t>identifikován typ</w:t>
      </w:r>
      <w:r w:rsidR="00C33700" w:rsidRPr="004F129F">
        <w:rPr>
          <w:rFonts w:ascii="Times New Roman" w:hAnsi="Times New Roman" w:cs="Times New Roman"/>
          <w:sz w:val="24"/>
          <w:szCs w:val="24"/>
        </w:rPr>
        <w:t xml:space="preserve"> </w:t>
      </w:r>
      <w:r w:rsidR="00C33700">
        <w:rPr>
          <w:rFonts w:ascii="Times New Roman" w:hAnsi="Times New Roman" w:cs="Times New Roman"/>
          <w:sz w:val="24"/>
          <w:szCs w:val="24"/>
        </w:rPr>
        <w:t>první.</w:t>
      </w:r>
      <w:r w:rsidR="0001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DB" w:rsidRDefault="004F129F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námitky však zásadně nesnižují kvalitu disertační práce Mgr. Moniky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Špeldové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vychází z detailní znalosti pramenného materiálu, přináší mnoho zajímavých zjištění a faktů a </w:t>
      </w:r>
      <w:r w:rsidR="000D11F4">
        <w:rPr>
          <w:rFonts w:ascii="Times New Roman" w:hAnsi="Times New Roman" w:cs="Times New Roman"/>
          <w:sz w:val="24"/>
          <w:szCs w:val="24"/>
        </w:rPr>
        <w:t xml:space="preserve">odpovídá </w:t>
      </w:r>
      <w:r>
        <w:rPr>
          <w:rFonts w:ascii="Times New Roman" w:hAnsi="Times New Roman" w:cs="Times New Roman"/>
          <w:sz w:val="24"/>
          <w:szCs w:val="24"/>
        </w:rPr>
        <w:t>zaměření doktorského studijního oboru Teorie a dějiny vědy a techniky</w:t>
      </w:r>
      <w:r w:rsidR="000D11F4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e cenným příspěvkem k poznání formování novověké vědy. </w:t>
      </w:r>
      <w:r w:rsidR="000D11F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0D11F4">
        <w:rPr>
          <w:rFonts w:ascii="Times New Roman" w:hAnsi="Times New Roman" w:cs="Times New Roman"/>
          <w:sz w:val="24"/>
          <w:szCs w:val="24"/>
        </w:rPr>
        <w:t>Špeldová</w:t>
      </w:r>
      <w:proofErr w:type="spellEnd"/>
      <w:r w:rsidR="000D11F4">
        <w:rPr>
          <w:rFonts w:ascii="Times New Roman" w:hAnsi="Times New Roman" w:cs="Times New Roman"/>
          <w:sz w:val="24"/>
          <w:szCs w:val="24"/>
        </w:rPr>
        <w:t xml:space="preserve"> plasticky zpřítomňuje argumentační spor o nové nástroje výzkumu, zejména mikroskop, o  povahu experimentálního výzkumu, diskusi o jeho užitečnosti i o poslání vědy v podobě, jak se formovala v prostředí učené společnosti </w:t>
      </w:r>
      <w:proofErr w:type="spellStart"/>
      <w:r w:rsidR="000D11F4">
        <w:rPr>
          <w:rFonts w:ascii="Times New Roman" w:hAnsi="Times New Roman" w:cs="Times New Roman"/>
          <w:sz w:val="24"/>
          <w:szCs w:val="24"/>
        </w:rPr>
        <w:t>Roayl</w:t>
      </w:r>
      <w:proofErr w:type="spellEnd"/>
      <w:r w:rsidR="000D11F4">
        <w:rPr>
          <w:rFonts w:ascii="Times New Roman" w:hAnsi="Times New Roman" w:cs="Times New Roman"/>
          <w:sz w:val="24"/>
          <w:szCs w:val="24"/>
        </w:rPr>
        <w:t xml:space="preserve"> Society. Odhaluje i filozofická východiska (atomistická ontologie a mechanistická metodologie), z nichž její představitelé vycházeli, přičemž poukazuje </w:t>
      </w:r>
      <w:r w:rsidR="000E196B">
        <w:rPr>
          <w:rFonts w:ascii="Times New Roman" w:hAnsi="Times New Roman" w:cs="Times New Roman"/>
          <w:sz w:val="24"/>
          <w:szCs w:val="24"/>
        </w:rPr>
        <w:t xml:space="preserve">i </w:t>
      </w:r>
      <w:r w:rsidR="000D11F4">
        <w:rPr>
          <w:rFonts w:ascii="Times New Roman" w:hAnsi="Times New Roman" w:cs="Times New Roman"/>
          <w:sz w:val="24"/>
          <w:szCs w:val="24"/>
        </w:rPr>
        <w:t xml:space="preserve">na </w:t>
      </w:r>
      <w:r w:rsidR="00F72797">
        <w:rPr>
          <w:rFonts w:ascii="Times New Roman" w:hAnsi="Times New Roman" w:cs="Times New Roman"/>
          <w:sz w:val="24"/>
          <w:szCs w:val="24"/>
        </w:rPr>
        <w:t xml:space="preserve">jejich </w:t>
      </w:r>
      <w:r w:rsidR="000D11F4">
        <w:rPr>
          <w:rFonts w:ascii="Times New Roman" w:hAnsi="Times New Roman" w:cs="Times New Roman"/>
          <w:sz w:val="24"/>
          <w:szCs w:val="24"/>
        </w:rPr>
        <w:t>odlišn</w:t>
      </w:r>
      <w:r w:rsidR="000E196B">
        <w:rPr>
          <w:rFonts w:ascii="Times New Roman" w:hAnsi="Times New Roman" w:cs="Times New Roman"/>
          <w:sz w:val="24"/>
          <w:szCs w:val="24"/>
        </w:rPr>
        <w:t xml:space="preserve">é podoby </w:t>
      </w:r>
      <w:r w:rsidR="00F72797">
        <w:rPr>
          <w:rFonts w:ascii="Times New Roman" w:hAnsi="Times New Roman" w:cs="Times New Roman"/>
          <w:sz w:val="24"/>
          <w:szCs w:val="24"/>
        </w:rPr>
        <w:t>u</w:t>
      </w:r>
      <w:r w:rsidR="000923DB">
        <w:rPr>
          <w:rFonts w:ascii="Times New Roman" w:hAnsi="Times New Roman" w:cs="Times New Roman"/>
          <w:sz w:val="24"/>
          <w:szCs w:val="24"/>
        </w:rPr>
        <w:t xml:space="preserve"> </w:t>
      </w:r>
      <w:r w:rsidR="000D11F4">
        <w:rPr>
          <w:rFonts w:ascii="Times New Roman" w:hAnsi="Times New Roman" w:cs="Times New Roman"/>
          <w:sz w:val="24"/>
          <w:szCs w:val="24"/>
        </w:rPr>
        <w:t>je</w:t>
      </w:r>
      <w:r w:rsidR="000923DB">
        <w:rPr>
          <w:rFonts w:ascii="Times New Roman" w:hAnsi="Times New Roman" w:cs="Times New Roman"/>
          <w:sz w:val="24"/>
          <w:szCs w:val="24"/>
        </w:rPr>
        <w:t xml:space="preserve">dnotlivých představitelů. </w:t>
      </w:r>
    </w:p>
    <w:p w:rsidR="000923DB" w:rsidRPr="000923DB" w:rsidRDefault="000923DB" w:rsidP="00855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DB">
        <w:rPr>
          <w:rFonts w:ascii="Times New Roman" w:hAnsi="Times New Roman" w:cs="Times New Roman"/>
          <w:b/>
          <w:sz w:val="28"/>
          <w:szCs w:val="28"/>
        </w:rPr>
        <w:t>Závěr:</w:t>
      </w:r>
      <w:r w:rsidRPr="00092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3DB" w:rsidRPr="000923DB" w:rsidRDefault="000923DB" w:rsidP="00855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zhodnocení textu disertační práce </w:t>
      </w:r>
      <w:r w:rsidRPr="000923DB">
        <w:rPr>
          <w:rFonts w:ascii="Times New Roman" w:hAnsi="Times New Roman" w:cs="Times New Roman"/>
          <w:b/>
          <w:sz w:val="24"/>
          <w:szCs w:val="24"/>
        </w:rPr>
        <w:t xml:space="preserve">Mgr. Moniky </w:t>
      </w:r>
      <w:proofErr w:type="spellStart"/>
      <w:r w:rsidRPr="000923DB">
        <w:rPr>
          <w:rFonts w:ascii="Times New Roman" w:hAnsi="Times New Roman" w:cs="Times New Roman"/>
          <w:b/>
          <w:sz w:val="24"/>
          <w:szCs w:val="24"/>
        </w:rPr>
        <w:t>Špeldové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FD">
        <w:rPr>
          <w:rFonts w:ascii="Times New Roman" w:hAnsi="Times New Roman" w:cs="Times New Roman"/>
          <w:b/>
          <w:i/>
          <w:sz w:val="24"/>
          <w:szCs w:val="24"/>
        </w:rPr>
        <w:t xml:space="preserve">Raná </w:t>
      </w:r>
      <w:proofErr w:type="spellStart"/>
      <w:r w:rsidRPr="00DA13FD">
        <w:rPr>
          <w:rFonts w:ascii="Times New Roman" w:hAnsi="Times New Roman" w:cs="Times New Roman"/>
          <w:b/>
          <w:i/>
          <w:sz w:val="24"/>
          <w:szCs w:val="24"/>
        </w:rPr>
        <w:t>Royal</w:t>
      </w:r>
      <w:proofErr w:type="spellEnd"/>
      <w:r w:rsidRPr="00DA13FD">
        <w:rPr>
          <w:rFonts w:ascii="Times New Roman" w:hAnsi="Times New Roman" w:cs="Times New Roman"/>
          <w:b/>
          <w:i/>
          <w:sz w:val="24"/>
          <w:szCs w:val="24"/>
        </w:rPr>
        <w:t xml:space="preserve"> Society a její odpůrci (1660-1680): k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A13FD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A13FD">
        <w:rPr>
          <w:rFonts w:ascii="Times New Roman" w:hAnsi="Times New Roman" w:cs="Times New Roman"/>
          <w:b/>
          <w:i/>
          <w:sz w:val="24"/>
          <w:szCs w:val="24"/>
        </w:rPr>
        <w:t>ika experimentá</w:t>
      </w:r>
      <w:r>
        <w:rPr>
          <w:rFonts w:ascii="Times New Roman" w:hAnsi="Times New Roman" w:cs="Times New Roman"/>
          <w:b/>
          <w:i/>
          <w:sz w:val="24"/>
          <w:szCs w:val="24"/>
        </w:rPr>
        <w:t>lní vědy v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porestaurační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Anglii</w:t>
      </w:r>
      <w:r>
        <w:rPr>
          <w:rFonts w:ascii="Times New Roman" w:hAnsi="Times New Roman" w:cs="Times New Roman"/>
          <w:b/>
          <w:sz w:val="24"/>
          <w:szCs w:val="24"/>
        </w:rPr>
        <w:t xml:space="preserve"> doporučuji práci k obhajobě </w:t>
      </w:r>
      <w:r w:rsidRPr="000923DB">
        <w:rPr>
          <w:rFonts w:ascii="Times New Roman" w:hAnsi="Times New Roman" w:cs="Times New Roman"/>
          <w:sz w:val="24"/>
          <w:szCs w:val="24"/>
        </w:rPr>
        <w:t xml:space="preserve">a po jejím úspěšném </w:t>
      </w:r>
      <w:r>
        <w:rPr>
          <w:rFonts w:ascii="Times New Roman" w:hAnsi="Times New Roman" w:cs="Times New Roman"/>
          <w:sz w:val="24"/>
          <w:szCs w:val="24"/>
        </w:rPr>
        <w:t xml:space="preserve">průběhu </w:t>
      </w:r>
      <w:r w:rsidRPr="000923DB">
        <w:rPr>
          <w:rFonts w:ascii="Times New Roman" w:hAnsi="Times New Roman" w:cs="Times New Roman"/>
          <w:b/>
          <w:sz w:val="24"/>
          <w:szCs w:val="24"/>
        </w:rPr>
        <w:t>navrhuji udělit doktorandce titul Ph.D.</w:t>
      </w:r>
    </w:p>
    <w:p w:rsidR="000923DB" w:rsidRDefault="000923DB" w:rsidP="00855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DB" w:rsidRDefault="000923DB" w:rsidP="00855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DB" w:rsidRDefault="000923DB" w:rsidP="00855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DB" w:rsidRDefault="000923DB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Ostrava </w:t>
      </w:r>
      <w:r w:rsidR="000E196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9. 2019                                                </w:t>
      </w:r>
      <w:r w:rsidR="000E19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prof. PhDr.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Kalnická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0923DB" w:rsidRPr="000923DB" w:rsidRDefault="000923DB" w:rsidP="00855E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55C" w:rsidRPr="00C648B4" w:rsidRDefault="000D11F4" w:rsidP="0085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655C" w:rsidRPr="00C6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FD"/>
    <w:rsid w:val="00013EAF"/>
    <w:rsid w:val="00054906"/>
    <w:rsid w:val="000923DB"/>
    <w:rsid w:val="000A3EB0"/>
    <w:rsid w:val="000D11F4"/>
    <w:rsid w:val="000E196B"/>
    <w:rsid w:val="001B79F4"/>
    <w:rsid w:val="001C7B08"/>
    <w:rsid w:val="0038376A"/>
    <w:rsid w:val="003A07E9"/>
    <w:rsid w:val="003D5B5B"/>
    <w:rsid w:val="0042504C"/>
    <w:rsid w:val="00450416"/>
    <w:rsid w:val="004D27D7"/>
    <w:rsid w:val="004F129F"/>
    <w:rsid w:val="0055630E"/>
    <w:rsid w:val="00597837"/>
    <w:rsid w:val="005F6519"/>
    <w:rsid w:val="0065384D"/>
    <w:rsid w:val="00727DB6"/>
    <w:rsid w:val="00833FA5"/>
    <w:rsid w:val="0083497B"/>
    <w:rsid w:val="00855EC2"/>
    <w:rsid w:val="00895A2B"/>
    <w:rsid w:val="008E7699"/>
    <w:rsid w:val="009948F4"/>
    <w:rsid w:val="00A02A0C"/>
    <w:rsid w:val="00A5096D"/>
    <w:rsid w:val="00AD0FEA"/>
    <w:rsid w:val="00AF3C84"/>
    <w:rsid w:val="00C2655C"/>
    <w:rsid w:val="00C33700"/>
    <w:rsid w:val="00C62F8F"/>
    <w:rsid w:val="00C648B4"/>
    <w:rsid w:val="00C85DCE"/>
    <w:rsid w:val="00CF549C"/>
    <w:rsid w:val="00D1185A"/>
    <w:rsid w:val="00D372FD"/>
    <w:rsid w:val="00D94EC4"/>
    <w:rsid w:val="00DA13FD"/>
    <w:rsid w:val="00DB5EB2"/>
    <w:rsid w:val="00E22F79"/>
    <w:rsid w:val="00E45006"/>
    <w:rsid w:val="00F436A3"/>
    <w:rsid w:val="00F5097B"/>
    <w:rsid w:val="00F64204"/>
    <w:rsid w:val="00F72797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5876-3E4D-470B-9153-F4EDCC12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97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0F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F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F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F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</dc:creator>
  <cp:keywords/>
  <dc:description/>
  <cp:lastModifiedBy>Katedra_2</cp:lastModifiedBy>
  <cp:revision>2</cp:revision>
  <cp:lastPrinted>2019-09-23T06:30:00Z</cp:lastPrinted>
  <dcterms:created xsi:type="dcterms:W3CDTF">2019-12-06T09:04:00Z</dcterms:created>
  <dcterms:modified xsi:type="dcterms:W3CDTF">2019-12-06T09:04:00Z</dcterms:modified>
</cp:coreProperties>
</file>