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131" w:rsidRDefault="00BE2131" w:rsidP="00C51A08">
      <w:pPr>
        <w:spacing w:before="240" w:line="360" w:lineRule="auto"/>
        <w:contextualSpacing/>
        <w:rPr>
          <w:rFonts w:cstheme="minorHAnsi"/>
          <w:b/>
          <w:bCs/>
          <w:sz w:val="36"/>
          <w:szCs w:val="36"/>
        </w:rPr>
      </w:pPr>
    </w:p>
    <w:p w:rsidR="008C4EB9" w:rsidRPr="00B266C7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r w:rsidRPr="00B266C7">
        <w:rPr>
          <w:rFonts w:asciiTheme="minorBidi" w:hAnsiTheme="minorBidi"/>
          <w:b/>
          <w:bCs/>
          <w:sz w:val="32"/>
          <w:szCs w:val="32"/>
        </w:rPr>
        <w:t>Západočeská fakulta v Plzni</w:t>
      </w:r>
    </w:p>
    <w:p w:rsidR="008C4EB9" w:rsidRPr="00B266C7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r w:rsidRPr="00B266C7">
        <w:rPr>
          <w:rFonts w:asciiTheme="minorBidi" w:hAnsiTheme="minorBidi"/>
          <w:b/>
          <w:bCs/>
          <w:sz w:val="32"/>
          <w:szCs w:val="32"/>
        </w:rPr>
        <w:t>Fakulta filozofická</w:t>
      </w: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8C4EB9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4B0721" w:rsidRPr="004B0721" w:rsidRDefault="004B0721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6"/>
          <w:szCs w:val="36"/>
        </w:rPr>
      </w:pPr>
    </w:p>
    <w:p w:rsidR="008C4EB9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r w:rsidRPr="00B266C7">
        <w:rPr>
          <w:rFonts w:asciiTheme="minorBidi" w:hAnsiTheme="minorBidi"/>
          <w:b/>
          <w:bCs/>
          <w:sz w:val="32"/>
          <w:szCs w:val="32"/>
        </w:rPr>
        <w:t>Bakalářská práce</w:t>
      </w:r>
    </w:p>
    <w:p w:rsidR="00190824" w:rsidRPr="00B266C7" w:rsidRDefault="00190824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B266C7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proofErr w:type="spellStart"/>
      <w:r w:rsidRPr="00B266C7">
        <w:rPr>
          <w:rFonts w:asciiTheme="minorBidi" w:hAnsiTheme="minorBidi"/>
          <w:b/>
          <w:bCs/>
          <w:sz w:val="32"/>
          <w:szCs w:val="32"/>
        </w:rPr>
        <w:t>Byblos</w:t>
      </w:r>
      <w:proofErr w:type="spellEnd"/>
    </w:p>
    <w:p w:rsidR="007C317E" w:rsidRPr="00B266C7" w:rsidRDefault="003D63D7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r w:rsidRPr="00B266C7">
        <w:rPr>
          <w:rFonts w:asciiTheme="minorBidi" w:hAnsiTheme="minorBidi"/>
          <w:b/>
          <w:bCs/>
          <w:sz w:val="32"/>
          <w:szCs w:val="32"/>
        </w:rPr>
        <w:t>Vývoj</w:t>
      </w:r>
      <w:r w:rsidR="007C317E" w:rsidRPr="00B266C7">
        <w:rPr>
          <w:rFonts w:asciiTheme="minorBidi" w:hAnsiTheme="minorBidi"/>
          <w:b/>
          <w:bCs/>
          <w:sz w:val="32"/>
          <w:szCs w:val="32"/>
        </w:rPr>
        <w:t xml:space="preserve"> města</w:t>
      </w:r>
      <w:r w:rsidRPr="00B266C7">
        <w:rPr>
          <w:rFonts w:asciiTheme="minorBidi" w:hAnsiTheme="minorBidi"/>
          <w:b/>
          <w:bCs/>
          <w:sz w:val="32"/>
          <w:szCs w:val="32"/>
        </w:rPr>
        <w:t xml:space="preserve"> od jeho založení</w:t>
      </w:r>
      <w:r w:rsidR="007C317E" w:rsidRPr="00B266C7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F7096" w:rsidRPr="00B266C7">
        <w:rPr>
          <w:rFonts w:asciiTheme="minorBidi" w:hAnsiTheme="minorBidi"/>
          <w:b/>
          <w:bCs/>
          <w:sz w:val="32"/>
          <w:szCs w:val="32"/>
        </w:rPr>
        <w:t>do</w:t>
      </w:r>
      <w:r w:rsidR="007C317E" w:rsidRPr="00B266C7">
        <w:rPr>
          <w:rFonts w:asciiTheme="minorBidi" w:hAnsiTheme="minorBidi"/>
          <w:b/>
          <w:bCs/>
          <w:sz w:val="32"/>
          <w:szCs w:val="32"/>
        </w:rPr>
        <w:t xml:space="preserve"> helénistické</w:t>
      </w:r>
      <w:r w:rsidR="0060266D">
        <w:rPr>
          <w:rFonts w:asciiTheme="minorBidi" w:hAnsiTheme="minorBidi"/>
          <w:b/>
          <w:bCs/>
          <w:sz w:val="32"/>
          <w:szCs w:val="32"/>
        </w:rPr>
        <w:t>ho</w:t>
      </w:r>
      <w:r w:rsidR="007C317E" w:rsidRPr="00B266C7">
        <w:rPr>
          <w:rFonts w:asciiTheme="minorBidi" w:hAnsiTheme="minorBidi"/>
          <w:b/>
          <w:bCs/>
          <w:sz w:val="32"/>
          <w:szCs w:val="32"/>
        </w:rPr>
        <w:t xml:space="preserve"> období</w:t>
      </w:r>
    </w:p>
    <w:p w:rsidR="008C4EB9" w:rsidRPr="00B266C7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r w:rsidRPr="00B266C7">
        <w:rPr>
          <w:rFonts w:asciiTheme="minorBidi" w:hAnsiTheme="minorBidi"/>
          <w:b/>
          <w:bCs/>
          <w:sz w:val="32"/>
          <w:szCs w:val="32"/>
        </w:rPr>
        <w:t>Lucie Krejčová</w:t>
      </w: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AA4D63" w:rsidRDefault="00AA4D63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B0721" w:rsidRDefault="004B0721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A70977" w:rsidRPr="004B0721" w:rsidRDefault="00A70977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D73D2B" w:rsidRPr="00A9265F" w:rsidRDefault="007C317E" w:rsidP="00AA4D63">
      <w:pPr>
        <w:spacing w:line="360" w:lineRule="auto"/>
        <w:contextualSpacing/>
        <w:rPr>
          <w:rFonts w:asciiTheme="minorBidi" w:hAnsiTheme="minorBidi"/>
          <w:sz w:val="28"/>
          <w:szCs w:val="28"/>
        </w:rPr>
      </w:pPr>
      <w:r w:rsidRPr="00A9265F">
        <w:rPr>
          <w:rFonts w:asciiTheme="minorBidi" w:hAnsiTheme="minorBidi"/>
          <w:sz w:val="28"/>
          <w:szCs w:val="28"/>
        </w:rPr>
        <w:t>Plzeň 2018</w:t>
      </w:r>
    </w:p>
    <w:p w:rsidR="004B0721" w:rsidRPr="004B0721" w:rsidRDefault="004B0721" w:rsidP="00143D34">
      <w:pPr>
        <w:spacing w:line="360" w:lineRule="auto"/>
        <w:contextualSpacing/>
        <w:rPr>
          <w:rFonts w:asciiTheme="minorBidi" w:hAnsiTheme="minorBidi"/>
          <w:sz w:val="28"/>
          <w:szCs w:val="28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r w:rsidRPr="004B0721">
        <w:rPr>
          <w:rFonts w:asciiTheme="minorBidi" w:hAnsiTheme="minorBidi"/>
          <w:b/>
          <w:bCs/>
          <w:sz w:val="32"/>
          <w:szCs w:val="32"/>
        </w:rPr>
        <w:t>Západočeská fakulta v Plzni</w:t>
      </w: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r w:rsidRPr="004B0721">
        <w:rPr>
          <w:rFonts w:asciiTheme="minorBidi" w:hAnsiTheme="minorBidi"/>
          <w:b/>
          <w:bCs/>
          <w:sz w:val="32"/>
          <w:szCs w:val="32"/>
        </w:rPr>
        <w:t>Fakulta filozofická</w:t>
      </w:r>
    </w:p>
    <w:p w:rsidR="008C4EB9" w:rsidRPr="005539AD" w:rsidRDefault="008C4EB9" w:rsidP="00143D34">
      <w:pPr>
        <w:spacing w:line="360" w:lineRule="auto"/>
        <w:contextualSpacing/>
        <w:jc w:val="center"/>
        <w:rPr>
          <w:rFonts w:asciiTheme="minorBidi" w:hAnsiTheme="minorBidi"/>
          <w:sz w:val="32"/>
          <w:szCs w:val="32"/>
        </w:rPr>
      </w:pPr>
      <w:r w:rsidRPr="005539AD">
        <w:rPr>
          <w:rFonts w:asciiTheme="minorBidi" w:hAnsiTheme="minorBidi"/>
          <w:sz w:val="32"/>
          <w:szCs w:val="32"/>
        </w:rPr>
        <w:t>Katedra blízkovýchodních studií</w:t>
      </w:r>
    </w:p>
    <w:p w:rsidR="008C4EB9" w:rsidRPr="005539AD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26"/>
          <w:szCs w:val="26"/>
        </w:rPr>
      </w:pPr>
      <w:r w:rsidRPr="005539AD">
        <w:rPr>
          <w:rFonts w:asciiTheme="minorBidi" w:hAnsiTheme="minorBidi"/>
          <w:b/>
          <w:bCs/>
          <w:sz w:val="26"/>
          <w:szCs w:val="26"/>
        </w:rPr>
        <w:t>Studijní program Mezinárodní teritoriální studia</w:t>
      </w:r>
    </w:p>
    <w:p w:rsidR="008C4EB9" w:rsidRPr="005539AD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26"/>
          <w:szCs w:val="26"/>
        </w:rPr>
      </w:pPr>
      <w:r w:rsidRPr="005539AD">
        <w:rPr>
          <w:rFonts w:asciiTheme="minorBidi" w:hAnsiTheme="minorBidi"/>
          <w:b/>
          <w:bCs/>
          <w:sz w:val="26"/>
          <w:szCs w:val="26"/>
        </w:rPr>
        <w:t>Studijní obor Blízkovýchodní studia</w:t>
      </w:r>
    </w:p>
    <w:p w:rsidR="008C4EB9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FE7094" w:rsidRDefault="00FE7094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FE7094" w:rsidRPr="004B0721" w:rsidRDefault="00FE7094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r w:rsidRPr="004B0721">
        <w:rPr>
          <w:rFonts w:asciiTheme="minorBidi" w:hAnsiTheme="minorBidi"/>
          <w:b/>
          <w:bCs/>
          <w:sz w:val="32"/>
          <w:szCs w:val="32"/>
        </w:rPr>
        <w:t>Bakalářská práce</w:t>
      </w:r>
    </w:p>
    <w:p w:rsidR="00190824" w:rsidRPr="004B0721" w:rsidRDefault="00190824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3256F3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6"/>
          <w:szCs w:val="36"/>
        </w:rPr>
      </w:pPr>
      <w:proofErr w:type="spellStart"/>
      <w:r w:rsidRPr="003256F3">
        <w:rPr>
          <w:rFonts w:asciiTheme="minorBidi" w:hAnsiTheme="minorBidi"/>
          <w:b/>
          <w:bCs/>
          <w:sz w:val="36"/>
          <w:szCs w:val="36"/>
        </w:rPr>
        <w:t>Byblos</w:t>
      </w:r>
      <w:proofErr w:type="spellEnd"/>
    </w:p>
    <w:p w:rsidR="003D63D7" w:rsidRPr="003256F3" w:rsidRDefault="003D63D7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r w:rsidRPr="003256F3">
        <w:rPr>
          <w:rFonts w:asciiTheme="minorBidi" w:hAnsiTheme="minorBidi"/>
          <w:b/>
          <w:bCs/>
          <w:sz w:val="32"/>
          <w:szCs w:val="32"/>
        </w:rPr>
        <w:t>Vývoj města od jeho založení do helénistického období</w:t>
      </w: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  <w:r w:rsidRPr="004B0721">
        <w:rPr>
          <w:rFonts w:asciiTheme="minorBidi" w:hAnsiTheme="minorBidi"/>
          <w:b/>
          <w:bCs/>
          <w:sz w:val="32"/>
          <w:szCs w:val="32"/>
        </w:rPr>
        <w:t>Lucie Krejčová</w:t>
      </w: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4B0721" w:rsidRPr="004B0721" w:rsidRDefault="004B0721" w:rsidP="00143D34">
      <w:pPr>
        <w:spacing w:line="360" w:lineRule="auto"/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143D34">
      <w:pPr>
        <w:spacing w:line="360" w:lineRule="auto"/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B137B1" w:rsidRDefault="008C4EB9" w:rsidP="00143D34">
      <w:pPr>
        <w:spacing w:line="360" w:lineRule="auto"/>
        <w:contextualSpacing/>
        <w:rPr>
          <w:rFonts w:asciiTheme="minorBidi" w:hAnsiTheme="minorBidi"/>
          <w:i/>
          <w:iCs/>
          <w:sz w:val="26"/>
          <w:szCs w:val="26"/>
        </w:rPr>
      </w:pPr>
      <w:r w:rsidRPr="00B137B1">
        <w:rPr>
          <w:rFonts w:asciiTheme="minorBidi" w:hAnsiTheme="minorBidi"/>
          <w:i/>
          <w:iCs/>
          <w:sz w:val="26"/>
          <w:szCs w:val="26"/>
        </w:rPr>
        <w:t>Vedoucí práce:</w:t>
      </w:r>
    </w:p>
    <w:p w:rsidR="008C4EB9" w:rsidRPr="00B137B1" w:rsidRDefault="008C4EB9" w:rsidP="00143D34">
      <w:pPr>
        <w:spacing w:line="360" w:lineRule="auto"/>
        <w:contextualSpacing/>
        <w:rPr>
          <w:rFonts w:asciiTheme="minorBidi" w:hAnsiTheme="minorBidi"/>
          <w:sz w:val="26"/>
          <w:szCs w:val="26"/>
        </w:rPr>
      </w:pPr>
      <w:r w:rsidRPr="00B137B1">
        <w:rPr>
          <w:rFonts w:asciiTheme="minorBidi" w:hAnsiTheme="minorBidi"/>
          <w:sz w:val="26"/>
          <w:szCs w:val="26"/>
        </w:rPr>
        <w:t xml:space="preserve">      Mgr. Daniel Křížek Ph.D.</w:t>
      </w:r>
    </w:p>
    <w:p w:rsidR="008C4EB9" w:rsidRPr="00B137B1" w:rsidRDefault="008C4EB9" w:rsidP="00143D34">
      <w:pPr>
        <w:spacing w:line="360" w:lineRule="auto"/>
        <w:contextualSpacing/>
        <w:rPr>
          <w:rFonts w:asciiTheme="minorBidi" w:hAnsiTheme="minorBidi"/>
          <w:sz w:val="26"/>
          <w:szCs w:val="26"/>
        </w:rPr>
      </w:pPr>
      <w:r w:rsidRPr="00B137B1">
        <w:rPr>
          <w:rFonts w:asciiTheme="minorBidi" w:hAnsiTheme="minorBidi"/>
          <w:sz w:val="26"/>
          <w:szCs w:val="26"/>
        </w:rPr>
        <w:t xml:space="preserve">      Katedra blízkovýchodních studií</w:t>
      </w:r>
    </w:p>
    <w:p w:rsidR="008C4EB9" w:rsidRPr="00B137B1" w:rsidRDefault="008C4EB9" w:rsidP="00143D34">
      <w:pPr>
        <w:spacing w:line="360" w:lineRule="auto"/>
        <w:contextualSpacing/>
        <w:rPr>
          <w:rFonts w:asciiTheme="minorBidi" w:hAnsiTheme="minorBidi"/>
          <w:sz w:val="26"/>
          <w:szCs w:val="26"/>
        </w:rPr>
      </w:pPr>
      <w:r w:rsidRPr="00B137B1">
        <w:rPr>
          <w:rFonts w:asciiTheme="minorBidi" w:hAnsiTheme="minorBidi"/>
          <w:sz w:val="26"/>
          <w:szCs w:val="26"/>
        </w:rPr>
        <w:t xml:space="preserve">      Fakulta filozofická Západočeské univerzity v Plzni</w:t>
      </w:r>
    </w:p>
    <w:p w:rsidR="008C4EB9" w:rsidRPr="00B137B1" w:rsidRDefault="008C4EB9" w:rsidP="00143D34">
      <w:pPr>
        <w:spacing w:line="360" w:lineRule="auto"/>
        <w:contextualSpacing/>
        <w:jc w:val="center"/>
        <w:rPr>
          <w:rFonts w:asciiTheme="minorBidi" w:hAnsiTheme="minorBidi"/>
          <w:sz w:val="26"/>
          <w:szCs w:val="26"/>
        </w:rPr>
      </w:pPr>
    </w:p>
    <w:p w:rsidR="008C4EB9" w:rsidRPr="00B137B1" w:rsidRDefault="008C4EB9" w:rsidP="00143D34">
      <w:pPr>
        <w:spacing w:line="360" w:lineRule="auto"/>
        <w:contextualSpacing/>
        <w:rPr>
          <w:rFonts w:asciiTheme="minorBidi" w:hAnsiTheme="minorBidi"/>
          <w:sz w:val="26"/>
          <w:szCs w:val="26"/>
        </w:rPr>
      </w:pPr>
      <w:r w:rsidRPr="00B137B1">
        <w:rPr>
          <w:rFonts w:asciiTheme="minorBidi" w:hAnsiTheme="minorBidi"/>
          <w:sz w:val="26"/>
          <w:szCs w:val="26"/>
        </w:rPr>
        <w:t>Plzeň 2018</w:t>
      </w:r>
    </w:p>
    <w:p w:rsidR="008C4EB9" w:rsidRPr="004B0721" w:rsidRDefault="008C4EB9" w:rsidP="008C4EB9">
      <w:pPr>
        <w:contextualSpacing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2B7F4B" w:rsidRPr="004B0721" w:rsidRDefault="002B7F4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2B7F4B" w:rsidRPr="004B0721" w:rsidRDefault="002B7F4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2B7F4B" w:rsidRPr="004B0721" w:rsidRDefault="002B7F4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2B7F4B" w:rsidRPr="004B0721" w:rsidRDefault="002B7F4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2B7F4B" w:rsidRPr="004B0721" w:rsidRDefault="002B7F4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2B7F4B" w:rsidRPr="004B0721" w:rsidRDefault="002B7F4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2B7F4B" w:rsidRDefault="002B7F4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7303B" w:rsidRDefault="0087303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7303B" w:rsidRDefault="0087303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7303B" w:rsidRDefault="0087303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7303B" w:rsidRPr="004B0721" w:rsidRDefault="0087303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2B7F4B" w:rsidRPr="004B0721" w:rsidRDefault="002B7F4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2B7F4B" w:rsidRPr="004B0721" w:rsidRDefault="002B7F4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2B7F4B" w:rsidRPr="004B0721" w:rsidRDefault="002B7F4B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143D34">
      <w:pPr>
        <w:spacing w:line="360" w:lineRule="auto"/>
        <w:contextualSpacing/>
        <w:rPr>
          <w:rFonts w:asciiTheme="minorBidi" w:hAnsiTheme="minorBidi"/>
          <w:sz w:val="28"/>
          <w:szCs w:val="28"/>
        </w:rPr>
      </w:pPr>
      <w:r w:rsidRPr="004B0721">
        <w:rPr>
          <w:rFonts w:asciiTheme="minorBidi" w:hAnsiTheme="minorBidi"/>
          <w:sz w:val="28"/>
          <w:szCs w:val="28"/>
        </w:rPr>
        <w:t xml:space="preserve">Prohlašuji, že jsem práci zpracovala samostatně a použila jen uvedených pramenů a literatury. </w:t>
      </w:r>
    </w:p>
    <w:p w:rsidR="008C4EB9" w:rsidRPr="004B0721" w:rsidRDefault="008C4EB9" w:rsidP="00143D34">
      <w:pPr>
        <w:spacing w:line="360" w:lineRule="auto"/>
        <w:contextualSpacing/>
        <w:rPr>
          <w:rFonts w:asciiTheme="minorBidi" w:hAnsiTheme="minorBidi"/>
          <w:sz w:val="28"/>
          <w:szCs w:val="28"/>
        </w:rPr>
      </w:pPr>
    </w:p>
    <w:p w:rsidR="008C4EB9" w:rsidRPr="004B0721" w:rsidRDefault="008C4EB9" w:rsidP="00143D34">
      <w:pPr>
        <w:spacing w:line="360" w:lineRule="auto"/>
        <w:contextualSpacing/>
        <w:rPr>
          <w:rFonts w:asciiTheme="minorBidi" w:hAnsiTheme="minorBidi"/>
          <w:sz w:val="28"/>
          <w:szCs w:val="28"/>
        </w:rPr>
      </w:pPr>
      <w:r w:rsidRPr="004B0721">
        <w:rPr>
          <w:rFonts w:asciiTheme="minorBidi" w:hAnsiTheme="minorBidi"/>
          <w:sz w:val="28"/>
          <w:szCs w:val="28"/>
        </w:rPr>
        <w:t xml:space="preserve">Plzeň, </w:t>
      </w:r>
      <w:r w:rsidR="0030498B">
        <w:rPr>
          <w:rFonts w:asciiTheme="minorBidi" w:hAnsiTheme="minorBidi"/>
          <w:sz w:val="28"/>
          <w:szCs w:val="28"/>
        </w:rPr>
        <w:t>srpen</w:t>
      </w:r>
      <w:r w:rsidRPr="004B0721">
        <w:rPr>
          <w:rFonts w:asciiTheme="minorBidi" w:hAnsiTheme="minorBidi"/>
          <w:sz w:val="28"/>
          <w:szCs w:val="28"/>
        </w:rPr>
        <w:t xml:space="preserve"> 201</w:t>
      </w:r>
      <w:r w:rsidR="0030498B">
        <w:rPr>
          <w:rFonts w:asciiTheme="minorBidi" w:hAnsiTheme="minorBidi"/>
          <w:sz w:val="28"/>
          <w:szCs w:val="28"/>
        </w:rPr>
        <w:t xml:space="preserve">9  </w:t>
      </w:r>
      <w:r w:rsidRPr="004B0721">
        <w:rPr>
          <w:rFonts w:asciiTheme="minorBidi" w:hAnsiTheme="minorBidi"/>
          <w:sz w:val="28"/>
          <w:szCs w:val="28"/>
        </w:rPr>
        <w:t xml:space="preserve">                            ……………………………</w:t>
      </w:r>
      <w:proofErr w:type="gramStart"/>
      <w:r w:rsidRPr="004B0721">
        <w:rPr>
          <w:rFonts w:asciiTheme="minorBidi" w:hAnsiTheme="minorBidi"/>
          <w:sz w:val="28"/>
          <w:szCs w:val="28"/>
        </w:rPr>
        <w:t>…….</w:t>
      </w:r>
      <w:proofErr w:type="gramEnd"/>
      <w:r w:rsidRPr="004B0721">
        <w:rPr>
          <w:rFonts w:asciiTheme="minorBidi" w:hAnsiTheme="minorBidi"/>
          <w:sz w:val="28"/>
          <w:szCs w:val="28"/>
        </w:rPr>
        <w:t>.</w:t>
      </w:r>
    </w:p>
    <w:p w:rsidR="008C4EB9" w:rsidRPr="004B0721" w:rsidRDefault="008C4EB9" w:rsidP="00143D34">
      <w:pPr>
        <w:spacing w:line="360" w:lineRule="auto"/>
        <w:contextualSpacing/>
        <w:rPr>
          <w:rFonts w:asciiTheme="minorBidi" w:hAnsiTheme="minorBidi"/>
          <w:sz w:val="28"/>
          <w:szCs w:val="28"/>
        </w:rPr>
      </w:pPr>
    </w:p>
    <w:p w:rsidR="00143D34" w:rsidRPr="004B0721" w:rsidRDefault="00143D34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4B0721" w:rsidRDefault="004B0721" w:rsidP="008C4EB9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Default="008C4EB9" w:rsidP="00926C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3256F3" w:rsidRPr="004B0721" w:rsidRDefault="003256F3" w:rsidP="00926C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bookmarkStart w:id="0" w:name="_Toc511304217" w:displacedByCustomXml="next"/>
    <w:bookmarkStart w:id="1" w:name="_Toc510727465" w:displacedByCustomXml="next"/>
    <w:bookmarkStart w:id="2" w:name="_Toc511469691" w:displacedByCustomXml="next"/>
    <w:bookmarkStart w:id="3" w:name="_Toc511469739" w:displacedByCustomXml="next"/>
    <w:bookmarkStart w:id="4" w:name="_Toc511471854" w:displacedByCustomXml="next"/>
    <w:sdt>
      <w:sdtPr>
        <w:rPr>
          <w:b/>
          <w:bCs/>
          <w:noProof/>
        </w:rPr>
        <w:id w:val="1001551028"/>
        <w:docPartObj>
          <w:docPartGallery w:val="Table of Contents"/>
          <w:docPartUnique/>
        </w:docPartObj>
      </w:sdtPr>
      <w:sdtContent>
        <w:p w:rsidR="00791345" w:rsidRDefault="006A7F73" w:rsidP="00397CB7">
          <w:pPr>
            <w:rPr>
              <w:noProof/>
            </w:rPr>
          </w:pPr>
          <w:r w:rsidRPr="00397CB7">
            <w:rPr>
              <w:sz w:val="28"/>
              <w:szCs w:val="28"/>
            </w:rPr>
            <w:t>Obsah</w:t>
          </w:r>
          <w:bookmarkEnd w:id="4"/>
          <w:bookmarkEnd w:id="3"/>
          <w:bookmarkEnd w:id="2"/>
          <w:bookmarkEnd w:id="1"/>
          <w:bookmarkEnd w:id="0"/>
          <w:r w:rsidR="0087178B" w:rsidRPr="00397CB7">
            <w:rPr>
              <w:sz w:val="28"/>
              <w:szCs w:val="28"/>
            </w:rPr>
            <w:fldChar w:fldCharType="begin"/>
          </w:r>
          <w:r w:rsidRPr="00397CB7">
            <w:rPr>
              <w:sz w:val="28"/>
              <w:szCs w:val="28"/>
            </w:rPr>
            <w:instrText xml:space="preserve"> TOC \o "1-3" \h \z \u </w:instrText>
          </w:r>
          <w:r w:rsidR="0087178B" w:rsidRPr="00397CB7">
            <w:rPr>
              <w:sz w:val="28"/>
              <w:szCs w:val="28"/>
            </w:rPr>
            <w:fldChar w:fldCharType="separate"/>
          </w:r>
        </w:p>
        <w:p w:rsidR="00791345" w:rsidRDefault="005C34CA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13745596" w:history="1">
            <w:r w:rsidR="00791345" w:rsidRPr="00A33169">
              <w:rPr>
                <w:rStyle w:val="Hypertextovodkaz"/>
              </w:rPr>
              <w:t>1.</w:t>
            </w:r>
            <w:r w:rsidR="00791345">
              <w:rPr>
                <w:rFonts w:eastAsiaTheme="minorEastAsia"/>
                <w:b w:val="0"/>
                <w:bCs w:val="0"/>
                <w:lang w:eastAsia="cs-CZ"/>
              </w:rPr>
              <w:tab/>
            </w:r>
            <w:r w:rsidR="00791345" w:rsidRPr="00A33169">
              <w:rPr>
                <w:rStyle w:val="Hypertextovodkaz"/>
              </w:rPr>
              <w:t>Úvod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_Toc13745596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1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13745597" w:history="1">
            <w:r w:rsidR="00791345" w:rsidRPr="00A33169">
              <w:rPr>
                <w:rStyle w:val="Hypertextovodkaz"/>
              </w:rPr>
              <w:t>2.</w:t>
            </w:r>
            <w:r w:rsidR="00791345">
              <w:rPr>
                <w:rFonts w:eastAsiaTheme="minorEastAsia"/>
                <w:b w:val="0"/>
                <w:bCs w:val="0"/>
                <w:lang w:eastAsia="cs-CZ"/>
              </w:rPr>
              <w:tab/>
            </w:r>
            <w:r w:rsidR="00791345" w:rsidRPr="00A33169">
              <w:rPr>
                <w:rStyle w:val="Hypertextovodkaz"/>
              </w:rPr>
              <w:t>Féničané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_Toc13745597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3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13745598" w:history="1">
            <w:r w:rsidR="00791345" w:rsidRPr="00A33169">
              <w:rPr>
                <w:rStyle w:val="Hypertextovodkaz"/>
              </w:rPr>
              <w:t>3.</w:t>
            </w:r>
            <w:r w:rsidR="00791345">
              <w:rPr>
                <w:rFonts w:eastAsiaTheme="minorEastAsia"/>
                <w:b w:val="0"/>
                <w:bCs w:val="0"/>
                <w:lang w:eastAsia="cs-CZ"/>
              </w:rPr>
              <w:tab/>
            </w:r>
            <w:r w:rsidR="00791345" w:rsidRPr="00A33169">
              <w:rPr>
                <w:rStyle w:val="Hypertextovodkaz"/>
              </w:rPr>
              <w:t>Počátky kolonizace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_Toc13745598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7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599" w:history="1">
            <w:r w:rsidR="00791345" w:rsidRPr="00A33169">
              <w:rPr>
                <w:rStyle w:val="Hypertextovodkaz"/>
                <w:b/>
                <w:bCs/>
              </w:rPr>
              <w:t>3.1   Kolonizace Byblu a nejstarší dějiny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_Toc13745599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8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13745600" w:history="1">
            <w:r w:rsidR="00791345" w:rsidRPr="00A33169">
              <w:rPr>
                <w:rStyle w:val="Hypertextovodkaz"/>
              </w:rPr>
              <w:t>4.</w:t>
            </w:r>
            <w:r w:rsidR="00791345">
              <w:rPr>
                <w:rFonts w:eastAsiaTheme="minorEastAsia"/>
                <w:b w:val="0"/>
                <w:bCs w:val="0"/>
                <w:lang w:eastAsia="cs-CZ"/>
              </w:rPr>
              <w:tab/>
            </w:r>
            <w:r w:rsidR="00791345" w:rsidRPr="00A33169">
              <w:rPr>
                <w:rStyle w:val="Hypertextovodkaz"/>
              </w:rPr>
              <w:t>Vývoj města a jeho pozice od 3 tisíciletí př. n. l.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_Toc13745600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10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601" w:history="1">
            <w:r w:rsidR="00791345" w:rsidRPr="00A33169">
              <w:rPr>
                <w:rStyle w:val="Hypertextovodkaz"/>
                <w:b/>
                <w:bCs/>
              </w:rPr>
              <w:t>4.1 Struktura města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_Toc13745601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10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602" w:history="1">
            <w:r w:rsidR="00791345" w:rsidRPr="00A33169">
              <w:rPr>
                <w:rStyle w:val="Hypertextovodkaz"/>
                <w:b/>
                <w:bCs/>
              </w:rPr>
              <w:t>4.2 Obchodní styky s Egyptem a dalšími státy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_Toc13745602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11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603" w:history="1">
            <w:r w:rsidR="00791345" w:rsidRPr="00A33169">
              <w:rPr>
                <w:rStyle w:val="Hypertextovodkaz"/>
                <w:b/>
                <w:bCs/>
              </w:rPr>
              <w:t>4.3 Egyptský vliv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_Toc13745603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12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604" w:history="1">
            <w:r w:rsidR="00791345" w:rsidRPr="00A33169">
              <w:rPr>
                <w:rStyle w:val="Hypertextovodkaz"/>
                <w:b/>
                <w:bCs/>
              </w:rPr>
              <w:t>4.4 Příliv nového obyvatelstva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_Toc13745604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13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605" w:history="1">
            <w:r w:rsidR="00791345" w:rsidRPr="00A33169">
              <w:rPr>
                <w:rStyle w:val="Hypertextovodkaz"/>
                <w:b/>
                <w:bCs/>
              </w:rPr>
              <w:t>4.5 První zdokumentovaní panovníci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_Toc13745605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13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606" w:history="1">
            <w:r w:rsidR="00791345" w:rsidRPr="00A33169">
              <w:rPr>
                <w:rStyle w:val="Hypertextovodkaz"/>
                <w:b/>
                <w:bCs/>
              </w:rPr>
              <w:t>4.6 Období stagnace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_Toc13745606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15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607" w:history="1">
            <w:r w:rsidR="00791345" w:rsidRPr="00A33169">
              <w:rPr>
                <w:rStyle w:val="Hypertextovodkaz"/>
                <w:b/>
                <w:bCs/>
              </w:rPr>
              <w:t>4.7 Povídka o Venamónovi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_Toc13745607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17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608" w:history="1">
            <w:r w:rsidR="00791345" w:rsidRPr="00A33169">
              <w:rPr>
                <w:rStyle w:val="Hypertextovodkaz"/>
                <w:b/>
                <w:bCs/>
              </w:rPr>
              <w:t>4.8 Období Byblu v 1. tis. př. n. l.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_Toc13745608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18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609" w:history="1">
            <w:r w:rsidR="00791345" w:rsidRPr="00A33169">
              <w:rPr>
                <w:rStyle w:val="Hypertextovodkaz"/>
                <w:b/>
                <w:bCs/>
              </w:rPr>
              <w:t>4.9 Příchod Alexandra Velikého a helénizace Byblu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_Toc13745609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23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13745610" w:history="1">
            <w:r w:rsidR="00791345" w:rsidRPr="00A33169">
              <w:rPr>
                <w:rStyle w:val="Hypertextovodkaz"/>
              </w:rPr>
              <w:t>5.</w:t>
            </w:r>
            <w:r w:rsidR="00791345">
              <w:rPr>
                <w:rFonts w:eastAsiaTheme="minorEastAsia"/>
                <w:b w:val="0"/>
                <w:bCs w:val="0"/>
                <w:lang w:eastAsia="cs-CZ"/>
              </w:rPr>
              <w:tab/>
            </w:r>
            <w:r w:rsidR="00791345" w:rsidRPr="00A33169">
              <w:rPr>
                <w:rStyle w:val="Hypertextovodkaz"/>
              </w:rPr>
              <w:t>Významné nálezy v Byblu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_Toc13745610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25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2"/>
            <w:rPr>
              <w:rFonts w:cstheme="minorBidi"/>
            </w:rPr>
          </w:pPr>
          <w:hyperlink w:anchor="_Toc13745611" w:history="1">
            <w:r w:rsidR="00791345" w:rsidRPr="00A33169">
              <w:rPr>
                <w:rStyle w:val="Hypertextovodkaz"/>
                <w:b/>
                <w:bCs/>
              </w:rPr>
              <w:t>5.1 Náboženské a veřejné budovy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_Toc13745611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26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13745612" w:history="1">
            <w:r w:rsidR="00791345" w:rsidRPr="00A33169">
              <w:rPr>
                <w:rStyle w:val="Hypertextovodkaz"/>
              </w:rPr>
              <w:t>6.</w:t>
            </w:r>
            <w:r w:rsidR="00791345">
              <w:rPr>
                <w:rFonts w:eastAsiaTheme="minorEastAsia"/>
                <w:b w:val="0"/>
                <w:bCs w:val="0"/>
                <w:lang w:eastAsia="cs-CZ"/>
              </w:rPr>
              <w:tab/>
            </w:r>
            <w:r w:rsidR="00791345" w:rsidRPr="00A33169">
              <w:rPr>
                <w:rStyle w:val="Hypertextovodkaz"/>
              </w:rPr>
              <w:t>Závěr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_Toc13745612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29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13745613" w:history="1">
            <w:r w:rsidR="00791345" w:rsidRPr="00A33169">
              <w:rPr>
                <w:rStyle w:val="Hypertextovodkaz"/>
              </w:rPr>
              <w:t>7.</w:t>
            </w:r>
            <w:r w:rsidR="00791345">
              <w:rPr>
                <w:rFonts w:eastAsiaTheme="minorEastAsia"/>
                <w:b w:val="0"/>
                <w:bCs w:val="0"/>
                <w:lang w:eastAsia="cs-CZ"/>
              </w:rPr>
              <w:tab/>
            </w:r>
            <w:r w:rsidR="00791345" w:rsidRPr="00A33169">
              <w:rPr>
                <w:rStyle w:val="Hypertextovodkaz"/>
              </w:rPr>
              <w:t>Seznam použité literatury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_Toc13745613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31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13745614" w:history="1">
            <w:r w:rsidR="00791345" w:rsidRPr="00A33169">
              <w:rPr>
                <w:rStyle w:val="Hypertextovodkaz"/>
              </w:rPr>
              <w:t>8.</w:t>
            </w:r>
            <w:r w:rsidR="00791345">
              <w:rPr>
                <w:rFonts w:eastAsiaTheme="minorEastAsia"/>
                <w:b w:val="0"/>
                <w:bCs w:val="0"/>
                <w:lang w:eastAsia="cs-CZ"/>
              </w:rPr>
              <w:tab/>
            </w:r>
            <w:r w:rsidR="00791345" w:rsidRPr="00A33169">
              <w:rPr>
                <w:rStyle w:val="Hypertextovodkaz"/>
              </w:rPr>
              <w:t>Resumé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_Toc13745614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34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13745615" w:history="1">
            <w:r w:rsidR="00791345" w:rsidRPr="00A33169">
              <w:rPr>
                <w:rStyle w:val="Hypertextovodkaz"/>
              </w:rPr>
              <w:t>9.</w:t>
            </w:r>
            <w:r w:rsidR="00791345">
              <w:rPr>
                <w:rFonts w:eastAsiaTheme="minorEastAsia"/>
                <w:b w:val="0"/>
                <w:bCs w:val="0"/>
                <w:lang w:eastAsia="cs-CZ"/>
              </w:rPr>
              <w:tab/>
            </w:r>
            <w:r w:rsidR="00791345" w:rsidRPr="00A33169">
              <w:rPr>
                <w:rStyle w:val="Hypertextovodkaz"/>
              </w:rPr>
              <w:t>Příloha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_Toc13745615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35</w:t>
            </w:r>
            <w:r w:rsidR="0087178B">
              <w:rPr>
                <w:webHidden/>
              </w:rPr>
              <w:fldChar w:fldCharType="end"/>
            </w:r>
          </w:hyperlink>
        </w:p>
        <w:p w:rsidR="00791345" w:rsidRDefault="005C34CA">
          <w:pPr>
            <w:pStyle w:val="Obsah1"/>
            <w:rPr>
              <w:rFonts w:eastAsiaTheme="minorEastAsia"/>
              <w:b w:val="0"/>
              <w:bCs w:val="0"/>
              <w:lang w:eastAsia="cs-CZ"/>
            </w:rPr>
          </w:pPr>
          <w:hyperlink w:anchor="_Toc13745616" w:history="1">
            <w:r w:rsidR="00791345" w:rsidRPr="00A33169">
              <w:rPr>
                <w:rStyle w:val="Hypertextovodkaz"/>
              </w:rPr>
              <w:t>10.</w:t>
            </w:r>
            <w:r w:rsidR="00791345">
              <w:rPr>
                <w:rFonts w:eastAsiaTheme="minorEastAsia"/>
                <w:b w:val="0"/>
                <w:bCs w:val="0"/>
                <w:lang w:eastAsia="cs-CZ"/>
              </w:rPr>
              <w:tab/>
            </w:r>
            <w:r w:rsidR="00791345" w:rsidRPr="00A33169">
              <w:rPr>
                <w:rStyle w:val="Hypertextovodkaz"/>
              </w:rPr>
              <w:t>Seznam obrazových příloh</w:t>
            </w:r>
            <w:r w:rsidR="00791345">
              <w:rPr>
                <w:webHidden/>
              </w:rPr>
              <w:tab/>
            </w:r>
            <w:r w:rsidR="0087178B">
              <w:rPr>
                <w:webHidden/>
              </w:rPr>
              <w:fldChar w:fldCharType="begin"/>
            </w:r>
            <w:r w:rsidR="00791345">
              <w:rPr>
                <w:webHidden/>
              </w:rPr>
              <w:instrText xml:space="preserve"> PAGEREF _Toc13745616 \h </w:instrText>
            </w:r>
            <w:r w:rsidR="0087178B">
              <w:rPr>
                <w:webHidden/>
              </w:rPr>
            </w:r>
            <w:r w:rsidR="0087178B">
              <w:rPr>
                <w:webHidden/>
              </w:rPr>
              <w:fldChar w:fldCharType="separate"/>
            </w:r>
            <w:r w:rsidR="00C76FBD">
              <w:rPr>
                <w:webHidden/>
              </w:rPr>
              <w:t>40</w:t>
            </w:r>
            <w:r w:rsidR="0087178B">
              <w:rPr>
                <w:webHidden/>
              </w:rPr>
              <w:fldChar w:fldCharType="end"/>
            </w:r>
          </w:hyperlink>
        </w:p>
        <w:p w:rsidR="006A7F73" w:rsidRDefault="0087178B" w:rsidP="00E84D12">
          <w:pPr>
            <w:pStyle w:val="Obsah1"/>
          </w:pPr>
          <w:r w:rsidRPr="00397CB7">
            <w:rPr>
              <w:sz w:val="28"/>
              <w:szCs w:val="28"/>
            </w:rPr>
            <w:fldChar w:fldCharType="end"/>
          </w:r>
        </w:p>
      </w:sdtContent>
    </w:sdt>
    <w:p w:rsidR="008C4EB9" w:rsidRPr="004B0721" w:rsidRDefault="008C4EB9" w:rsidP="00926C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8C4EB9" w:rsidRPr="004B0721" w:rsidRDefault="008C4EB9" w:rsidP="00926C7A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356AA5" w:rsidRDefault="00356AA5" w:rsidP="007B4651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7B4651" w:rsidRDefault="007B4651" w:rsidP="007B4651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7B4651" w:rsidRDefault="007B4651" w:rsidP="007B4651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7B4651" w:rsidRDefault="007B4651" w:rsidP="007B4651">
      <w:pPr>
        <w:contextualSpacing/>
        <w:rPr>
          <w:rFonts w:asciiTheme="minorBidi" w:hAnsiTheme="minorBidi"/>
          <w:b/>
          <w:bCs/>
          <w:sz w:val="32"/>
          <w:szCs w:val="32"/>
        </w:rPr>
      </w:pPr>
    </w:p>
    <w:p w:rsidR="007B4651" w:rsidRDefault="007B4651" w:rsidP="007B4651">
      <w:pPr>
        <w:contextualSpacing/>
        <w:rPr>
          <w:rFonts w:asciiTheme="minorBidi" w:hAnsiTheme="minorBidi"/>
          <w:b/>
          <w:bCs/>
          <w:sz w:val="32"/>
          <w:szCs w:val="32"/>
        </w:rPr>
        <w:sectPr w:rsidR="007B4651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51358" w:rsidRPr="00E84D12" w:rsidRDefault="003E2B17" w:rsidP="00973F30">
      <w:pPr>
        <w:pStyle w:val="Nadpis1"/>
      </w:pPr>
      <w:bookmarkStart w:id="5" w:name="_Toc13745596"/>
      <w:r>
        <w:lastRenderedPageBreak/>
        <w:t xml:space="preserve"> </w:t>
      </w:r>
      <w:r w:rsidR="00E51358" w:rsidRPr="00E84D12">
        <w:t>Úvod</w:t>
      </w:r>
      <w:bookmarkEnd w:id="5"/>
    </w:p>
    <w:p w:rsidR="00F30330" w:rsidRPr="00F30330" w:rsidRDefault="00F30330" w:rsidP="00F30330"/>
    <w:p w:rsidR="00085F35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ab/>
      </w:r>
      <w:r w:rsidR="0052541A" w:rsidRPr="004B0721">
        <w:rPr>
          <w:rFonts w:asciiTheme="minorBidi" w:hAnsiTheme="minorBidi"/>
          <w:sz w:val="24"/>
          <w:szCs w:val="24"/>
        </w:rPr>
        <w:t xml:space="preserve">Ve své bakalářské práci se budu zabývat zmapováním </w:t>
      </w:r>
      <w:r w:rsidR="00E251EF" w:rsidRPr="004B0721">
        <w:rPr>
          <w:rFonts w:asciiTheme="minorBidi" w:hAnsiTheme="minorBidi"/>
          <w:sz w:val="24"/>
          <w:szCs w:val="24"/>
        </w:rPr>
        <w:t xml:space="preserve">starověké </w:t>
      </w:r>
      <w:r w:rsidR="0052541A" w:rsidRPr="004B0721">
        <w:rPr>
          <w:rFonts w:asciiTheme="minorBidi" w:hAnsiTheme="minorBidi"/>
          <w:sz w:val="24"/>
          <w:szCs w:val="24"/>
        </w:rPr>
        <w:t xml:space="preserve">historie města </w:t>
      </w:r>
      <w:proofErr w:type="spellStart"/>
      <w:r w:rsidR="00463054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AA2B4F" w:rsidRPr="004B0721">
        <w:rPr>
          <w:rFonts w:asciiTheme="minorBidi" w:hAnsiTheme="minorBidi"/>
          <w:sz w:val="24"/>
          <w:szCs w:val="24"/>
        </w:rPr>
        <w:t xml:space="preserve"> od začátku osídlení až </w:t>
      </w:r>
      <w:r w:rsidR="004B6DE7">
        <w:rPr>
          <w:rFonts w:asciiTheme="minorBidi" w:hAnsiTheme="minorBidi"/>
          <w:sz w:val="24"/>
          <w:szCs w:val="24"/>
        </w:rPr>
        <w:t>d</w:t>
      </w:r>
      <w:r w:rsidR="00AA2B4F" w:rsidRPr="004B0721">
        <w:rPr>
          <w:rFonts w:asciiTheme="minorBidi" w:hAnsiTheme="minorBidi"/>
          <w:sz w:val="24"/>
          <w:szCs w:val="24"/>
        </w:rPr>
        <w:t>o helénistické</w:t>
      </w:r>
      <w:r w:rsidR="004B6DE7">
        <w:rPr>
          <w:rFonts w:asciiTheme="minorBidi" w:hAnsiTheme="minorBidi"/>
          <w:sz w:val="24"/>
          <w:szCs w:val="24"/>
        </w:rPr>
        <w:t>ho</w:t>
      </w:r>
      <w:r w:rsidR="00AA2B4F" w:rsidRPr="004B0721">
        <w:rPr>
          <w:rFonts w:asciiTheme="minorBidi" w:hAnsiTheme="minorBidi"/>
          <w:sz w:val="24"/>
          <w:szCs w:val="24"/>
        </w:rPr>
        <w:t xml:space="preserve"> období</w:t>
      </w:r>
      <w:r w:rsidR="007E0C78" w:rsidRPr="004B0721">
        <w:rPr>
          <w:rFonts w:asciiTheme="minorBidi" w:hAnsiTheme="minorBidi"/>
          <w:sz w:val="24"/>
          <w:szCs w:val="24"/>
        </w:rPr>
        <w:t>.</w:t>
      </w:r>
      <w:r w:rsidR="0052541A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7E0C78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7E0C78" w:rsidRPr="004B0721">
        <w:rPr>
          <w:rFonts w:asciiTheme="minorBidi" w:hAnsiTheme="minorBidi"/>
          <w:sz w:val="24"/>
          <w:szCs w:val="24"/>
        </w:rPr>
        <w:t xml:space="preserve"> je </w:t>
      </w:r>
      <w:r w:rsidR="00463054" w:rsidRPr="004B0721">
        <w:rPr>
          <w:rFonts w:asciiTheme="minorBidi" w:hAnsiTheme="minorBidi"/>
          <w:sz w:val="24"/>
          <w:szCs w:val="24"/>
        </w:rPr>
        <w:t xml:space="preserve">označován jako jedno z nejstarších nepřetržitě obydlených měst světa a </w:t>
      </w:r>
      <w:r w:rsidR="00364B0E" w:rsidRPr="004B0721">
        <w:rPr>
          <w:rFonts w:asciiTheme="minorBidi" w:hAnsiTheme="minorBidi"/>
          <w:sz w:val="24"/>
          <w:szCs w:val="24"/>
        </w:rPr>
        <w:t xml:space="preserve">jeho začátky sahají až do </w:t>
      </w:r>
      <w:r w:rsidR="00565E25" w:rsidRPr="004B0721">
        <w:rPr>
          <w:rFonts w:asciiTheme="minorBidi" w:hAnsiTheme="minorBidi"/>
          <w:sz w:val="24"/>
          <w:szCs w:val="24"/>
        </w:rPr>
        <w:t xml:space="preserve">období </w:t>
      </w:r>
      <w:r w:rsidR="00364B0E" w:rsidRPr="004B0721">
        <w:rPr>
          <w:rFonts w:asciiTheme="minorBidi" w:hAnsiTheme="minorBidi"/>
          <w:sz w:val="24"/>
          <w:szCs w:val="24"/>
        </w:rPr>
        <w:t xml:space="preserve">neolitu, zhruba </w:t>
      </w:r>
      <w:r w:rsidR="003A55C3" w:rsidRPr="004B0721">
        <w:rPr>
          <w:rFonts w:asciiTheme="minorBidi" w:hAnsiTheme="minorBidi"/>
          <w:sz w:val="24"/>
          <w:szCs w:val="24"/>
        </w:rPr>
        <w:t>5</w:t>
      </w:r>
      <w:r w:rsidR="00364B0E" w:rsidRPr="004B0721">
        <w:rPr>
          <w:rFonts w:asciiTheme="minorBidi" w:hAnsiTheme="minorBidi"/>
          <w:sz w:val="24"/>
          <w:szCs w:val="24"/>
        </w:rPr>
        <w:t>000 př. n. l.</w:t>
      </w:r>
      <w:r w:rsidR="00F0635D" w:rsidRPr="004B0721">
        <w:rPr>
          <w:rFonts w:asciiTheme="minorBidi" w:hAnsiTheme="minorBidi"/>
          <w:sz w:val="24"/>
          <w:szCs w:val="24"/>
        </w:rPr>
        <w:t>,</w:t>
      </w:r>
      <w:r w:rsidR="00364B0E" w:rsidRPr="004B0721">
        <w:rPr>
          <w:rFonts w:asciiTheme="minorBidi" w:hAnsiTheme="minorBidi"/>
          <w:sz w:val="24"/>
          <w:szCs w:val="24"/>
        </w:rPr>
        <w:t xml:space="preserve"> kdy byl </w:t>
      </w:r>
      <w:proofErr w:type="spellStart"/>
      <w:r w:rsidR="00364B0E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364B0E" w:rsidRPr="004B0721">
        <w:rPr>
          <w:rFonts w:asciiTheme="minorBidi" w:hAnsiTheme="minorBidi"/>
          <w:sz w:val="24"/>
          <w:szCs w:val="24"/>
        </w:rPr>
        <w:t xml:space="preserve"> malou rybářskou vesnicí na pobřeží dnešního Středozemního moře.</w:t>
      </w:r>
      <w:r w:rsidR="00085F35" w:rsidRPr="004B0721">
        <w:rPr>
          <w:rFonts w:asciiTheme="minorBidi" w:hAnsiTheme="minorBidi"/>
          <w:sz w:val="24"/>
          <w:szCs w:val="24"/>
        </w:rPr>
        <w:t xml:space="preserve"> </w:t>
      </w:r>
      <w:r w:rsidR="00AA170D" w:rsidRPr="004B0721">
        <w:rPr>
          <w:rFonts w:asciiTheme="minorBidi" w:hAnsiTheme="minorBidi"/>
          <w:sz w:val="24"/>
          <w:szCs w:val="24"/>
        </w:rPr>
        <w:t>Zdroje, ze který</w:t>
      </w:r>
      <w:r w:rsidR="00336A0C" w:rsidRPr="004B0721">
        <w:rPr>
          <w:rFonts w:asciiTheme="minorBidi" w:hAnsiTheme="minorBidi"/>
          <w:sz w:val="24"/>
          <w:szCs w:val="24"/>
        </w:rPr>
        <w:t>ch</w:t>
      </w:r>
      <w:r w:rsidR="00AA170D" w:rsidRPr="004B0721">
        <w:rPr>
          <w:rFonts w:asciiTheme="minorBidi" w:hAnsiTheme="minorBidi"/>
          <w:sz w:val="24"/>
          <w:szCs w:val="24"/>
        </w:rPr>
        <w:t xml:space="preserve"> jsem čerpala</w:t>
      </w:r>
      <w:r w:rsidR="00704554" w:rsidRPr="004B0721">
        <w:rPr>
          <w:rFonts w:asciiTheme="minorBidi" w:hAnsiTheme="minorBidi"/>
          <w:sz w:val="24"/>
          <w:szCs w:val="24"/>
        </w:rPr>
        <w:t>,</w:t>
      </w:r>
      <w:r w:rsidR="00AA170D" w:rsidRPr="004B0721">
        <w:rPr>
          <w:rFonts w:asciiTheme="minorBidi" w:hAnsiTheme="minorBidi"/>
          <w:sz w:val="24"/>
          <w:szCs w:val="24"/>
        </w:rPr>
        <w:t xml:space="preserve"> mi napovídal</w:t>
      </w:r>
      <w:r w:rsidR="006B0B3D" w:rsidRPr="004B0721">
        <w:rPr>
          <w:rFonts w:asciiTheme="minorBidi" w:hAnsiTheme="minorBidi"/>
          <w:sz w:val="24"/>
          <w:szCs w:val="24"/>
        </w:rPr>
        <w:t>y</w:t>
      </w:r>
      <w:r w:rsidR="009A418B" w:rsidRPr="004B0721">
        <w:rPr>
          <w:rFonts w:asciiTheme="minorBidi" w:hAnsiTheme="minorBidi"/>
          <w:sz w:val="24"/>
          <w:szCs w:val="24"/>
        </w:rPr>
        <w:t>, že město se stalo v</w:t>
      </w:r>
      <w:r w:rsidR="00756A3B" w:rsidRPr="004B0721">
        <w:rPr>
          <w:rFonts w:asciiTheme="minorBidi" w:hAnsiTheme="minorBidi"/>
          <w:sz w:val="24"/>
          <w:szCs w:val="24"/>
        </w:rPr>
        <w:t>ýznamným</w:t>
      </w:r>
      <w:r w:rsidR="00565E25" w:rsidRPr="004B0721">
        <w:rPr>
          <w:rFonts w:asciiTheme="minorBidi" w:hAnsiTheme="minorBidi"/>
          <w:sz w:val="24"/>
          <w:szCs w:val="24"/>
        </w:rPr>
        <w:t xml:space="preserve"> hlavně díky své geografické poloze a obchodování s</w:t>
      </w:r>
      <w:r w:rsidR="00EF57F7" w:rsidRPr="004B0721">
        <w:rPr>
          <w:rFonts w:asciiTheme="minorBidi" w:hAnsiTheme="minorBidi"/>
          <w:sz w:val="24"/>
          <w:szCs w:val="24"/>
        </w:rPr>
        <w:t> </w:t>
      </w:r>
      <w:r w:rsidR="00565E25" w:rsidRPr="004B0721">
        <w:rPr>
          <w:rFonts w:asciiTheme="minorBidi" w:hAnsiTheme="minorBidi"/>
          <w:sz w:val="24"/>
          <w:szCs w:val="24"/>
        </w:rPr>
        <w:t>Egyptem již od počátku třetího tisíciletí př. n. l.</w:t>
      </w:r>
      <w:r w:rsidR="00D90220" w:rsidRPr="004B0721">
        <w:rPr>
          <w:rFonts w:asciiTheme="minorBidi" w:hAnsiTheme="minorBidi"/>
          <w:sz w:val="24"/>
          <w:szCs w:val="24"/>
        </w:rPr>
        <w:t>, kdy město kolonizují Féničané.</w:t>
      </w:r>
      <w:r w:rsidR="00810950" w:rsidRPr="004B0721">
        <w:rPr>
          <w:rFonts w:asciiTheme="minorBidi" w:hAnsiTheme="minorBidi"/>
          <w:sz w:val="24"/>
          <w:szCs w:val="24"/>
        </w:rPr>
        <w:t xml:space="preserve"> </w:t>
      </w:r>
      <w:r w:rsidR="00565E25" w:rsidRPr="004B0721">
        <w:rPr>
          <w:rFonts w:asciiTheme="minorBidi" w:hAnsiTheme="minorBidi"/>
          <w:sz w:val="24"/>
          <w:szCs w:val="24"/>
        </w:rPr>
        <w:t xml:space="preserve">Žádný jiný přístav na </w:t>
      </w:r>
      <w:r w:rsidR="00743C13" w:rsidRPr="004B0721">
        <w:rPr>
          <w:rFonts w:asciiTheme="minorBidi" w:hAnsiTheme="minorBidi"/>
          <w:sz w:val="24"/>
          <w:szCs w:val="24"/>
        </w:rPr>
        <w:t>tomto</w:t>
      </w:r>
      <w:r w:rsidR="00565E25" w:rsidRPr="004B0721">
        <w:rPr>
          <w:rFonts w:asciiTheme="minorBidi" w:hAnsiTheme="minorBidi"/>
          <w:sz w:val="24"/>
          <w:szCs w:val="24"/>
        </w:rPr>
        <w:t xml:space="preserve"> pobřeží tolik neprosperoval a neměl takové výhody</w:t>
      </w:r>
      <w:r w:rsidR="0052541A" w:rsidRPr="004B0721">
        <w:rPr>
          <w:rFonts w:asciiTheme="minorBidi" w:hAnsiTheme="minorBidi"/>
          <w:sz w:val="24"/>
          <w:szCs w:val="24"/>
        </w:rPr>
        <w:t xml:space="preserve"> jako právě </w:t>
      </w:r>
      <w:proofErr w:type="spellStart"/>
      <w:r w:rsidR="0052541A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52541A" w:rsidRPr="004B0721">
        <w:rPr>
          <w:rFonts w:asciiTheme="minorBidi" w:hAnsiTheme="minorBidi"/>
          <w:sz w:val="24"/>
          <w:szCs w:val="24"/>
        </w:rPr>
        <w:t xml:space="preserve">. </w:t>
      </w:r>
      <w:r w:rsidR="00743C13" w:rsidRPr="004B0721">
        <w:rPr>
          <w:rFonts w:asciiTheme="minorBidi" w:hAnsiTheme="minorBidi"/>
          <w:sz w:val="24"/>
          <w:szCs w:val="24"/>
        </w:rPr>
        <w:t xml:space="preserve">Egypt zahrnul město jak velkým materiálním bohatstvím, tak i bohatstvím kulturním a náboženským. Dokazují to archeologické nálezy, které se nám dochovaly. </w:t>
      </w:r>
      <w:r w:rsidR="001A3DD2">
        <w:rPr>
          <w:rFonts w:asciiTheme="minorBidi" w:hAnsiTheme="minorBidi"/>
          <w:sz w:val="24"/>
          <w:szCs w:val="24"/>
        </w:rPr>
        <w:t>V</w:t>
      </w:r>
      <w:r w:rsidR="005B6815" w:rsidRPr="004B0721">
        <w:rPr>
          <w:rFonts w:asciiTheme="minorBidi" w:hAnsiTheme="minorBidi"/>
          <w:sz w:val="24"/>
          <w:szCs w:val="24"/>
        </w:rPr>
        <w:t>ýznamn</w:t>
      </w:r>
      <w:r w:rsidR="001A3DD2">
        <w:rPr>
          <w:rFonts w:asciiTheme="minorBidi" w:hAnsiTheme="minorBidi"/>
          <w:sz w:val="24"/>
          <w:szCs w:val="24"/>
        </w:rPr>
        <w:t>é</w:t>
      </w:r>
      <w:r w:rsidR="005B6815" w:rsidRPr="004B0721">
        <w:rPr>
          <w:rFonts w:asciiTheme="minorBidi" w:hAnsiTheme="minorBidi"/>
          <w:sz w:val="24"/>
          <w:szCs w:val="24"/>
        </w:rPr>
        <w:t xml:space="preserve"> archeologick</w:t>
      </w:r>
      <w:r w:rsidR="001A3DD2">
        <w:rPr>
          <w:rFonts w:asciiTheme="minorBidi" w:hAnsiTheme="minorBidi"/>
          <w:sz w:val="24"/>
          <w:szCs w:val="24"/>
        </w:rPr>
        <w:t>é</w:t>
      </w:r>
      <w:r w:rsidR="005B6815" w:rsidRPr="004B0721">
        <w:rPr>
          <w:rFonts w:asciiTheme="minorBidi" w:hAnsiTheme="minorBidi"/>
          <w:sz w:val="24"/>
          <w:szCs w:val="24"/>
        </w:rPr>
        <w:t xml:space="preserve"> výzkum</w:t>
      </w:r>
      <w:r w:rsidR="001A3DD2">
        <w:rPr>
          <w:rFonts w:asciiTheme="minorBidi" w:hAnsiTheme="minorBidi"/>
          <w:sz w:val="24"/>
          <w:szCs w:val="24"/>
        </w:rPr>
        <w:t>y byly</w:t>
      </w:r>
      <w:r w:rsidR="005B6815" w:rsidRPr="004B0721">
        <w:rPr>
          <w:rFonts w:asciiTheme="minorBidi" w:hAnsiTheme="minorBidi"/>
          <w:sz w:val="24"/>
          <w:szCs w:val="24"/>
        </w:rPr>
        <w:t xml:space="preserve"> veden</w:t>
      </w:r>
      <w:r w:rsidR="00704554" w:rsidRPr="004B0721">
        <w:rPr>
          <w:rFonts w:asciiTheme="minorBidi" w:hAnsiTheme="minorBidi"/>
          <w:sz w:val="24"/>
          <w:szCs w:val="24"/>
        </w:rPr>
        <w:t>é</w:t>
      </w:r>
      <w:r w:rsidR="005B6815" w:rsidRPr="004B0721">
        <w:rPr>
          <w:rFonts w:asciiTheme="minorBidi" w:hAnsiTheme="minorBidi"/>
          <w:sz w:val="24"/>
          <w:szCs w:val="24"/>
        </w:rPr>
        <w:t xml:space="preserve"> francouzskými archeology</w:t>
      </w:r>
      <w:r w:rsidR="00085F35" w:rsidRPr="004B0721">
        <w:rPr>
          <w:rFonts w:asciiTheme="minorBidi" w:hAnsiTheme="minorBidi"/>
          <w:sz w:val="24"/>
          <w:szCs w:val="24"/>
        </w:rPr>
        <w:t xml:space="preserve"> Pierrem </w:t>
      </w:r>
      <w:proofErr w:type="spellStart"/>
      <w:r w:rsidR="00085F35" w:rsidRPr="004B0721">
        <w:rPr>
          <w:rFonts w:asciiTheme="minorBidi" w:hAnsiTheme="minorBidi"/>
          <w:sz w:val="24"/>
          <w:szCs w:val="24"/>
        </w:rPr>
        <w:t>Montetem</w:t>
      </w:r>
      <w:proofErr w:type="spellEnd"/>
      <w:r w:rsidR="00085F35" w:rsidRPr="004B0721">
        <w:rPr>
          <w:rFonts w:asciiTheme="minorBidi" w:hAnsiTheme="minorBidi"/>
          <w:sz w:val="24"/>
          <w:szCs w:val="24"/>
        </w:rPr>
        <w:t xml:space="preserve"> a Mauricem </w:t>
      </w:r>
      <w:proofErr w:type="spellStart"/>
      <w:r w:rsidR="00085F35" w:rsidRPr="004B0721">
        <w:rPr>
          <w:rFonts w:asciiTheme="minorBidi" w:hAnsiTheme="minorBidi"/>
          <w:sz w:val="24"/>
          <w:szCs w:val="24"/>
        </w:rPr>
        <w:t>Dunandem</w:t>
      </w:r>
      <w:proofErr w:type="spellEnd"/>
      <w:r w:rsidR="001A3DD2">
        <w:rPr>
          <w:rFonts w:asciiTheme="minorBidi" w:hAnsiTheme="minorBidi"/>
          <w:sz w:val="24"/>
          <w:szCs w:val="24"/>
        </w:rPr>
        <w:t xml:space="preserve">. Tito archeologové </w:t>
      </w:r>
      <w:r w:rsidR="00F43C32" w:rsidRPr="004B0721">
        <w:rPr>
          <w:rFonts w:asciiTheme="minorBidi" w:hAnsiTheme="minorBidi"/>
          <w:sz w:val="24"/>
          <w:szCs w:val="24"/>
        </w:rPr>
        <w:t xml:space="preserve">odkryli významná naleziště starověkého </w:t>
      </w:r>
      <w:proofErr w:type="spellStart"/>
      <w:r w:rsidR="00F43C32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D169F7" w:rsidRPr="004B0721">
        <w:rPr>
          <w:rFonts w:asciiTheme="minorBidi" w:hAnsiTheme="minorBidi"/>
          <w:sz w:val="24"/>
          <w:szCs w:val="24"/>
        </w:rPr>
        <w:t xml:space="preserve"> a zaslouží si</w:t>
      </w:r>
      <w:r w:rsidR="00576D34">
        <w:rPr>
          <w:rFonts w:asciiTheme="minorBidi" w:hAnsiTheme="minorBidi"/>
          <w:sz w:val="24"/>
          <w:szCs w:val="24"/>
        </w:rPr>
        <w:t xml:space="preserve"> tak</w:t>
      </w:r>
      <w:r w:rsidR="00D169F7" w:rsidRPr="004B0721">
        <w:rPr>
          <w:rFonts w:asciiTheme="minorBidi" w:hAnsiTheme="minorBidi"/>
          <w:sz w:val="24"/>
          <w:szCs w:val="24"/>
        </w:rPr>
        <w:t xml:space="preserve"> velkou pozornost.</w:t>
      </w:r>
      <w:r w:rsidR="00F87B59" w:rsidRPr="004B0721">
        <w:rPr>
          <w:rFonts w:asciiTheme="minorBidi" w:hAnsiTheme="minorBidi"/>
          <w:sz w:val="24"/>
          <w:szCs w:val="24"/>
        </w:rPr>
        <w:t xml:space="preserve"> </w:t>
      </w:r>
      <w:r w:rsidR="00D169F7" w:rsidRPr="004B0721">
        <w:rPr>
          <w:rFonts w:asciiTheme="minorBidi" w:hAnsiTheme="minorBidi"/>
          <w:sz w:val="24"/>
          <w:szCs w:val="24"/>
        </w:rPr>
        <w:t xml:space="preserve">Přesto je větší důraz kladen na města </w:t>
      </w:r>
      <w:proofErr w:type="spellStart"/>
      <w:r w:rsidR="00D169F7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D169F7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D169F7" w:rsidRPr="004B0721">
        <w:rPr>
          <w:rFonts w:asciiTheme="minorBidi" w:hAnsiTheme="minorBidi"/>
          <w:sz w:val="24"/>
          <w:szCs w:val="24"/>
        </w:rPr>
        <w:t>Sidón</w:t>
      </w:r>
      <w:proofErr w:type="spellEnd"/>
      <w:r w:rsidR="00D169F7" w:rsidRPr="004B0721">
        <w:rPr>
          <w:rFonts w:asciiTheme="minorBidi" w:hAnsiTheme="minorBidi"/>
          <w:sz w:val="24"/>
          <w:szCs w:val="24"/>
        </w:rPr>
        <w:t>, kte</w:t>
      </w:r>
      <w:r w:rsidR="00EF57F7" w:rsidRPr="004B0721">
        <w:rPr>
          <w:rFonts w:asciiTheme="minorBidi" w:hAnsiTheme="minorBidi"/>
          <w:sz w:val="24"/>
          <w:szCs w:val="24"/>
        </w:rPr>
        <w:t>rá</w:t>
      </w:r>
      <w:r w:rsidR="00D169F7" w:rsidRPr="004B0721">
        <w:rPr>
          <w:rFonts w:asciiTheme="minorBidi" w:hAnsiTheme="minorBidi"/>
          <w:sz w:val="24"/>
          <w:szCs w:val="24"/>
        </w:rPr>
        <w:t xml:space="preserve"> jsou ve Starém zákoně více zmiňován</w:t>
      </w:r>
      <w:r w:rsidR="00704554" w:rsidRPr="004B0721">
        <w:rPr>
          <w:rFonts w:asciiTheme="minorBidi" w:hAnsiTheme="minorBidi"/>
          <w:sz w:val="24"/>
          <w:szCs w:val="24"/>
        </w:rPr>
        <w:t>a</w:t>
      </w:r>
      <w:r w:rsidR="004A16E8" w:rsidRPr="004B0721">
        <w:rPr>
          <w:rFonts w:asciiTheme="minorBidi" w:hAnsiTheme="minorBidi"/>
          <w:sz w:val="24"/>
          <w:szCs w:val="24"/>
        </w:rPr>
        <w:t xml:space="preserve"> než</w:t>
      </w:r>
      <w:r w:rsidR="00D169F7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D169F7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D169F7" w:rsidRPr="004B0721">
        <w:rPr>
          <w:rFonts w:asciiTheme="minorBidi" w:hAnsiTheme="minorBidi"/>
          <w:sz w:val="24"/>
          <w:szCs w:val="24"/>
        </w:rPr>
        <w:t>.</w:t>
      </w:r>
      <w:r w:rsidR="003A55C3" w:rsidRPr="004B0721">
        <w:rPr>
          <w:rStyle w:val="Znakapoznpodarou"/>
          <w:rFonts w:asciiTheme="minorBidi" w:hAnsiTheme="minorBidi"/>
          <w:sz w:val="24"/>
          <w:szCs w:val="24"/>
        </w:rPr>
        <w:footnoteReference w:id="1"/>
      </w:r>
      <w:r w:rsidR="00085F35" w:rsidRPr="004B0721">
        <w:rPr>
          <w:rFonts w:asciiTheme="minorBidi" w:hAnsiTheme="minorBidi"/>
          <w:sz w:val="24"/>
          <w:szCs w:val="24"/>
        </w:rPr>
        <w:t xml:space="preserve"> </w:t>
      </w:r>
      <w:r w:rsidR="00DF6C9C" w:rsidRPr="004B0721">
        <w:rPr>
          <w:rFonts w:asciiTheme="minorBidi" w:hAnsiTheme="minorBidi"/>
          <w:sz w:val="24"/>
          <w:szCs w:val="24"/>
        </w:rPr>
        <w:t>Poloha a přírodní podmínky zajistily městu ideální přístup na moře</w:t>
      </w:r>
      <w:r w:rsidR="00EA7E01">
        <w:rPr>
          <w:rFonts w:asciiTheme="minorBidi" w:hAnsiTheme="minorBidi"/>
          <w:sz w:val="24"/>
          <w:szCs w:val="24"/>
        </w:rPr>
        <w:t>. N</w:t>
      </w:r>
      <w:r w:rsidR="00DF6C9C" w:rsidRPr="004B0721">
        <w:rPr>
          <w:rFonts w:asciiTheme="minorBidi" w:hAnsiTheme="minorBidi"/>
          <w:sz w:val="24"/>
          <w:szCs w:val="24"/>
        </w:rPr>
        <w:t>a druhé straně</w:t>
      </w:r>
      <w:r w:rsidR="003C1B1D" w:rsidRPr="004B0721">
        <w:rPr>
          <w:rFonts w:asciiTheme="minorBidi" w:hAnsiTheme="minorBidi"/>
          <w:sz w:val="24"/>
          <w:szCs w:val="24"/>
        </w:rPr>
        <w:t xml:space="preserve"> libanonský horský terén,</w:t>
      </w:r>
      <w:r w:rsidR="00DF6C9C" w:rsidRPr="004B0721">
        <w:rPr>
          <w:rFonts w:asciiTheme="minorBidi" w:hAnsiTheme="minorBidi"/>
          <w:sz w:val="24"/>
          <w:szCs w:val="24"/>
        </w:rPr>
        <w:t xml:space="preserve"> pohoří Libanon a </w:t>
      </w:r>
      <w:proofErr w:type="spellStart"/>
      <w:r w:rsidR="00DF6C9C" w:rsidRPr="004B0721">
        <w:rPr>
          <w:rFonts w:asciiTheme="minorBidi" w:hAnsiTheme="minorBidi"/>
          <w:sz w:val="24"/>
          <w:szCs w:val="24"/>
        </w:rPr>
        <w:t>Antilibanon</w:t>
      </w:r>
      <w:proofErr w:type="spellEnd"/>
      <w:r w:rsidR="004C23AC">
        <w:rPr>
          <w:rFonts w:asciiTheme="minorBidi" w:hAnsiTheme="minorBidi"/>
          <w:sz w:val="24"/>
          <w:szCs w:val="24"/>
        </w:rPr>
        <w:t>,</w:t>
      </w:r>
      <w:r w:rsidR="00DF6C9C" w:rsidRPr="004B0721">
        <w:rPr>
          <w:rFonts w:asciiTheme="minorBidi" w:hAnsiTheme="minorBidi"/>
          <w:sz w:val="24"/>
          <w:szCs w:val="24"/>
        </w:rPr>
        <w:t xml:space="preserve"> za</w:t>
      </w:r>
      <w:r w:rsidR="006F186D" w:rsidRPr="004B0721">
        <w:rPr>
          <w:rFonts w:asciiTheme="minorBidi" w:hAnsiTheme="minorBidi"/>
          <w:sz w:val="24"/>
          <w:szCs w:val="24"/>
        </w:rPr>
        <w:t>ručil</w:t>
      </w:r>
      <w:r w:rsidR="00DF6C9C" w:rsidRPr="004B0721">
        <w:rPr>
          <w:rFonts w:asciiTheme="minorBidi" w:hAnsiTheme="minorBidi"/>
          <w:sz w:val="24"/>
          <w:szCs w:val="24"/>
        </w:rPr>
        <w:t xml:space="preserve"> růst libanonského cedru, který byl na Předním východě velice ceněn.</w:t>
      </w:r>
      <w:r w:rsidR="00941E55" w:rsidRPr="004B0721">
        <w:rPr>
          <w:rStyle w:val="Znakapoznpodarou"/>
          <w:rFonts w:asciiTheme="minorBidi" w:hAnsiTheme="minorBidi"/>
          <w:sz w:val="24"/>
          <w:szCs w:val="24"/>
        </w:rPr>
        <w:footnoteReference w:id="2"/>
      </w:r>
      <w:r w:rsidR="00DF6C9C" w:rsidRPr="004B0721">
        <w:rPr>
          <w:rFonts w:asciiTheme="minorBidi" w:hAnsiTheme="minorBidi"/>
          <w:sz w:val="24"/>
          <w:szCs w:val="24"/>
        </w:rPr>
        <w:t xml:space="preserve"> </w:t>
      </w:r>
      <w:r w:rsidR="00994FB0" w:rsidRPr="004B0721">
        <w:rPr>
          <w:rFonts w:asciiTheme="minorBidi" w:hAnsiTheme="minorBidi"/>
          <w:sz w:val="24"/>
          <w:szCs w:val="24"/>
        </w:rPr>
        <w:t>Obyvatelé z tohoto dřeva vyráběli lodě, které poté putovaly zejména do Egypta</w:t>
      </w:r>
      <w:r w:rsidR="00B03804" w:rsidRPr="004B0721">
        <w:rPr>
          <w:rFonts w:asciiTheme="minorBidi" w:hAnsiTheme="minorBidi"/>
          <w:sz w:val="24"/>
          <w:szCs w:val="24"/>
        </w:rPr>
        <w:t>, ale i dalších oblastí</w:t>
      </w:r>
      <w:r w:rsidR="00085F35" w:rsidRPr="004B0721">
        <w:rPr>
          <w:rFonts w:asciiTheme="minorBidi" w:hAnsiTheme="minorBidi"/>
          <w:sz w:val="24"/>
          <w:szCs w:val="24"/>
        </w:rPr>
        <w:t>.</w:t>
      </w:r>
      <w:r w:rsidR="004B1B89" w:rsidRPr="004B0721">
        <w:rPr>
          <w:rStyle w:val="Znakapoznpodarou"/>
          <w:rFonts w:asciiTheme="minorBidi" w:hAnsiTheme="minorBidi"/>
          <w:sz w:val="24"/>
          <w:szCs w:val="24"/>
        </w:rPr>
        <w:footnoteReference w:id="3"/>
      </w:r>
    </w:p>
    <w:p w:rsidR="00F0635D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630ECC">
        <w:rPr>
          <w:rFonts w:asciiTheme="minorBidi" w:hAnsiTheme="minorBidi"/>
          <w:sz w:val="24"/>
          <w:szCs w:val="24"/>
        </w:rPr>
        <w:t>Město</w:t>
      </w:r>
      <w:r w:rsidR="00977C72" w:rsidRPr="004B0721">
        <w:rPr>
          <w:rFonts w:asciiTheme="minorBidi" w:hAnsiTheme="minorBidi"/>
          <w:sz w:val="24"/>
          <w:szCs w:val="24"/>
        </w:rPr>
        <w:t xml:space="preserve"> je </w:t>
      </w:r>
      <w:r w:rsidR="00630ECC">
        <w:rPr>
          <w:rFonts w:asciiTheme="minorBidi" w:hAnsiTheme="minorBidi"/>
          <w:sz w:val="24"/>
          <w:szCs w:val="24"/>
        </w:rPr>
        <w:t xml:space="preserve">dnes </w:t>
      </w:r>
      <w:r w:rsidR="00977C72" w:rsidRPr="004B0721">
        <w:rPr>
          <w:rFonts w:asciiTheme="minorBidi" w:hAnsiTheme="minorBidi"/>
          <w:sz w:val="24"/>
          <w:szCs w:val="24"/>
        </w:rPr>
        <w:t>hmatatelným důkazem o počátcích fénické civilizace. Jednotlivá období formovala dnešní podobu města a najdeme zde první městské stavby, monumentální chrámy z doby bronzové, perská opevnění, římské silnice či dochované byzantské kostely.</w:t>
      </w:r>
      <w:r w:rsidR="00FD4CF1" w:rsidRPr="004B0721">
        <w:rPr>
          <w:rStyle w:val="Znakapoznpodarou"/>
          <w:rFonts w:asciiTheme="minorBidi" w:hAnsiTheme="minorBidi"/>
          <w:sz w:val="24"/>
          <w:szCs w:val="24"/>
        </w:rPr>
        <w:footnoteReference w:id="4"/>
      </w:r>
      <w:r w:rsidR="00977C72" w:rsidRPr="004B0721">
        <w:rPr>
          <w:rFonts w:asciiTheme="minorBidi" w:hAnsiTheme="minorBidi"/>
          <w:sz w:val="24"/>
          <w:szCs w:val="24"/>
        </w:rPr>
        <w:t xml:space="preserve">  Další</w:t>
      </w:r>
      <w:r w:rsidR="00597309" w:rsidRPr="004B0721">
        <w:rPr>
          <w:rFonts w:asciiTheme="minorBidi" w:hAnsiTheme="minorBidi"/>
          <w:sz w:val="24"/>
          <w:szCs w:val="24"/>
        </w:rPr>
        <w:t>m</w:t>
      </w:r>
      <w:r w:rsidR="00977C72" w:rsidRPr="004B0721">
        <w:rPr>
          <w:rFonts w:asciiTheme="minorBidi" w:hAnsiTheme="minorBidi"/>
          <w:sz w:val="24"/>
          <w:szCs w:val="24"/>
        </w:rPr>
        <w:t xml:space="preserve"> významným faktem, který nesmíme opomenout</w:t>
      </w:r>
      <w:r w:rsidR="00597309" w:rsidRPr="004B0721">
        <w:rPr>
          <w:rFonts w:asciiTheme="minorBidi" w:hAnsiTheme="minorBidi"/>
          <w:sz w:val="24"/>
          <w:szCs w:val="24"/>
        </w:rPr>
        <w:t>,</w:t>
      </w:r>
      <w:r w:rsidR="00977C72" w:rsidRPr="004B0721">
        <w:rPr>
          <w:rFonts w:asciiTheme="minorBidi" w:hAnsiTheme="minorBidi"/>
          <w:sz w:val="24"/>
          <w:szCs w:val="24"/>
        </w:rPr>
        <w:t xml:space="preserve"> je objevení fénického nápisu vytesan</w:t>
      </w:r>
      <w:r w:rsidR="00704554" w:rsidRPr="004B0721">
        <w:rPr>
          <w:rFonts w:asciiTheme="minorBidi" w:hAnsiTheme="minorBidi"/>
          <w:sz w:val="24"/>
          <w:szCs w:val="24"/>
        </w:rPr>
        <w:t>ého</w:t>
      </w:r>
      <w:r w:rsidR="00977C72" w:rsidRPr="004B0721">
        <w:rPr>
          <w:rFonts w:asciiTheme="minorBidi" w:hAnsiTheme="minorBidi"/>
          <w:sz w:val="24"/>
          <w:szCs w:val="24"/>
        </w:rPr>
        <w:t xml:space="preserve"> na sarkofágu krále </w:t>
      </w:r>
      <w:proofErr w:type="spellStart"/>
      <w:r w:rsidR="00977C72" w:rsidRPr="004B0721">
        <w:rPr>
          <w:rFonts w:asciiTheme="minorBidi" w:hAnsiTheme="minorBidi"/>
          <w:sz w:val="24"/>
          <w:szCs w:val="24"/>
        </w:rPr>
        <w:t>A</w:t>
      </w:r>
      <w:r w:rsidR="00FD4CF1" w:rsidRPr="004B0721">
        <w:rPr>
          <w:rFonts w:asciiTheme="minorBidi" w:hAnsiTheme="minorBidi"/>
          <w:sz w:val="24"/>
          <w:szCs w:val="24"/>
        </w:rPr>
        <w:t>c</w:t>
      </w:r>
      <w:r w:rsidR="00977C72" w:rsidRPr="004B0721">
        <w:rPr>
          <w:rFonts w:asciiTheme="minorBidi" w:hAnsiTheme="minorBidi"/>
          <w:sz w:val="24"/>
          <w:szCs w:val="24"/>
        </w:rPr>
        <w:t>hirama</w:t>
      </w:r>
      <w:proofErr w:type="spellEnd"/>
      <w:r w:rsidR="00FD4CF1" w:rsidRPr="004B0721">
        <w:rPr>
          <w:rFonts w:asciiTheme="minorBidi" w:hAnsiTheme="minorBidi"/>
          <w:sz w:val="24"/>
          <w:szCs w:val="24"/>
        </w:rPr>
        <w:t xml:space="preserve"> z </w:t>
      </w:r>
      <w:proofErr w:type="spellStart"/>
      <w:r w:rsidR="00FD4CF1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977C72" w:rsidRPr="004B0721">
        <w:rPr>
          <w:rFonts w:asciiTheme="minorBidi" w:hAnsiTheme="minorBidi"/>
          <w:sz w:val="24"/>
          <w:szCs w:val="24"/>
        </w:rPr>
        <w:t xml:space="preserve"> a jedná se o první důkaz použití abecedy, na které je dodnes lidstvo závislé.</w:t>
      </w:r>
      <w:r w:rsidR="003A55C3" w:rsidRPr="004B0721">
        <w:rPr>
          <w:rStyle w:val="Znakapoznpodarou"/>
          <w:rFonts w:asciiTheme="minorBidi" w:hAnsiTheme="minorBidi"/>
          <w:sz w:val="24"/>
          <w:szCs w:val="24"/>
        </w:rPr>
        <w:footnoteReference w:id="5"/>
      </w:r>
      <w:r w:rsidR="007B57F7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7B57F7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7B57F7" w:rsidRPr="004B0721">
        <w:rPr>
          <w:rFonts w:asciiTheme="minorBidi" w:hAnsiTheme="minorBidi"/>
          <w:sz w:val="24"/>
          <w:szCs w:val="24"/>
        </w:rPr>
        <w:t xml:space="preserve"> byl již mnohými starověkými lidmi považován za svaté město,</w:t>
      </w:r>
      <w:r w:rsidR="00F32A2C" w:rsidRPr="004B0721">
        <w:rPr>
          <w:rStyle w:val="Znakapoznpodarou"/>
          <w:rFonts w:asciiTheme="minorBidi" w:hAnsiTheme="minorBidi"/>
          <w:sz w:val="24"/>
          <w:szCs w:val="24"/>
        </w:rPr>
        <w:footnoteReference w:id="6"/>
      </w:r>
      <w:r w:rsidR="007B57F7" w:rsidRPr="004B0721">
        <w:rPr>
          <w:rFonts w:asciiTheme="minorBidi" w:hAnsiTheme="minorBidi"/>
          <w:sz w:val="24"/>
          <w:szCs w:val="24"/>
        </w:rPr>
        <w:t xml:space="preserve"> které měl postavit bůh. Což není zas tak neobvyklé, jelikož lidé ve starověku často </w:t>
      </w:r>
      <w:r w:rsidR="00553A06">
        <w:rPr>
          <w:rFonts w:asciiTheme="minorBidi" w:hAnsiTheme="minorBidi"/>
          <w:sz w:val="24"/>
          <w:szCs w:val="24"/>
        </w:rPr>
        <w:t>považovali</w:t>
      </w:r>
      <w:r w:rsidR="007B57F7" w:rsidRPr="004B0721">
        <w:rPr>
          <w:rFonts w:asciiTheme="minorBidi" w:hAnsiTheme="minorBidi"/>
          <w:sz w:val="24"/>
          <w:szCs w:val="24"/>
        </w:rPr>
        <w:t xml:space="preserve"> vznik měst za boží čin. </w:t>
      </w:r>
      <w:proofErr w:type="spellStart"/>
      <w:r w:rsidR="000519A5">
        <w:rPr>
          <w:rFonts w:asciiTheme="minorBidi" w:hAnsiTheme="minorBidi"/>
          <w:sz w:val="24"/>
          <w:szCs w:val="24"/>
        </w:rPr>
        <w:t>Filón</w:t>
      </w:r>
      <w:proofErr w:type="spellEnd"/>
      <w:r w:rsidR="007B57F7" w:rsidRPr="004B0721">
        <w:rPr>
          <w:rFonts w:asciiTheme="minorBidi" w:hAnsiTheme="minorBidi"/>
          <w:sz w:val="24"/>
          <w:szCs w:val="24"/>
        </w:rPr>
        <w:t xml:space="preserve">, který žil ve druhém století našeho letopočtu a který psal sice v řečtině, ale </w:t>
      </w:r>
      <w:r w:rsidR="007B57F7" w:rsidRPr="004B0721">
        <w:rPr>
          <w:rFonts w:asciiTheme="minorBidi" w:hAnsiTheme="minorBidi"/>
          <w:sz w:val="24"/>
          <w:szCs w:val="24"/>
        </w:rPr>
        <w:lastRenderedPageBreak/>
        <w:t xml:space="preserve">odkazoval se </w:t>
      </w:r>
      <w:r w:rsidR="00F32A2C" w:rsidRPr="004B0721">
        <w:rPr>
          <w:rFonts w:asciiTheme="minorBidi" w:hAnsiTheme="minorBidi"/>
          <w:sz w:val="24"/>
          <w:szCs w:val="24"/>
        </w:rPr>
        <w:t>na starší díla Féničanů</w:t>
      </w:r>
      <w:r w:rsidR="000F4C24">
        <w:rPr>
          <w:rFonts w:asciiTheme="minorBidi" w:hAnsiTheme="minorBidi"/>
          <w:sz w:val="24"/>
          <w:szCs w:val="24"/>
        </w:rPr>
        <w:t>,</w:t>
      </w:r>
      <w:r w:rsidR="00F32A2C" w:rsidRPr="004B0721">
        <w:rPr>
          <w:rFonts w:asciiTheme="minorBidi" w:hAnsiTheme="minorBidi"/>
          <w:sz w:val="24"/>
          <w:szCs w:val="24"/>
        </w:rPr>
        <w:t xml:space="preserve"> uvádí,</w:t>
      </w:r>
      <w:r w:rsidR="00F32A2C" w:rsidRPr="004B0721">
        <w:rPr>
          <w:rStyle w:val="Znakapoznpodarou"/>
          <w:rFonts w:asciiTheme="minorBidi" w:hAnsiTheme="minorBidi"/>
          <w:sz w:val="24"/>
          <w:szCs w:val="24"/>
        </w:rPr>
        <w:footnoteReference w:id="7"/>
      </w:r>
      <w:r w:rsidR="00F32A2C" w:rsidRPr="004B0721">
        <w:rPr>
          <w:rFonts w:asciiTheme="minorBidi" w:hAnsiTheme="minorBidi"/>
          <w:sz w:val="24"/>
          <w:szCs w:val="24"/>
        </w:rPr>
        <w:t xml:space="preserve"> že na území </w:t>
      </w:r>
      <w:proofErr w:type="spellStart"/>
      <w:r w:rsidR="00F32A2C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F32A2C" w:rsidRPr="004B0721">
        <w:rPr>
          <w:rFonts w:asciiTheme="minorBidi" w:hAnsiTheme="minorBidi"/>
          <w:sz w:val="24"/>
          <w:szCs w:val="24"/>
        </w:rPr>
        <w:t xml:space="preserve"> se usadil bůh El a založil </w:t>
      </w:r>
      <w:proofErr w:type="spellStart"/>
      <w:r w:rsidR="00F32A2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F32A2C" w:rsidRPr="004B0721">
        <w:rPr>
          <w:rFonts w:asciiTheme="minorBidi" w:hAnsiTheme="minorBidi"/>
          <w:sz w:val="24"/>
          <w:szCs w:val="24"/>
        </w:rPr>
        <w:t xml:space="preserve"> jako první město Féničanů a své obydlí nechal chránit hradbami.</w:t>
      </w:r>
      <w:r w:rsidR="00F32A2C" w:rsidRPr="004B0721">
        <w:rPr>
          <w:rStyle w:val="Znakapoznpodarou"/>
          <w:rFonts w:asciiTheme="minorBidi" w:hAnsiTheme="minorBidi"/>
          <w:sz w:val="24"/>
          <w:szCs w:val="24"/>
        </w:rPr>
        <w:footnoteReference w:id="8"/>
      </w:r>
      <w:r w:rsidR="00F32A2C" w:rsidRPr="004B0721">
        <w:rPr>
          <w:rFonts w:asciiTheme="minorBidi" w:hAnsiTheme="minorBidi"/>
          <w:sz w:val="24"/>
          <w:szCs w:val="24"/>
        </w:rPr>
        <w:t xml:space="preserve">  </w:t>
      </w:r>
    </w:p>
    <w:p w:rsidR="00AD3465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proofErr w:type="spellStart"/>
      <w:r w:rsidR="00F32A2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AD3465" w:rsidRPr="004B0721">
        <w:rPr>
          <w:rFonts w:asciiTheme="minorBidi" w:hAnsiTheme="minorBidi"/>
          <w:sz w:val="24"/>
          <w:szCs w:val="24"/>
        </w:rPr>
        <w:t xml:space="preserve"> dostal mnoho jmen, slovo </w:t>
      </w:r>
      <w:proofErr w:type="spellStart"/>
      <w:r w:rsidR="00CA2832" w:rsidRPr="004B0721">
        <w:rPr>
          <w:rFonts w:asciiTheme="minorBidi" w:hAnsiTheme="minorBidi"/>
          <w:sz w:val="24"/>
          <w:szCs w:val="24"/>
        </w:rPr>
        <w:t>Gebal</w:t>
      </w:r>
      <w:proofErr w:type="spellEnd"/>
      <w:r w:rsidR="00CA2832" w:rsidRPr="004B0721">
        <w:rPr>
          <w:rFonts w:asciiTheme="minorBidi" w:hAnsiTheme="minorBidi"/>
          <w:sz w:val="24"/>
          <w:szCs w:val="24"/>
        </w:rPr>
        <w:t xml:space="preserve"> používali Féničané a v překladu znamená </w:t>
      </w:r>
      <w:r w:rsidR="00AC7FD5" w:rsidRPr="004B0721">
        <w:rPr>
          <w:rFonts w:asciiTheme="minorBidi" w:hAnsiTheme="minorBidi"/>
          <w:sz w:val="24"/>
          <w:szCs w:val="24"/>
        </w:rPr>
        <w:t>„</w:t>
      </w:r>
      <w:r w:rsidR="00CA2832" w:rsidRPr="004B0721">
        <w:rPr>
          <w:rFonts w:asciiTheme="minorBidi" w:hAnsiTheme="minorBidi"/>
          <w:sz w:val="24"/>
          <w:szCs w:val="24"/>
        </w:rPr>
        <w:t xml:space="preserve">hora“. Později </w:t>
      </w:r>
      <w:r w:rsidR="00C14D87" w:rsidRPr="004B0721">
        <w:rPr>
          <w:rFonts w:asciiTheme="minorBidi" w:hAnsiTheme="minorBidi"/>
          <w:sz w:val="24"/>
          <w:szCs w:val="24"/>
        </w:rPr>
        <w:t xml:space="preserve">se začal používat název </w:t>
      </w:r>
      <w:proofErr w:type="spellStart"/>
      <w:r w:rsidR="00AD3465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E91F30" w:rsidRPr="004B0721">
        <w:rPr>
          <w:rFonts w:asciiTheme="minorBidi" w:hAnsiTheme="minorBidi"/>
          <w:sz w:val="24"/>
          <w:szCs w:val="24"/>
        </w:rPr>
        <w:t>,</w:t>
      </w:r>
      <w:r w:rsidR="00C14D87" w:rsidRPr="004B0721">
        <w:rPr>
          <w:rFonts w:asciiTheme="minorBidi" w:hAnsiTheme="minorBidi"/>
          <w:sz w:val="24"/>
          <w:szCs w:val="24"/>
        </w:rPr>
        <w:t xml:space="preserve"> který</w:t>
      </w:r>
      <w:r w:rsidR="00AD3465" w:rsidRPr="004B0721">
        <w:rPr>
          <w:rFonts w:asciiTheme="minorBidi" w:hAnsiTheme="minorBidi"/>
          <w:sz w:val="24"/>
          <w:szCs w:val="24"/>
        </w:rPr>
        <w:t xml:space="preserve"> pochází z řečtiny a v překladu znamená papyrus</w:t>
      </w:r>
      <w:r w:rsidR="008436CC" w:rsidRPr="004B0721">
        <w:rPr>
          <w:rFonts w:asciiTheme="minorBidi" w:hAnsiTheme="minorBidi"/>
          <w:sz w:val="24"/>
          <w:szCs w:val="24"/>
        </w:rPr>
        <w:t xml:space="preserve"> nebo kniha</w:t>
      </w:r>
      <w:r w:rsidR="00E91F30" w:rsidRPr="004B0721">
        <w:rPr>
          <w:rFonts w:asciiTheme="minorBidi" w:hAnsiTheme="minorBidi"/>
          <w:sz w:val="24"/>
          <w:szCs w:val="24"/>
        </w:rPr>
        <w:t>.</w:t>
      </w:r>
      <w:r w:rsidR="00C45D69" w:rsidRPr="004B0721">
        <w:rPr>
          <w:rStyle w:val="Znakapoznpodarou"/>
          <w:rFonts w:asciiTheme="minorBidi" w:hAnsiTheme="minorBidi"/>
          <w:sz w:val="24"/>
          <w:szCs w:val="24"/>
        </w:rPr>
        <w:footnoteReference w:id="9"/>
      </w:r>
      <w:r w:rsidR="00E91F30" w:rsidRPr="004B0721">
        <w:rPr>
          <w:rFonts w:asciiTheme="minorBidi" w:hAnsiTheme="minorBidi"/>
          <w:sz w:val="24"/>
          <w:szCs w:val="24"/>
        </w:rPr>
        <w:t xml:space="preserve"> </w:t>
      </w:r>
      <w:r w:rsidR="00BB09EF" w:rsidRPr="004B0721">
        <w:rPr>
          <w:rFonts w:asciiTheme="minorBidi" w:hAnsiTheme="minorBidi"/>
          <w:sz w:val="24"/>
          <w:szCs w:val="24"/>
        </w:rPr>
        <w:t xml:space="preserve">Egypťané nazývali město </w:t>
      </w:r>
      <w:proofErr w:type="spellStart"/>
      <w:r w:rsidR="00BB09EF" w:rsidRPr="004B0721">
        <w:rPr>
          <w:rFonts w:asciiTheme="minorBidi" w:hAnsiTheme="minorBidi"/>
          <w:sz w:val="24"/>
          <w:szCs w:val="24"/>
        </w:rPr>
        <w:t>Kepen</w:t>
      </w:r>
      <w:proofErr w:type="spellEnd"/>
      <w:r w:rsidR="00BB09EF" w:rsidRPr="004B0721">
        <w:rPr>
          <w:rFonts w:asciiTheme="minorBidi" w:hAnsiTheme="minorBidi"/>
          <w:sz w:val="24"/>
          <w:szCs w:val="24"/>
        </w:rPr>
        <w:t xml:space="preserve"> nebo </w:t>
      </w:r>
      <w:proofErr w:type="spellStart"/>
      <w:r w:rsidR="00BB09EF" w:rsidRPr="004B0721">
        <w:rPr>
          <w:rFonts w:asciiTheme="minorBidi" w:hAnsiTheme="minorBidi"/>
          <w:sz w:val="24"/>
          <w:szCs w:val="24"/>
        </w:rPr>
        <w:t>Kupna</w:t>
      </w:r>
      <w:proofErr w:type="spellEnd"/>
      <w:r w:rsidR="00BB09EF" w:rsidRPr="004B0721">
        <w:rPr>
          <w:rFonts w:asciiTheme="minorBidi" w:hAnsiTheme="minorBidi"/>
          <w:sz w:val="24"/>
          <w:szCs w:val="24"/>
        </w:rPr>
        <w:t xml:space="preserve"> a Asyřané či </w:t>
      </w:r>
      <w:proofErr w:type="spellStart"/>
      <w:r w:rsidR="00BB09EF" w:rsidRPr="004B0721">
        <w:rPr>
          <w:rFonts w:asciiTheme="minorBidi" w:hAnsiTheme="minorBidi"/>
          <w:sz w:val="24"/>
          <w:szCs w:val="24"/>
        </w:rPr>
        <w:t>Akkadové</w:t>
      </w:r>
      <w:proofErr w:type="spellEnd"/>
      <w:r w:rsidR="00BB09EF" w:rsidRPr="004B0721">
        <w:rPr>
          <w:rFonts w:asciiTheme="minorBidi" w:hAnsiTheme="minorBidi"/>
          <w:sz w:val="24"/>
          <w:szCs w:val="24"/>
        </w:rPr>
        <w:t xml:space="preserve"> se o </w:t>
      </w:r>
      <w:proofErr w:type="spellStart"/>
      <w:r w:rsidR="00BB09EF" w:rsidRPr="004B0721">
        <w:rPr>
          <w:rFonts w:asciiTheme="minorBidi" w:hAnsiTheme="minorBidi"/>
          <w:sz w:val="24"/>
          <w:szCs w:val="24"/>
        </w:rPr>
        <w:t>Byblosu</w:t>
      </w:r>
      <w:proofErr w:type="spellEnd"/>
      <w:r w:rsidR="00BB09EF" w:rsidRPr="004B0721">
        <w:rPr>
          <w:rFonts w:asciiTheme="minorBidi" w:hAnsiTheme="minorBidi"/>
          <w:sz w:val="24"/>
          <w:szCs w:val="24"/>
        </w:rPr>
        <w:t xml:space="preserve"> zmiňují jako o </w:t>
      </w:r>
      <w:proofErr w:type="spellStart"/>
      <w:r w:rsidR="00BB09EF" w:rsidRPr="004B0721">
        <w:rPr>
          <w:rFonts w:asciiTheme="minorBidi" w:hAnsiTheme="minorBidi"/>
          <w:sz w:val="24"/>
          <w:szCs w:val="24"/>
        </w:rPr>
        <w:t>Guble</w:t>
      </w:r>
      <w:proofErr w:type="spellEnd"/>
      <w:r w:rsidR="00BB09EF" w:rsidRPr="004B0721">
        <w:rPr>
          <w:rFonts w:asciiTheme="minorBidi" w:hAnsiTheme="minorBidi"/>
          <w:sz w:val="24"/>
          <w:szCs w:val="24"/>
        </w:rPr>
        <w:t>.</w:t>
      </w:r>
      <w:r w:rsidR="00BB09EF" w:rsidRPr="004B0721">
        <w:rPr>
          <w:rStyle w:val="Znakapoznpodarou"/>
          <w:rFonts w:asciiTheme="minorBidi" w:hAnsiTheme="minorBidi"/>
          <w:sz w:val="24"/>
          <w:szCs w:val="24"/>
        </w:rPr>
        <w:footnoteReference w:id="10"/>
      </w:r>
      <w:r w:rsidR="00BB09EF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E91F30" w:rsidRPr="004B0721">
        <w:rPr>
          <w:rFonts w:asciiTheme="minorBidi" w:hAnsiTheme="minorBidi"/>
          <w:sz w:val="24"/>
          <w:szCs w:val="24"/>
        </w:rPr>
        <w:t>Egypťaně</w:t>
      </w:r>
      <w:proofErr w:type="spellEnd"/>
      <w:r w:rsidR="00E91F30" w:rsidRPr="004B0721">
        <w:rPr>
          <w:rFonts w:asciiTheme="minorBidi" w:hAnsiTheme="minorBidi"/>
          <w:sz w:val="24"/>
          <w:szCs w:val="24"/>
        </w:rPr>
        <w:t xml:space="preserve"> </w:t>
      </w:r>
      <w:r w:rsidR="00C45D69" w:rsidRPr="004B0721">
        <w:rPr>
          <w:rFonts w:asciiTheme="minorBidi" w:hAnsiTheme="minorBidi"/>
          <w:sz w:val="24"/>
          <w:szCs w:val="24"/>
        </w:rPr>
        <w:t>obchodovali s </w:t>
      </w:r>
      <w:proofErr w:type="spellStart"/>
      <w:r w:rsidR="00C45D69" w:rsidRPr="004B0721">
        <w:rPr>
          <w:rFonts w:asciiTheme="minorBidi" w:hAnsiTheme="minorBidi"/>
          <w:sz w:val="24"/>
          <w:szCs w:val="24"/>
        </w:rPr>
        <w:t>Byblem</w:t>
      </w:r>
      <w:proofErr w:type="spellEnd"/>
      <w:r w:rsidR="00C45D69" w:rsidRPr="004B0721">
        <w:rPr>
          <w:rFonts w:asciiTheme="minorBidi" w:hAnsiTheme="minorBidi"/>
          <w:sz w:val="24"/>
          <w:szCs w:val="24"/>
        </w:rPr>
        <w:t xml:space="preserve"> v takové míře, že se díky tomu do přístavu dostalo velké množství papyru</w:t>
      </w:r>
      <w:r w:rsidR="00E91F30" w:rsidRPr="004B0721">
        <w:rPr>
          <w:rFonts w:asciiTheme="minorBidi" w:hAnsiTheme="minorBidi"/>
          <w:sz w:val="24"/>
          <w:szCs w:val="24"/>
        </w:rPr>
        <w:t>.</w:t>
      </w:r>
      <w:r w:rsidR="00C45D69" w:rsidRPr="004B0721">
        <w:rPr>
          <w:rStyle w:val="Znakapoznpodarou"/>
          <w:rFonts w:asciiTheme="minorBidi" w:hAnsiTheme="minorBidi"/>
          <w:sz w:val="24"/>
          <w:szCs w:val="24"/>
        </w:rPr>
        <w:footnoteReference w:id="11"/>
      </w:r>
      <w:r w:rsidR="004327E1" w:rsidRPr="004B0721">
        <w:rPr>
          <w:rFonts w:asciiTheme="minorBidi" w:hAnsiTheme="minorBidi"/>
          <w:sz w:val="24"/>
          <w:szCs w:val="24"/>
        </w:rPr>
        <w:t xml:space="preserve"> </w:t>
      </w:r>
      <w:r w:rsidR="00CA2832" w:rsidRPr="004B0721">
        <w:rPr>
          <w:rFonts w:asciiTheme="minorBidi" w:hAnsiTheme="minorBidi"/>
          <w:sz w:val="24"/>
          <w:szCs w:val="24"/>
        </w:rPr>
        <w:t>V Bibli je město zmíněno několikrát.</w:t>
      </w:r>
      <w:r w:rsidR="00EF70FC" w:rsidRPr="004B0721">
        <w:rPr>
          <w:rStyle w:val="Znakapoznpodarou"/>
          <w:rFonts w:asciiTheme="minorBidi" w:hAnsiTheme="minorBidi"/>
          <w:sz w:val="24"/>
          <w:szCs w:val="24"/>
        </w:rPr>
        <w:footnoteReference w:id="12"/>
      </w:r>
      <w:r w:rsidR="00CA2832" w:rsidRPr="004B0721">
        <w:rPr>
          <w:rFonts w:asciiTheme="minorBidi" w:hAnsiTheme="minorBidi"/>
          <w:sz w:val="24"/>
          <w:szCs w:val="24"/>
        </w:rPr>
        <w:t xml:space="preserve"> </w:t>
      </w:r>
      <w:r w:rsidR="00C45D69" w:rsidRPr="004B0721">
        <w:rPr>
          <w:rFonts w:asciiTheme="minorBidi" w:hAnsiTheme="minorBidi"/>
          <w:sz w:val="24"/>
          <w:szCs w:val="24"/>
        </w:rPr>
        <w:t>Pozdějším, ale neméně známým jménem</w:t>
      </w:r>
      <w:r w:rsidR="00CA2832" w:rsidRPr="004B0721">
        <w:rPr>
          <w:rFonts w:asciiTheme="minorBidi" w:hAnsiTheme="minorBidi"/>
          <w:sz w:val="24"/>
          <w:szCs w:val="24"/>
        </w:rPr>
        <w:t xml:space="preserve">, které </w:t>
      </w:r>
      <w:r w:rsidR="00E91F30" w:rsidRPr="004B0721">
        <w:rPr>
          <w:rFonts w:asciiTheme="minorBidi" w:hAnsiTheme="minorBidi"/>
          <w:sz w:val="24"/>
          <w:szCs w:val="24"/>
        </w:rPr>
        <w:t xml:space="preserve">dali městu Arabové a používá se </w:t>
      </w:r>
      <w:r w:rsidR="00BB09EF" w:rsidRPr="004B0721">
        <w:rPr>
          <w:rFonts w:asciiTheme="minorBidi" w:hAnsiTheme="minorBidi"/>
          <w:sz w:val="24"/>
          <w:szCs w:val="24"/>
        </w:rPr>
        <w:t>i</w:t>
      </w:r>
      <w:r w:rsidR="00E91F30" w:rsidRPr="004B0721">
        <w:rPr>
          <w:rFonts w:asciiTheme="minorBidi" w:hAnsiTheme="minorBidi"/>
          <w:sz w:val="24"/>
          <w:szCs w:val="24"/>
        </w:rPr>
        <w:t xml:space="preserve"> dnes</w:t>
      </w:r>
      <w:r w:rsidR="00D60514" w:rsidRPr="004B0721">
        <w:rPr>
          <w:rFonts w:asciiTheme="minorBidi" w:hAnsiTheme="minorBidi"/>
          <w:sz w:val="24"/>
          <w:szCs w:val="24"/>
        </w:rPr>
        <w:t>,</w:t>
      </w:r>
      <w:r w:rsidR="00E91F30" w:rsidRPr="004B0721">
        <w:rPr>
          <w:rFonts w:asciiTheme="minorBidi" w:hAnsiTheme="minorBidi"/>
          <w:sz w:val="24"/>
          <w:szCs w:val="24"/>
        </w:rPr>
        <w:t xml:space="preserve"> je </w:t>
      </w:r>
      <w:proofErr w:type="spellStart"/>
      <w:r w:rsidR="00E91F30" w:rsidRPr="004B0721">
        <w:rPr>
          <w:rFonts w:asciiTheme="minorBidi" w:hAnsiTheme="minorBidi"/>
          <w:sz w:val="24"/>
          <w:szCs w:val="24"/>
        </w:rPr>
        <w:t>Džbail</w:t>
      </w:r>
      <w:proofErr w:type="spellEnd"/>
      <w:r w:rsidR="00E91F30" w:rsidRPr="004B0721">
        <w:rPr>
          <w:rFonts w:asciiTheme="minorBidi" w:hAnsiTheme="minorBidi"/>
          <w:sz w:val="24"/>
          <w:szCs w:val="24"/>
        </w:rPr>
        <w:t xml:space="preserve"> </w:t>
      </w:r>
      <w:r w:rsidR="00E91F30" w:rsidRPr="004B0721">
        <w:rPr>
          <w:rFonts w:asciiTheme="minorBidi" w:hAnsiTheme="minorBidi"/>
          <w:i/>
          <w:iCs/>
          <w:sz w:val="24"/>
          <w:szCs w:val="24"/>
          <w:rtl/>
        </w:rPr>
        <w:t>جبيل</w:t>
      </w:r>
      <w:r w:rsidR="00E91F30" w:rsidRPr="004B0721">
        <w:rPr>
          <w:rFonts w:asciiTheme="minorBidi" w:hAnsiTheme="minorBidi"/>
          <w:sz w:val="24"/>
          <w:szCs w:val="24"/>
        </w:rPr>
        <w:t>.</w:t>
      </w:r>
      <w:r w:rsidR="00BB09EF" w:rsidRPr="004B0721">
        <w:rPr>
          <w:rFonts w:asciiTheme="minorBidi" w:hAnsiTheme="minorBidi"/>
          <w:sz w:val="24"/>
          <w:szCs w:val="24"/>
        </w:rPr>
        <w:t xml:space="preserve"> </w:t>
      </w:r>
      <w:r w:rsidR="008A55F0">
        <w:rPr>
          <w:rFonts w:asciiTheme="minorBidi" w:hAnsiTheme="minorBidi"/>
          <w:sz w:val="24"/>
          <w:szCs w:val="24"/>
        </w:rPr>
        <w:t>M</w:t>
      </w:r>
      <w:r w:rsidR="00874A82">
        <w:rPr>
          <w:rFonts w:asciiTheme="minorBidi" w:hAnsiTheme="minorBidi"/>
          <w:sz w:val="24"/>
          <w:szCs w:val="24"/>
        </w:rPr>
        <w:t>ěsto</w:t>
      </w:r>
      <w:r w:rsidR="00614B6F">
        <w:rPr>
          <w:rFonts w:asciiTheme="minorBidi" w:hAnsiTheme="minorBidi"/>
          <w:sz w:val="24"/>
          <w:szCs w:val="24"/>
        </w:rPr>
        <w:t xml:space="preserve"> také</w:t>
      </w:r>
      <w:r w:rsidR="00874A82">
        <w:rPr>
          <w:rFonts w:asciiTheme="minorBidi" w:hAnsiTheme="minorBidi"/>
          <w:sz w:val="24"/>
          <w:szCs w:val="24"/>
        </w:rPr>
        <w:t xml:space="preserve"> pojmenovali</w:t>
      </w:r>
      <w:r w:rsidR="00BB09EF" w:rsidRPr="004B0721">
        <w:rPr>
          <w:rFonts w:asciiTheme="minorBidi" w:hAnsiTheme="minorBidi"/>
          <w:sz w:val="24"/>
          <w:szCs w:val="24"/>
        </w:rPr>
        <w:t xml:space="preserve"> křižáci, kteří </w:t>
      </w:r>
      <w:r w:rsidR="00874A82">
        <w:rPr>
          <w:rFonts w:asciiTheme="minorBidi" w:hAnsiTheme="minorBidi"/>
          <w:sz w:val="24"/>
          <w:szCs w:val="24"/>
        </w:rPr>
        <w:t xml:space="preserve">mu </w:t>
      </w:r>
      <w:r w:rsidR="00BB09EF" w:rsidRPr="004B0721">
        <w:rPr>
          <w:rFonts w:asciiTheme="minorBidi" w:hAnsiTheme="minorBidi"/>
          <w:sz w:val="24"/>
          <w:szCs w:val="24"/>
        </w:rPr>
        <w:t xml:space="preserve">dali jméno </w:t>
      </w:r>
      <w:proofErr w:type="spellStart"/>
      <w:r w:rsidR="00BB09EF" w:rsidRPr="004B0721">
        <w:rPr>
          <w:rFonts w:asciiTheme="minorBidi" w:hAnsiTheme="minorBidi"/>
          <w:sz w:val="24"/>
          <w:szCs w:val="24"/>
        </w:rPr>
        <w:t>Gibelet</w:t>
      </w:r>
      <w:proofErr w:type="spellEnd"/>
      <w:r w:rsidR="00BB09EF" w:rsidRPr="004B0721">
        <w:rPr>
          <w:rFonts w:asciiTheme="minorBidi" w:hAnsiTheme="minorBidi"/>
          <w:sz w:val="24"/>
          <w:szCs w:val="24"/>
        </w:rPr>
        <w:t>.</w:t>
      </w:r>
      <w:r w:rsidR="00B24715" w:rsidRPr="004B0721">
        <w:rPr>
          <w:rStyle w:val="Znakapoznpodarou"/>
          <w:rFonts w:asciiTheme="minorBidi" w:hAnsiTheme="minorBidi"/>
          <w:sz w:val="24"/>
          <w:szCs w:val="24"/>
        </w:rPr>
        <w:footnoteReference w:id="13"/>
      </w:r>
      <w:r w:rsidR="00EF70FC" w:rsidRPr="004B0721">
        <w:rPr>
          <w:rFonts w:asciiTheme="minorBidi" w:hAnsiTheme="minorBidi"/>
          <w:sz w:val="24"/>
          <w:szCs w:val="24"/>
        </w:rPr>
        <w:t xml:space="preserve"> </w:t>
      </w:r>
    </w:p>
    <w:p w:rsidR="00764408" w:rsidRPr="004B0721" w:rsidRDefault="00E35503" w:rsidP="00B75E1C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90249B">
        <w:rPr>
          <w:rFonts w:asciiTheme="minorBidi" w:hAnsiTheme="minorBidi"/>
          <w:sz w:val="24"/>
          <w:szCs w:val="24"/>
        </w:rPr>
        <w:t xml:space="preserve">Město </w:t>
      </w:r>
      <w:proofErr w:type="spellStart"/>
      <w:r w:rsidR="0090249B">
        <w:rPr>
          <w:rFonts w:asciiTheme="minorBidi" w:hAnsiTheme="minorBidi"/>
          <w:sz w:val="24"/>
          <w:szCs w:val="24"/>
        </w:rPr>
        <w:t>Byblos</w:t>
      </w:r>
      <w:proofErr w:type="spellEnd"/>
      <w:r w:rsidR="0090249B">
        <w:rPr>
          <w:rFonts w:asciiTheme="minorBidi" w:hAnsiTheme="minorBidi"/>
          <w:sz w:val="24"/>
          <w:szCs w:val="24"/>
        </w:rPr>
        <w:t xml:space="preserve"> jsem sama</w:t>
      </w:r>
      <w:r w:rsidR="007E0C78" w:rsidRPr="004B0721">
        <w:rPr>
          <w:rFonts w:asciiTheme="minorBidi" w:hAnsiTheme="minorBidi"/>
          <w:sz w:val="24"/>
          <w:szCs w:val="24"/>
        </w:rPr>
        <w:t xml:space="preserve"> během svého jazykové</w:t>
      </w:r>
      <w:r w:rsidR="00D60514" w:rsidRPr="004B0721">
        <w:rPr>
          <w:rFonts w:asciiTheme="minorBidi" w:hAnsiTheme="minorBidi"/>
          <w:sz w:val="24"/>
          <w:szCs w:val="24"/>
        </w:rPr>
        <w:t>ho</w:t>
      </w:r>
      <w:r w:rsidR="007E0C78" w:rsidRPr="004B0721">
        <w:rPr>
          <w:rFonts w:asciiTheme="minorBidi" w:hAnsiTheme="minorBidi"/>
          <w:sz w:val="24"/>
          <w:szCs w:val="24"/>
        </w:rPr>
        <w:t xml:space="preserve"> pobytu v Libanonu navštívila a zaujala mě </w:t>
      </w:r>
      <w:r w:rsidR="00A12E88">
        <w:rPr>
          <w:rFonts w:asciiTheme="minorBidi" w:hAnsiTheme="minorBidi"/>
          <w:sz w:val="24"/>
          <w:szCs w:val="24"/>
        </w:rPr>
        <w:t xml:space="preserve">jeho </w:t>
      </w:r>
      <w:r w:rsidR="007E0C78" w:rsidRPr="004B0721">
        <w:rPr>
          <w:rFonts w:asciiTheme="minorBidi" w:hAnsiTheme="minorBidi"/>
          <w:sz w:val="24"/>
          <w:szCs w:val="24"/>
        </w:rPr>
        <w:t>výjimečná historie. Obrazové materiály využité v této bakalářské prác</w:t>
      </w:r>
      <w:r w:rsidR="00D60514" w:rsidRPr="004B0721">
        <w:rPr>
          <w:rFonts w:asciiTheme="minorBidi" w:hAnsiTheme="minorBidi"/>
          <w:sz w:val="24"/>
          <w:szCs w:val="24"/>
        </w:rPr>
        <w:t>i</w:t>
      </w:r>
      <w:r w:rsidR="007E0C78" w:rsidRPr="004B0721">
        <w:rPr>
          <w:rFonts w:asciiTheme="minorBidi" w:hAnsiTheme="minorBidi"/>
          <w:sz w:val="24"/>
          <w:szCs w:val="24"/>
        </w:rPr>
        <w:t xml:space="preserve"> jsou </w:t>
      </w:r>
      <w:r w:rsidR="00551AC9">
        <w:rPr>
          <w:rFonts w:asciiTheme="minorBidi" w:hAnsiTheme="minorBidi"/>
          <w:sz w:val="24"/>
          <w:szCs w:val="24"/>
        </w:rPr>
        <w:t>převážně</w:t>
      </w:r>
      <w:r w:rsidR="007E0C78" w:rsidRPr="004B0721">
        <w:rPr>
          <w:rFonts w:asciiTheme="minorBidi" w:hAnsiTheme="minorBidi"/>
          <w:sz w:val="24"/>
          <w:szCs w:val="24"/>
        </w:rPr>
        <w:t xml:space="preserve"> vlastní.</w:t>
      </w:r>
      <w:r w:rsidR="00AA2B4F" w:rsidRPr="004B0721">
        <w:rPr>
          <w:rFonts w:asciiTheme="minorBidi" w:hAnsiTheme="minorBidi"/>
          <w:sz w:val="24"/>
          <w:szCs w:val="24"/>
        </w:rPr>
        <w:t xml:space="preserve"> V první kapitole bych ráda </w:t>
      </w:r>
      <w:r w:rsidR="003E2B17">
        <w:rPr>
          <w:rFonts w:asciiTheme="minorBidi" w:hAnsiTheme="minorBidi"/>
          <w:sz w:val="24"/>
          <w:szCs w:val="24"/>
        </w:rPr>
        <w:t xml:space="preserve">nejprve přiblížila národ Féničanů, jejich kulturu a náboženství, které město </w:t>
      </w:r>
      <w:proofErr w:type="spellStart"/>
      <w:r w:rsidR="003E2B17">
        <w:rPr>
          <w:rFonts w:asciiTheme="minorBidi" w:hAnsiTheme="minorBidi"/>
          <w:sz w:val="24"/>
          <w:szCs w:val="24"/>
        </w:rPr>
        <w:t>Byblos</w:t>
      </w:r>
      <w:proofErr w:type="spellEnd"/>
      <w:r w:rsidR="003E2B17">
        <w:rPr>
          <w:rFonts w:asciiTheme="minorBidi" w:hAnsiTheme="minorBidi"/>
          <w:sz w:val="24"/>
          <w:szCs w:val="24"/>
        </w:rPr>
        <w:t xml:space="preserve"> velmi ovlivnilo. Ve druhé kapitole sepíši</w:t>
      </w:r>
      <w:r w:rsidR="00AA2B4F" w:rsidRPr="004B0721">
        <w:rPr>
          <w:rFonts w:asciiTheme="minorBidi" w:hAnsiTheme="minorBidi"/>
          <w:sz w:val="24"/>
          <w:szCs w:val="24"/>
        </w:rPr>
        <w:t xml:space="preserve"> první osídlení</w:t>
      </w:r>
      <w:r w:rsidR="007E0C78" w:rsidRPr="004B0721">
        <w:rPr>
          <w:rFonts w:asciiTheme="minorBidi" w:hAnsiTheme="minorBidi"/>
          <w:sz w:val="24"/>
          <w:szCs w:val="24"/>
        </w:rPr>
        <w:t xml:space="preserve"> v</w:t>
      </w:r>
      <w:r w:rsidR="00AA2B4F" w:rsidRPr="004B0721">
        <w:rPr>
          <w:rFonts w:asciiTheme="minorBidi" w:hAnsiTheme="minorBidi"/>
          <w:sz w:val="24"/>
          <w:szCs w:val="24"/>
        </w:rPr>
        <w:t xml:space="preserve"> Libanonu a zejména</w:t>
      </w:r>
      <w:r w:rsidR="007E0C78" w:rsidRPr="004B0721">
        <w:rPr>
          <w:rFonts w:asciiTheme="minorBidi" w:hAnsiTheme="minorBidi"/>
          <w:sz w:val="24"/>
          <w:szCs w:val="24"/>
        </w:rPr>
        <w:t xml:space="preserve"> v</w:t>
      </w:r>
      <w:r w:rsidR="00AA2B4F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A2B4F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AA2B4F" w:rsidRPr="004B0721">
        <w:rPr>
          <w:rFonts w:asciiTheme="minorBidi" w:hAnsiTheme="minorBidi"/>
          <w:sz w:val="24"/>
          <w:szCs w:val="24"/>
        </w:rPr>
        <w:t xml:space="preserve"> a poté </w:t>
      </w:r>
      <w:r w:rsidR="007E0C78" w:rsidRPr="004B0721">
        <w:rPr>
          <w:rFonts w:asciiTheme="minorBidi" w:hAnsiTheme="minorBidi"/>
          <w:sz w:val="24"/>
          <w:szCs w:val="24"/>
        </w:rPr>
        <w:t>budu</w:t>
      </w:r>
      <w:r w:rsidR="00AA2B4F" w:rsidRPr="004B0721">
        <w:rPr>
          <w:rFonts w:asciiTheme="minorBidi" w:hAnsiTheme="minorBidi"/>
          <w:sz w:val="24"/>
          <w:szCs w:val="24"/>
        </w:rPr>
        <w:t xml:space="preserve"> charakterizo</w:t>
      </w:r>
      <w:r w:rsidR="007E0C78" w:rsidRPr="004B0721">
        <w:rPr>
          <w:rFonts w:asciiTheme="minorBidi" w:hAnsiTheme="minorBidi"/>
          <w:sz w:val="24"/>
          <w:szCs w:val="24"/>
        </w:rPr>
        <w:t>vat</w:t>
      </w:r>
      <w:r w:rsidR="00AA2B4F" w:rsidRPr="004B0721">
        <w:rPr>
          <w:rFonts w:asciiTheme="minorBidi" w:hAnsiTheme="minorBidi"/>
          <w:sz w:val="24"/>
          <w:szCs w:val="24"/>
        </w:rPr>
        <w:t xml:space="preserve"> nalezená první obydlí a způsob života, které j</w:t>
      </w:r>
      <w:r w:rsidR="00553A06">
        <w:rPr>
          <w:rFonts w:asciiTheme="minorBidi" w:hAnsiTheme="minorBidi"/>
          <w:sz w:val="24"/>
          <w:szCs w:val="24"/>
        </w:rPr>
        <w:t>sou</w:t>
      </w:r>
      <w:r w:rsidR="00AA2B4F" w:rsidRPr="004B0721">
        <w:rPr>
          <w:rFonts w:asciiTheme="minorBidi" w:hAnsiTheme="minorBidi"/>
          <w:sz w:val="24"/>
          <w:szCs w:val="24"/>
        </w:rPr>
        <w:t xml:space="preserve"> nám znám</w:t>
      </w:r>
      <w:r w:rsidR="00553A06">
        <w:rPr>
          <w:rFonts w:asciiTheme="minorBidi" w:hAnsiTheme="minorBidi"/>
          <w:sz w:val="24"/>
          <w:szCs w:val="24"/>
        </w:rPr>
        <w:t>y</w:t>
      </w:r>
      <w:r w:rsidR="00AA2B4F" w:rsidRPr="004B0721">
        <w:rPr>
          <w:rFonts w:asciiTheme="minorBidi" w:hAnsiTheme="minorBidi"/>
          <w:sz w:val="24"/>
          <w:szCs w:val="24"/>
        </w:rPr>
        <w:t xml:space="preserve">. Dále se zaměřím na urbanizaci města během 3. tisíciletí př. n. l., kdy se </w:t>
      </w:r>
      <w:proofErr w:type="spellStart"/>
      <w:r w:rsidR="00AA2B4F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AA2B4F" w:rsidRPr="004B0721">
        <w:rPr>
          <w:rFonts w:asciiTheme="minorBidi" w:hAnsiTheme="minorBidi"/>
          <w:sz w:val="24"/>
          <w:szCs w:val="24"/>
        </w:rPr>
        <w:t xml:space="preserve"> postupně mění z vesnice na město</w:t>
      </w:r>
      <w:r w:rsidR="00A95652">
        <w:rPr>
          <w:rFonts w:asciiTheme="minorBidi" w:hAnsiTheme="minorBidi"/>
          <w:sz w:val="24"/>
          <w:szCs w:val="24"/>
        </w:rPr>
        <w:t>,</w:t>
      </w:r>
      <w:r w:rsidR="00AA2B4F" w:rsidRPr="004B0721">
        <w:rPr>
          <w:rFonts w:asciiTheme="minorBidi" w:hAnsiTheme="minorBidi"/>
          <w:sz w:val="24"/>
          <w:szCs w:val="24"/>
        </w:rPr>
        <w:t xml:space="preserve"> a na jeho obchodní vztahy a vliv Egypta, který </w:t>
      </w:r>
      <w:proofErr w:type="spellStart"/>
      <w:r w:rsidR="00AA2B4F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AA2B4F" w:rsidRPr="004B0721">
        <w:rPr>
          <w:rFonts w:asciiTheme="minorBidi" w:hAnsiTheme="minorBidi"/>
          <w:sz w:val="24"/>
          <w:szCs w:val="24"/>
        </w:rPr>
        <w:t xml:space="preserve"> razantně ovlivnil. V další části bakalářské práce nastíním, jak působil příliv nového obyvatelstva na město a detailněji po</w:t>
      </w:r>
      <w:r w:rsidR="00D60514" w:rsidRPr="004B0721">
        <w:rPr>
          <w:rFonts w:asciiTheme="minorBidi" w:hAnsiTheme="minorBidi"/>
          <w:sz w:val="24"/>
          <w:szCs w:val="24"/>
        </w:rPr>
        <w:t>píši</w:t>
      </w:r>
      <w:r w:rsidR="00AA2B4F" w:rsidRPr="004B0721">
        <w:rPr>
          <w:rFonts w:asciiTheme="minorBidi" w:hAnsiTheme="minorBidi"/>
          <w:sz w:val="24"/>
          <w:szCs w:val="24"/>
        </w:rPr>
        <w:t xml:space="preserve"> panovníky. Ve vymezeném období starověkého </w:t>
      </w:r>
      <w:proofErr w:type="spellStart"/>
      <w:r w:rsidR="00AA2B4F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AA2B4F" w:rsidRPr="004B0721">
        <w:rPr>
          <w:rFonts w:asciiTheme="minorBidi" w:hAnsiTheme="minorBidi"/>
          <w:sz w:val="24"/>
          <w:szCs w:val="24"/>
        </w:rPr>
        <w:t xml:space="preserve"> dále shrnu období, které město strávilo pod nadvládou okolních států včetně období, která nejsou ještě zcela detailněji probádána. </w:t>
      </w:r>
      <w:r w:rsidR="00AA2B4F" w:rsidRPr="00027CF7">
        <w:rPr>
          <w:rFonts w:asciiTheme="minorBidi" w:hAnsiTheme="minorBidi"/>
          <w:sz w:val="24"/>
          <w:szCs w:val="24"/>
        </w:rPr>
        <w:t>Historii města uzavřu obdobím helénistick</w:t>
      </w:r>
      <w:r w:rsidR="00A95652" w:rsidRPr="00027CF7">
        <w:rPr>
          <w:rFonts w:asciiTheme="minorBidi" w:hAnsiTheme="minorBidi"/>
          <w:sz w:val="24"/>
          <w:szCs w:val="24"/>
        </w:rPr>
        <w:t>ý</w:t>
      </w:r>
      <w:r w:rsidR="00AA2B4F" w:rsidRPr="00027CF7">
        <w:rPr>
          <w:rFonts w:asciiTheme="minorBidi" w:hAnsiTheme="minorBidi"/>
          <w:sz w:val="24"/>
          <w:szCs w:val="24"/>
        </w:rPr>
        <w:t xml:space="preserve">m, kdy se </w:t>
      </w:r>
      <w:r w:rsidR="00027CF7" w:rsidRPr="00027CF7">
        <w:rPr>
          <w:rFonts w:asciiTheme="minorBidi" w:hAnsiTheme="minorBidi"/>
          <w:sz w:val="24"/>
          <w:szCs w:val="24"/>
        </w:rPr>
        <w:t xml:space="preserve">do těchto míst hojně stěhovali </w:t>
      </w:r>
      <w:r w:rsidR="00AA2B4F" w:rsidRPr="00027CF7">
        <w:rPr>
          <w:rFonts w:asciiTheme="minorBidi" w:hAnsiTheme="minorBidi"/>
          <w:sz w:val="24"/>
          <w:szCs w:val="24"/>
        </w:rPr>
        <w:t xml:space="preserve">Řekové. </w:t>
      </w:r>
      <w:r w:rsidR="00AA2B4F" w:rsidRPr="004B0721">
        <w:rPr>
          <w:rFonts w:asciiTheme="minorBidi" w:hAnsiTheme="minorBidi"/>
          <w:sz w:val="24"/>
          <w:szCs w:val="24"/>
        </w:rPr>
        <w:t xml:space="preserve">Na konci této práce shrnu </w:t>
      </w:r>
      <w:r w:rsidR="00AF3BD2">
        <w:rPr>
          <w:rFonts w:asciiTheme="minorBidi" w:hAnsiTheme="minorBidi"/>
          <w:sz w:val="24"/>
          <w:szCs w:val="24"/>
        </w:rPr>
        <w:t>archeologické nálezy</w:t>
      </w:r>
      <w:r w:rsidR="00B16E78">
        <w:rPr>
          <w:rFonts w:asciiTheme="minorBidi" w:hAnsiTheme="minorBidi"/>
          <w:sz w:val="24"/>
          <w:szCs w:val="24"/>
        </w:rPr>
        <w:t>,</w:t>
      </w:r>
      <w:r w:rsidR="00AA2B4F" w:rsidRPr="004B0721">
        <w:rPr>
          <w:rFonts w:asciiTheme="minorBidi" w:hAnsiTheme="minorBidi"/>
          <w:sz w:val="24"/>
          <w:szCs w:val="24"/>
        </w:rPr>
        <w:t xml:space="preserve"> na kterých se podíleli francouzští archeologové</w:t>
      </w:r>
      <w:r w:rsidR="004550A9">
        <w:rPr>
          <w:rFonts w:asciiTheme="minorBidi" w:hAnsiTheme="minorBidi"/>
          <w:sz w:val="24"/>
          <w:szCs w:val="24"/>
        </w:rPr>
        <w:t>,</w:t>
      </w:r>
      <w:r w:rsidR="00AA2B4F" w:rsidRPr="004B0721">
        <w:rPr>
          <w:rFonts w:asciiTheme="minorBidi" w:hAnsiTheme="minorBidi"/>
          <w:sz w:val="24"/>
          <w:szCs w:val="24"/>
        </w:rPr>
        <w:t xml:space="preserve"> a pop</w:t>
      </w:r>
      <w:r w:rsidR="008833B4">
        <w:rPr>
          <w:rFonts w:asciiTheme="minorBidi" w:hAnsiTheme="minorBidi"/>
          <w:sz w:val="24"/>
          <w:szCs w:val="24"/>
        </w:rPr>
        <w:t>íšu</w:t>
      </w:r>
      <w:r w:rsidR="00AA2B4F" w:rsidRPr="004B0721">
        <w:rPr>
          <w:rFonts w:asciiTheme="minorBidi" w:hAnsiTheme="minorBidi"/>
          <w:sz w:val="24"/>
          <w:szCs w:val="24"/>
        </w:rPr>
        <w:t xml:space="preserve"> jednotlivé nejdůležitější budovy, postavené zejména v začátcích městského osídlení.</w:t>
      </w:r>
      <w:r w:rsidR="007E0C78" w:rsidRPr="004B0721">
        <w:rPr>
          <w:rFonts w:asciiTheme="minorBidi" w:hAnsiTheme="minorBidi"/>
          <w:sz w:val="24"/>
          <w:szCs w:val="24"/>
        </w:rPr>
        <w:t xml:space="preserve"> Archeologické výzkumy</w:t>
      </w:r>
      <w:r w:rsidR="00D67224">
        <w:rPr>
          <w:rFonts w:asciiTheme="minorBidi" w:hAnsiTheme="minorBidi"/>
          <w:sz w:val="24"/>
          <w:szCs w:val="24"/>
        </w:rPr>
        <w:t xml:space="preserve"> a nálezy</w:t>
      </w:r>
      <w:r w:rsidR="007E0C78" w:rsidRPr="004B0721">
        <w:rPr>
          <w:rFonts w:asciiTheme="minorBidi" w:hAnsiTheme="minorBidi"/>
          <w:sz w:val="24"/>
          <w:szCs w:val="24"/>
        </w:rPr>
        <w:t xml:space="preserve"> přinesly velmi cenné historické informace, které nám </w:t>
      </w:r>
      <w:r w:rsidR="007E0C78" w:rsidRPr="004B0721">
        <w:rPr>
          <w:rFonts w:asciiTheme="minorBidi" w:hAnsiTheme="minorBidi"/>
          <w:sz w:val="24"/>
          <w:szCs w:val="24"/>
        </w:rPr>
        <w:lastRenderedPageBreak/>
        <w:t>dávají</w:t>
      </w:r>
      <w:r w:rsidR="008F51D6" w:rsidRPr="004B0721">
        <w:rPr>
          <w:rFonts w:asciiTheme="minorBidi" w:hAnsiTheme="minorBidi"/>
          <w:sz w:val="24"/>
          <w:szCs w:val="24"/>
        </w:rPr>
        <w:t xml:space="preserve"> možnost</w:t>
      </w:r>
      <w:r w:rsidR="007E0C78" w:rsidRPr="004B0721">
        <w:rPr>
          <w:rFonts w:asciiTheme="minorBidi" w:hAnsiTheme="minorBidi"/>
          <w:sz w:val="24"/>
          <w:szCs w:val="24"/>
        </w:rPr>
        <w:t xml:space="preserve"> nahlédnout do prosperity </w:t>
      </w:r>
      <w:proofErr w:type="spellStart"/>
      <w:r w:rsidR="007E0C78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7E0C78" w:rsidRPr="004B0721">
        <w:rPr>
          <w:rFonts w:asciiTheme="minorBidi" w:hAnsiTheme="minorBidi"/>
          <w:sz w:val="24"/>
          <w:szCs w:val="24"/>
        </w:rPr>
        <w:t xml:space="preserve"> a přesvědčit se o velice prestižním postavení města v období starověku. </w:t>
      </w:r>
    </w:p>
    <w:p w:rsidR="0050358C" w:rsidRDefault="00E35503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7E0C78" w:rsidRPr="004B0721">
        <w:rPr>
          <w:rFonts w:asciiTheme="minorBidi" w:hAnsiTheme="minorBidi"/>
          <w:sz w:val="24"/>
          <w:szCs w:val="24"/>
        </w:rPr>
        <w:t>Tato bakalářská práce je převážně vypracována z cizojazyčných zdrojů, a to z důvodu deficitu českých publikací a článků zabývajících se tímto městem. Cílem</w:t>
      </w:r>
      <w:r w:rsidR="00FD432E" w:rsidRPr="004B0721">
        <w:rPr>
          <w:rFonts w:asciiTheme="minorBidi" w:hAnsiTheme="minorBidi"/>
          <w:sz w:val="24"/>
          <w:szCs w:val="24"/>
        </w:rPr>
        <w:t xml:space="preserve"> mé</w:t>
      </w:r>
      <w:r w:rsidR="007E0C78" w:rsidRPr="004B0721">
        <w:rPr>
          <w:rFonts w:asciiTheme="minorBidi" w:hAnsiTheme="minorBidi"/>
          <w:sz w:val="24"/>
          <w:szCs w:val="24"/>
        </w:rPr>
        <w:t xml:space="preserve"> bakalářské práce je tedy detailněji zmapovat vznik, vývoj a jednotlivá období </w:t>
      </w:r>
      <w:proofErr w:type="spellStart"/>
      <w:r w:rsidR="007E0C78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7E0C78" w:rsidRPr="004B0721">
        <w:rPr>
          <w:rFonts w:asciiTheme="minorBidi" w:hAnsiTheme="minorBidi"/>
          <w:sz w:val="24"/>
          <w:szCs w:val="24"/>
        </w:rPr>
        <w:t xml:space="preserve"> až do příchodu Řeků </w:t>
      </w:r>
      <w:r w:rsidR="0026675F" w:rsidRPr="004B0721">
        <w:rPr>
          <w:rFonts w:asciiTheme="minorBidi" w:hAnsiTheme="minorBidi"/>
          <w:sz w:val="24"/>
          <w:szCs w:val="24"/>
        </w:rPr>
        <w:t>a p</w:t>
      </w:r>
      <w:r w:rsidR="000F63C3" w:rsidRPr="004B0721">
        <w:rPr>
          <w:rFonts w:asciiTheme="minorBidi" w:hAnsiTheme="minorBidi"/>
          <w:sz w:val="24"/>
          <w:szCs w:val="24"/>
        </w:rPr>
        <w:t>řiblížit archeologické výzkumy v této lokalitě.</w:t>
      </w:r>
    </w:p>
    <w:p w:rsidR="00630ECC" w:rsidRDefault="00630EC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630ECC" w:rsidRDefault="00630EC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630ECC" w:rsidRDefault="00630EC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630ECC" w:rsidRDefault="00630EC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630ECC" w:rsidRDefault="00630EC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630ECC" w:rsidRDefault="00630EC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630ECC" w:rsidRDefault="00630EC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630ECC" w:rsidRDefault="00630EC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B75E1C" w:rsidRDefault="00B75E1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B75E1C" w:rsidRDefault="00B75E1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B75E1C" w:rsidRDefault="00B75E1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B75E1C" w:rsidRDefault="00B75E1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B75E1C" w:rsidRDefault="00B75E1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B75E1C" w:rsidRDefault="00B75E1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B75E1C" w:rsidRDefault="00B75E1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8C30EE" w:rsidRDefault="008C30EE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B75E1C" w:rsidRDefault="00B75E1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957763" w:rsidRDefault="00957763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E10B3E" w:rsidRDefault="00E10B3E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E10B3E" w:rsidRDefault="00E10B3E" w:rsidP="00E10B3E">
      <w:pPr>
        <w:pStyle w:val="Nadpis1"/>
      </w:pPr>
      <w:bookmarkStart w:id="6" w:name="_Toc13745597"/>
      <w:r>
        <w:lastRenderedPageBreak/>
        <w:t>Féničané</w:t>
      </w:r>
      <w:bookmarkEnd w:id="6"/>
    </w:p>
    <w:p w:rsidR="00E10B3E" w:rsidRDefault="00E10B3E" w:rsidP="00E10B3E"/>
    <w:p w:rsidR="00E10B3E" w:rsidRDefault="00E10B3E" w:rsidP="00E10B3E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Féničané neboli také </w:t>
      </w:r>
      <w:proofErr w:type="spellStart"/>
      <w:r>
        <w:rPr>
          <w:rFonts w:asciiTheme="minorBidi" w:hAnsiTheme="minorBidi"/>
          <w:sz w:val="24"/>
          <w:szCs w:val="24"/>
        </w:rPr>
        <w:t>Foiničané</w:t>
      </w:r>
      <w:proofErr w:type="spellEnd"/>
      <w:r>
        <w:rPr>
          <w:rFonts w:asciiTheme="minorBidi" w:hAnsiTheme="minorBidi"/>
          <w:sz w:val="24"/>
          <w:szCs w:val="24"/>
        </w:rPr>
        <w:t xml:space="preserve"> byl semitský národ, který se usídlil v oblasti Foinikie.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14"/>
      </w:r>
      <w:r>
        <w:rPr>
          <w:rFonts w:asciiTheme="minorBidi" w:hAnsiTheme="minorBidi"/>
          <w:sz w:val="24"/>
          <w:szCs w:val="24"/>
        </w:rPr>
        <w:t xml:space="preserve"> Slovo </w:t>
      </w:r>
      <w:r w:rsidRPr="008C30EE">
        <w:rPr>
          <w:rFonts w:asciiTheme="minorBidi" w:hAnsiTheme="minorBidi"/>
          <w:i/>
          <w:iCs/>
          <w:sz w:val="24"/>
          <w:szCs w:val="24"/>
        </w:rPr>
        <w:t>Foinikie</w:t>
      </w:r>
      <w:r>
        <w:rPr>
          <w:rFonts w:asciiTheme="minorBidi" w:hAnsiTheme="minorBidi"/>
          <w:sz w:val="24"/>
          <w:szCs w:val="24"/>
        </w:rPr>
        <w:t xml:space="preserve"> v překladu znamená „Země červená“ a je odvozené od slova </w:t>
      </w:r>
      <w:proofErr w:type="spellStart"/>
      <w:r>
        <w:rPr>
          <w:rFonts w:asciiTheme="minorBidi" w:hAnsiTheme="minorBidi"/>
          <w:sz w:val="24"/>
          <w:szCs w:val="24"/>
        </w:rPr>
        <w:t>foiníkein</w:t>
      </w:r>
      <w:proofErr w:type="spellEnd"/>
      <w:r>
        <w:rPr>
          <w:rFonts w:asciiTheme="minorBidi" w:hAnsiTheme="minorBidi"/>
          <w:sz w:val="24"/>
          <w:szCs w:val="24"/>
        </w:rPr>
        <w:t xml:space="preserve"> tedy „barviti se na červeno“.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15"/>
      </w:r>
      <w:r>
        <w:rPr>
          <w:rFonts w:asciiTheme="minorBidi" w:hAnsiTheme="minorBidi"/>
          <w:sz w:val="24"/>
          <w:szCs w:val="24"/>
        </w:rPr>
        <w:t xml:space="preserve"> Féničané žili zejména na území syrsko-palestinského pobřeží.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16"/>
      </w:r>
      <w:r>
        <w:rPr>
          <w:rFonts w:asciiTheme="minorBidi" w:hAnsiTheme="minorBidi"/>
          <w:sz w:val="24"/>
          <w:szCs w:val="24"/>
        </w:rPr>
        <w:t xml:space="preserve"> Tato oblast byla rozdělena na řadu malých, ale dobře obdělávaných a úrodných údolí. Pohoří, které se zde nacházelo</w:t>
      </w:r>
      <w:r w:rsidR="008C30EE">
        <w:rPr>
          <w:rFonts w:asciiTheme="minorBidi" w:hAnsiTheme="minorBidi"/>
          <w:sz w:val="24"/>
          <w:szCs w:val="24"/>
        </w:rPr>
        <w:t>,</w:t>
      </w:r>
      <w:r>
        <w:rPr>
          <w:rFonts w:asciiTheme="minorBidi" w:hAnsiTheme="minorBidi"/>
          <w:sz w:val="24"/>
          <w:szCs w:val="24"/>
        </w:rPr>
        <w:t xml:space="preserve"> končilo až u pobřeží a tvořilo zátoky. Pěstovala se zde například vinná réva, fíky a moruší. Na stráních se rozprostíraly pastviny, husté cedrové lesy, cypřišové háje, ve vysokých horách byla objevena naleziště železné a měděné rudy a v moři byly ryby.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17"/>
      </w:r>
      <w:r>
        <w:rPr>
          <w:rFonts w:asciiTheme="minorBidi" w:hAnsiTheme="minorBidi"/>
          <w:sz w:val="24"/>
          <w:szCs w:val="24"/>
        </w:rPr>
        <w:t xml:space="preserve"> Velkými městy nejen celé Foinikie, ale i starověku byl </w:t>
      </w:r>
      <w:proofErr w:type="spellStart"/>
      <w:r>
        <w:rPr>
          <w:rFonts w:asciiTheme="minorBidi" w:hAnsiTheme="minorBidi"/>
          <w:sz w:val="24"/>
          <w:szCs w:val="24"/>
        </w:rPr>
        <w:t>Byblos</w:t>
      </w:r>
      <w:proofErr w:type="spellEnd"/>
      <w:r>
        <w:rPr>
          <w:rFonts w:asciiTheme="minorBidi" w:hAnsiTheme="minorBidi"/>
          <w:sz w:val="24"/>
          <w:szCs w:val="24"/>
        </w:rPr>
        <w:t xml:space="preserve">, </w:t>
      </w:r>
      <w:proofErr w:type="spellStart"/>
      <w:r>
        <w:rPr>
          <w:rFonts w:asciiTheme="minorBidi" w:hAnsiTheme="minorBidi"/>
          <w:sz w:val="24"/>
          <w:szCs w:val="24"/>
        </w:rPr>
        <w:t>Arad</w:t>
      </w:r>
      <w:proofErr w:type="spellEnd"/>
      <w:r>
        <w:rPr>
          <w:rFonts w:asciiTheme="minorBidi" w:hAnsiTheme="minorBidi"/>
          <w:sz w:val="24"/>
          <w:szCs w:val="24"/>
        </w:rPr>
        <w:t xml:space="preserve"> či </w:t>
      </w:r>
      <w:proofErr w:type="spellStart"/>
      <w:r>
        <w:rPr>
          <w:rFonts w:asciiTheme="minorBidi" w:hAnsiTheme="minorBidi"/>
          <w:sz w:val="24"/>
          <w:szCs w:val="24"/>
        </w:rPr>
        <w:t>Týros</w:t>
      </w:r>
      <w:proofErr w:type="spellEnd"/>
      <w:r>
        <w:rPr>
          <w:rFonts w:asciiTheme="minorBidi" w:hAnsiTheme="minorBidi"/>
          <w:sz w:val="24"/>
          <w:szCs w:val="24"/>
        </w:rPr>
        <w:t>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18"/>
      </w:r>
      <w:r>
        <w:rPr>
          <w:rFonts w:asciiTheme="minorBidi" w:hAnsiTheme="minorBidi"/>
          <w:sz w:val="24"/>
          <w:szCs w:val="24"/>
        </w:rPr>
        <w:t xml:space="preserve"> Féničané prosluli zejména jako výborn</w:t>
      </w:r>
      <w:r w:rsidR="008C30EE">
        <w:rPr>
          <w:rFonts w:asciiTheme="minorBidi" w:hAnsiTheme="minorBidi"/>
          <w:sz w:val="24"/>
          <w:szCs w:val="24"/>
        </w:rPr>
        <w:t>í</w:t>
      </w:r>
      <w:r>
        <w:rPr>
          <w:rFonts w:asciiTheme="minorBidi" w:hAnsiTheme="minorBidi"/>
          <w:sz w:val="24"/>
          <w:szCs w:val="24"/>
        </w:rPr>
        <w:t xml:space="preserve"> obchodníci a na syrsko-libanonském pobřeží se usídlili již ve 3. tisíciletí př. n. l.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19"/>
      </w:r>
      <w:r>
        <w:rPr>
          <w:rFonts w:asciiTheme="minorBidi" w:hAnsiTheme="minorBidi"/>
          <w:sz w:val="24"/>
          <w:szCs w:val="24"/>
        </w:rPr>
        <w:t xml:space="preserve"> Zhruba od 12. století př. n. l. rozvinuli námořní obchod, jenž jim pomohl přinést bohatství a vládu nad Středomořím až do 1. století př. n. l.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20"/>
      </w:r>
      <w:r>
        <w:rPr>
          <w:rFonts w:asciiTheme="minorBidi" w:hAnsiTheme="minorBidi"/>
          <w:sz w:val="24"/>
          <w:szCs w:val="24"/>
        </w:rPr>
        <w:t xml:space="preserve"> S „palestinským“ Kanaánem měli jedinou kulturní, náboženskou a etnickou oblast. Hovořili fénickými dialekty, využívali klínové písmo, které otiskli na hliněné tabulky</w:t>
      </w:r>
      <w:r w:rsidR="008C30EE">
        <w:rPr>
          <w:rFonts w:asciiTheme="minorBidi" w:hAnsiTheme="minorBidi"/>
          <w:sz w:val="24"/>
          <w:szCs w:val="24"/>
        </w:rPr>
        <w:t>,</w:t>
      </w:r>
      <w:r>
        <w:rPr>
          <w:rFonts w:asciiTheme="minorBidi" w:hAnsiTheme="minorBidi"/>
          <w:sz w:val="24"/>
          <w:szCs w:val="24"/>
        </w:rPr>
        <w:t xml:space="preserve"> a uctívali stejné bohy.</w:t>
      </w:r>
    </w:p>
    <w:p w:rsidR="00E10B3E" w:rsidRDefault="00E10B3E" w:rsidP="00E10B3E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8C30EE">
        <w:rPr>
          <w:rFonts w:asciiTheme="minorBidi" w:hAnsiTheme="minorBidi"/>
          <w:sz w:val="24"/>
          <w:szCs w:val="24"/>
        </w:rPr>
        <w:t>Jedním z nejvýznamnějších</w:t>
      </w:r>
      <w:r>
        <w:rPr>
          <w:rFonts w:asciiTheme="minorBidi" w:hAnsiTheme="minorBidi"/>
          <w:sz w:val="24"/>
          <w:szCs w:val="24"/>
        </w:rPr>
        <w:t xml:space="preserve"> </w:t>
      </w:r>
      <w:r w:rsidR="008C30EE">
        <w:rPr>
          <w:rFonts w:asciiTheme="minorBidi" w:hAnsiTheme="minorBidi"/>
          <w:sz w:val="24"/>
          <w:szCs w:val="24"/>
        </w:rPr>
        <w:t>počinů</w:t>
      </w:r>
      <w:r>
        <w:rPr>
          <w:rFonts w:asciiTheme="minorBidi" w:hAnsiTheme="minorBidi"/>
          <w:sz w:val="24"/>
          <w:szCs w:val="24"/>
        </w:rPr>
        <w:t xml:space="preserve"> fénické civilizace nepochybně patří vynález písma, který byl založen na abecedním systému.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21"/>
      </w:r>
      <w:r>
        <w:rPr>
          <w:rFonts w:asciiTheme="minorBidi" w:hAnsiTheme="minorBidi"/>
          <w:sz w:val="24"/>
          <w:szCs w:val="24"/>
        </w:rPr>
        <w:t xml:space="preserve"> Písmo je právem označováno jako „matkou písem“. </w:t>
      </w:r>
      <w:r w:rsidRPr="00C55CDE">
        <w:rPr>
          <w:rFonts w:asciiTheme="minorBidi" w:hAnsiTheme="minorBidi"/>
          <w:sz w:val="24"/>
          <w:szCs w:val="24"/>
        </w:rPr>
        <w:t>Používalo se 22 písmen, která měla různé formy. Samohlásky se nepsaly a psalo se zprava doleva. Na velká a malá písmena nebyl kladen žádný důraz. V psaném textu nebyla písmena spojována, byla pouze oddělena. Hlavní znaky písma jsou velmi podobn</w:t>
      </w:r>
      <w:r w:rsidR="00AF47D9">
        <w:rPr>
          <w:rFonts w:asciiTheme="minorBidi" w:hAnsiTheme="minorBidi"/>
          <w:sz w:val="24"/>
          <w:szCs w:val="24"/>
        </w:rPr>
        <w:t>é</w:t>
      </w:r>
      <w:r w:rsidRPr="00C55CDE">
        <w:rPr>
          <w:rFonts w:asciiTheme="minorBidi" w:hAnsiTheme="minorBidi"/>
          <w:sz w:val="24"/>
          <w:szCs w:val="24"/>
        </w:rPr>
        <w:t xml:space="preserve"> s hebrejským písmem. Z této abecedy se později vyvinula další písma, jedno z nich je například řecké písmo, ze které</w:t>
      </w:r>
      <w:r w:rsidR="00AF47D9">
        <w:rPr>
          <w:rFonts w:asciiTheme="minorBidi" w:hAnsiTheme="minorBidi"/>
          <w:sz w:val="24"/>
          <w:szCs w:val="24"/>
        </w:rPr>
        <w:t>ho</w:t>
      </w:r>
      <w:r w:rsidRPr="00C55CDE">
        <w:rPr>
          <w:rFonts w:asciiTheme="minorBidi" w:hAnsiTheme="minorBidi"/>
          <w:sz w:val="24"/>
          <w:szCs w:val="24"/>
        </w:rPr>
        <w:t xml:space="preserve"> se dále vyvinula cyrilice. Také aramejské písmo, ze které je písmo syrské, hebrejské, palmýrské, </w:t>
      </w:r>
      <w:proofErr w:type="spellStart"/>
      <w:r w:rsidRPr="00C55CDE">
        <w:rPr>
          <w:rFonts w:asciiTheme="minorBidi" w:hAnsiTheme="minorBidi"/>
          <w:sz w:val="24"/>
          <w:szCs w:val="24"/>
        </w:rPr>
        <w:t>nabatejské</w:t>
      </w:r>
      <w:proofErr w:type="spellEnd"/>
      <w:r w:rsidRPr="00C55CDE">
        <w:rPr>
          <w:rFonts w:asciiTheme="minorBidi" w:hAnsiTheme="minorBidi"/>
          <w:sz w:val="24"/>
          <w:szCs w:val="24"/>
        </w:rPr>
        <w:t xml:space="preserve">, arabské či perské. Poté písmo </w:t>
      </w:r>
      <w:proofErr w:type="spellStart"/>
      <w:r w:rsidRPr="00C55CDE">
        <w:rPr>
          <w:rFonts w:asciiTheme="minorBidi" w:hAnsiTheme="minorBidi"/>
          <w:sz w:val="24"/>
          <w:szCs w:val="24"/>
        </w:rPr>
        <w:t>jihoarabské</w:t>
      </w:r>
      <w:proofErr w:type="spellEnd"/>
      <w:r w:rsidRPr="00C55CDE">
        <w:rPr>
          <w:rFonts w:asciiTheme="minorBidi" w:hAnsiTheme="minorBidi"/>
          <w:sz w:val="24"/>
          <w:szCs w:val="24"/>
        </w:rPr>
        <w:t xml:space="preserve">, které se později rozvinulo v písmo etiopské. V neposlední řadě také etruské písmo, které se rozvíjelo v dnešní latinku. </w:t>
      </w:r>
      <w:proofErr w:type="spellStart"/>
      <w:r w:rsidRPr="00C55CDE">
        <w:rPr>
          <w:rFonts w:asciiTheme="minorBidi" w:hAnsiTheme="minorBidi"/>
          <w:sz w:val="24"/>
          <w:szCs w:val="24"/>
        </w:rPr>
        <w:t>Féničtina</w:t>
      </w:r>
      <w:proofErr w:type="spellEnd"/>
      <w:r w:rsidRPr="00C55CDE">
        <w:rPr>
          <w:rFonts w:asciiTheme="minorBidi" w:hAnsiTheme="minorBidi"/>
          <w:sz w:val="24"/>
          <w:szCs w:val="24"/>
        </w:rPr>
        <w:t xml:space="preserve"> je řazena do semitských jazyků a hovořilo se jí zhruba do 1. století n.</w:t>
      </w:r>
      <w:r w:rsidR="00AF47D9">
        <w:rPr>
          <w:rFonts w:asciiTheme="minorBidi" w:hAnsiTheme="minorBidi"/>
          <w:sz w:val="24"/>
          <w:szCs w:val="24"/>
        </w:rPr>
        <w:t xml:space="preserve"> </w:t>
      </w:r>
      <w:r w:rsidRPr="00C55CDE">
        <w:rPr>
          <w:rFonts w:asciiTheme="minorBidi" w:hAnsiTheme="minorBidi"/>
          <w:sz w:val="24"/>
          <w:szCs w:val="24"/>
        </w:rPr>
        <w:t xml:space="preserve">l. Pozdní varianta </w:t>
      </w:r>
      <w:proofErr w:type="spellStart"/>
      <w:r w:rsidRPr="00C55CDE">
        <w:rPr>
          <w:rFonts w:asciiTheme="minorBidi" w:hAnsiTheme="minorBidi"/>
          <w:sz w:val="24"/>
          <w:szCs w:val="24"/>
        </w:rPr>
        <w:t>féničtiny</w:t>
      </w:r>
      <w:proofErr w:type="spellEnd"/>
      <w:r w:rsidRPr="00C55CDE">
        <w:rPr>
          <w:rFonts w:asciiTheme="minorBidi" w:hAnsiTheme="minorBidi"/>
          <w:sz w:val="24"/>
          <w:szCs w:val="24"/>
        </w:rPr>
        <w:t>, která byla dost odlišná od její klasické formy</w:t>
      </w:r>
      <w:r w:rsidR="00AF47D9">
        <w:rPr>
          <w:rFonts w:asciiTheme="minorBidi" w:hAnsiTheme="minorBidi"/>
          <w:sz w:val="24"/>
          <w:szCs w:val="24"/>
        </w:rPr>
        <w:t>,</w:t>
      </w:r>
      <w:r w:rsidRPr="00C55CDE">
        <w:rPr>
          <w:rFonts w:asciiTheme="minorBidi" w:hAnsiTheme="minorBidi"/>
          <w:sz w:val="24"/>
          <w:szCs w:val="24"/>
        </w:rPr>
        <w:t xml:space="preserve"> byla používána v Kartágu </w:t>
      </w:r>
      <w:r w:rsidRPr="00C55CDE">
        <w:rPr>
          <w:rFonts w:asciiTheme="minorBidi" w:hAnsiTheme="minorBidi"/>
          <w:sz w:val="24"/>
          <w:szCs w:val="24"/>
        </w:rPr>
        <w:lastRenderedPageBreak/>
        <w:t xml:space="preserve">(dnešní Tunisko) přibližně do 6. století n. l. Toto území bylo bývalou fénickou kolonií a jazyk je označován jako </w:t>
      </w:r>
      <w:proofErr w:type="spellStart"/>
      <w:r w:rsidRPr="00C55CDE">
        <w:rPr>
          <w:rFonts w:asciiTheme="minorBidi" w:hAnsiTheme="minorBidi"/>
          <w:sz w:val="24"/>
          <w:szCs w:val="24"/>
        </w:rPr>
        <w:t>punština</w:t>
      </w:r>
      <w:proofErr w:type="spellEnd"/>
      <w:r w:rsidRPr="00C55CDE">
        <w:rPr>
          <w:rFonts w:asciiTheme="minorBidi" w:hAnsiTheme="minorBidi"/>
          <w:sz w:val="24"/>
          <w:szCs w:val="24"/>
        </w:rPr>
        <w:t>. Nejstarší nápis, napsán fénickým písmem, který byl nalezen</w:t>
      </w:r>
      <w:r w:rsidR="00AF47D9">
        <w:rPr>
          <w:rFonts w:asciiTheme="minorBidi" w:hAnsiTheme="minorBidi"/>
          <w:sz w:val="24"/>
          <w:szCs w:val="24"/>
        </w:rPr>
        <w:t>,</w:t>
      </w:r>
      <w:r w:rsidRPr="00C55CDE">
        <w:rPr>
          <w:rFonts w:asciiTheme="minorBidi" w:hAnsiTheme="minorBidi"/>
          <w:sz w:val="24"/>
          <w:szCs w:val="24"/>
        </w:rPr>
        <w:t xml:space="preserve"> spadá do doby přibližně 1000 př. n. l.</w:t>
      </w:r>
      <w:r w:rsidRPr="00C55CDE">
        <w:rPr>
          <w:rStyle w:val="Znakapoznpodarou"/>
          <w:rFonts w:asciiTheme="minorBidi" w:hAnsiTheme="minorBidi"/>
          <w:sz w:val="24"/>
          <w:szCs w:val="24"/>
        </w:rPr>
        <w:footnoteReference w:id="22"/>
      </w:r>
      <w:r w:rsidRPr="00C55CDE">
        <w:rPr>
          <w:rFonts w:asciiTheme="minorBidi" w:hAnsiTheme="minorBidi"/>
          <w:sz w:val="24"/>
          <w:szCs w:val="24"/>
        </w:rPr>
        <w:t xml:space="preserve"> Tento nápis byl nalezen na sarkofágu krále </w:t>
      </w:r>
      <w:proofErr w:type="spellStart"/>
      <w:r w:rsidRPr="00C55CDE">
        <w:rPr>
          <w:rFonts w:asciiTheme="minorBidi" w:hAnsiTheme="minorBidi"/>
          <w:sz w:val="24"/>
          <w:szCs w:val="24"/>
        </w:rPr>
        <w:t>Achirama</w:t>
      </w:r>
      <w:proofErr w:type="spellEnd"/>
      <w:r w:rsidRPr="00C55CDE">
        <w:rPr>
          <w:rFonts w:asciiTheme="minorBidi" w:hAnsiTheme="minorBidi"/>
          <w:sz w:val="24"/>
          <w:szCs w:val="24"/>
        </w:rPr>
        <w:t>.</w:t>
      </w:r>
      <w:r w:rsidRPr="00C55CDE">
        <w:rPr>
          <w:rStyle w:val="Znakapoznpodarou"/>
          <w:rFonts w:asciiTheme="minorBidi" w:hAnsiTheme="minorBidi"/>
          <w:sz w:val="24"/>
          <w:szCs w:val="24"/>
        </w:rPr>
        <w:footnoteReference w:id="23"/>
      </w:r>
      <w:r w:rsidRPr="00C55CDE">
        <w:rPr>
          <w:rFonts w:asciiTheme="minorBidi" w:hAnsiTheme="minorBidi"/>
          <w:sz w:val="24"/>
          <w:szCs w:val="24"/>
        </w:rPr>
        <w:t xml:space="preserve"> Schránka byla nalezen v </w:t>
      </w:r>
      <w:proofErr w:type="spellStart"/>
      <w:r w:rsidRPr="00C55CDE">
        <w:rPr>
          <w:rFonts w:asciiTheme="minorBidi" w:hAnsiTheme="minorBidi"/>
          <w:sz w:val="24"/>
          <w:szCs w:val="24"/>
        </w:rPr>
        <w:t>Byblu</w:t>
      </w:r>
      <w:proofErr w:type="spellEnd"/>
      <w:r w:rsidRPr="00C55CDE">
        <w:rPr>
          <w:rFonts w:asciiTheme="minorBidi" w:hAnsiTheme="minorBidi"/>
          <w:sz w:val="24"/>
          <w:szCs w:val="24"/>
        </w:rPr>
        <w:t xml:space="preserve"> v roce 1923 a je uložena v Národním muzeu v</w:t>
      </w:r>
      <w:r>
        <w:rPr>
          <w:rFonts w:asciiTheme="minorBidi" w:hAnsiTheme="minorBidi"/>
          <w:sz w:val="24"/>
          <w:szCs w:val="24"/>
        </w:rPr>
        <w:t> </w:t>
      </w:r>
      <w:r w:rsidRPr="00C55CDE">
        <w:rPr>
          <w:rFonts w:asciiTheme="minorBidi" w:hAnsiTheme="minorBidi"/>
          <w:sz w:val="24"/>
          <w:szCs w:val="24"/>
        </w:rPr>
        <w:t>Bejrútu</w:t>
      </w:r>
      <w:r>
        <w:rPr>
          <w:rFonts w:asciiTheme="minorBidi" w:hAnsiTheme="minorBidi"/>
          <w:sz w:val="24"/>
          <w:szCs w:val="24"/>
        </w:rPr>
        <w:t>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24"/>
      </w:r>
      <w:r>
        <w:rPr>
          <w:rFonts w:asciiTheme="minorBidi" w:hAnsiTheme="minorBidi"/>
          <w:sz w:val="24"/>
          <w:szCs w:val="24"/>
        </w:rPr>
        <w:t xml:space="preserve"> </w:t>
      </w:r>
    </w:p>
    <w:p w:rsidR="00E10B3E" w:rsidRDefault="00E10B3E" w:rsidP="00E10B3E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  <w:t>Jejich kultura byla na vysoké úrovni a byla ovlivněna egyptskými a mezopotámskými kulturami. Féničané byli zdatní stavitelé, kvetlo zde umění, a především byli výbornými řemeslníky. Jejich řemeslnické umění se dostávalo do celého tehdejšího světa. Vyvážely se kovy jako měď, železo, cín, zlato, stříbro, ale také mramor, dřevo nebo tkaniny.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25"/>
      </w:r>
      <w:r>
        <w:rPr>
          <w:rFonts w:asciiTheme="minorBidi" w:hAnsiTheme="minorBidi"/>
          <w:sz w:val="24"/>
          <w:szCs w:val="24"/>
        </w:rPr>
        <w:t xml:space="preserve"> Tyto látky barvili purpurem a dále také vyráběli a vyváželi předměty ze skla, jelikož na plážích měli dostatek jemného písku.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26"/>
      </w:r>
      <w:r>
        <w:rPr>
          <w:rFonts w:asciiTheme="minorBidi" w:hAnsiTheme="minorBidi"/>
          <w:sz w:val="24"/>
          <w:szCs w:val="24"/>
        </w:rPr>
        <w:t xml:space="preserve"> Přesto nejvíce vynikali ve výstavbě lodí.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27"/>
      </w:r>
      <w:r>
        <w:rPr>
          <w:rFonts w:asciiTheme="minorBidi" w:hAnsiTheme="minorBidi"/>
          <w:sz w:val="24"/>
          <w:szCs w:val="24"/>
        </w:rPr>
        <w:t xml:space="preserve"> Fénické lodě měly nebývalou prestiž a fénická posádka měla pověst neohrožených námořníků. Vlastnili kolonie na všech pobřežích Středozemního moře a převáželi předměty například z Kypru nebo Egypta.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28"/>
      </w:r>
    </w:p>
    <w:p w:rsidR="00E10B3E" w:rsidRPr="00791D01" w:rsidRDefault="00E10B3E" w:rsidP="00E10B3E">
      <w:pPr>
        <w:spacing w:line="360" w:lineRule="auto"/>
        <w:jc w:val="both"/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  <w:t xml:space="preserve">Féničané měli náboženství založené na uctívání mnoha bohů. Nejvyšším bohem jejich panteonu byl stvořitel, krutý a obávaný bůh </w:t>
      </w:r>
      <w:r w:rsidRPr="00320CCA">
        <w:rPr>
          <w:rFonts w:asciiTheme="minorBidi" w:hAnsiTheme="minorBidi"/>
          <w:sz w:val="24"/>
          <w:szCs w:val="24"/>
        </w:rPr>
        <w:t>El,</w:t>
      </w:r>
      <w:r>
        <w:rPr>
          <w:rFonts w:asciiTheme="minorBidi" w:hAnsiTheme="minorBidi"/>
          <w:sz w:val="24"/>
          <w:szCs w:val="24"/>
        </w:rPr>
        <w:t xml:space="preserve"> také někdy znám jako </w:t>
      </w:r>
      <w:r w:rsidRPr="005530BD">
        <w:rPr>
          <w:rFonts w:asciiTheme="minorBidi" w:hAnsiTheme="minorBidi"/>
          <w:sz w:val="24"/>
          <w:szCs w:val="24"/>
        </w:rPr>
        <w:t>Tor-</w:t>
      </w:r>
      <w:proofErr w:type="spellStart"/>
      <w:r w:rsidRPr="005530BD">
        <w:rPr>
          <w:rFonts w:asciiTheme="minorBidi" w:hAnsiTheme="minorBidi"/>
          <w:sz w:val="24"/>
          <w:szCs w:val="24"/>
        </w:rPr>
        <w:t>I´l</w:t>
      </w:r>
      <w:proofErr w:type="spellEnd"/>
      <w:r w:rsidRPr="003E2B17">
        <w:rPr>
          <w:rFonts w:asciiTheme="minorBidi" w:hAnsiTheme="minorBidi"/>
          <w:i/>
          <w:iCs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nebo uctíván jako </w:t>
      </w:r>
      <w:proofErr w:type="spellStart"/>
      <w:r w:rsidRPr="003E2B17">
        <w:rPr>
          <w:rFonts w:asciiTheme="minorBidi" w:hAnsiTheme="minorBidi"/>
          <w:i/>
          <w:iCs/>
          <w:sz w:val="24"/>
          <w:szCs w:val="24"/>
        </w:rPr>
        <w:t>Dagon</w:t>
      </w:r>
      <w:proofErr w:type="spellEnd"/>
      <w:r>
        <w:rPr>
          <w:rFonts w:asciiTheme="minorBidi" w:hAnsiTheme="minorBidi"/>
          <w:sz w:val="24"/>
          <w:szCs w:val="24"/>
        </w:rPr>
        <w:t xml:space="preserve">. Jeho syn je často ztotožňován s bohem </w:t>
      </w:r>
      <w:proofErr w:type="spellStart"/>
      <w:r w:rsidRPr="005530BD">
        <w:rPr>
          <w:rFonts w:asciiTheme="minorBidi" w:hAnsiTheme="minorBidi"/>
          <w:sz w:val="24"/>
          <w:szCs w:val="24"/>
        </w:rPr>
        <w:t>Baalem</w:t>
      </w:r>
      <w:proofErr w:type="spellEnd"/>
      <w:r>
        <w:rPr>
          <w:rFonts w:asciiTheme="minorBidi" w:hAnsiTheme="minorBidi"/>
          <w:sz w:val="24"/>
          <w:szCs w:val="24"/>
        </w:rPr>
        <w:t xml:space="preserve">, který byl bohem úrody. </w:t>
      </w:r>
      <w:proofErr w:type="spellStart"/>
      <w:r w:rsidRPr="005530BD">
        <w:rPr>
          <w:rFonts w:asciiTheme="minorBidi" w:hAnsiTheme="minorBidi"/>
          <w:sz w:val="24"/>
          <w:szCs w:val="24"/>
        </w:rPr>
        <w:t>Baal</w:t>
      </w:r>
      <w:proofErr w:type="spellEnd"/>
      <w:r>
        <w:rPr>
          <w:rFonts w:asciiTheme="minorBidi" w:hAnsiTheme="minorBidi"/>
          <w:sz w:val="24"/>
          <w:szCs w:val="24"/>
        </w:rPr>
        <w:t xml:space="preserve"> měl dceru, která byla uctívána jako bohy</w:t>
      </w:r>
      <w:r w:rsidR="005530BD">
        <w:rPr>
          <w:rFonts w:asciiTheme="minorBidi" w:hAnsiTheme="minorBidi"/>
          <w:sz w:val="24"/>
          <w:szCs w:val="24"/>
        </w:rPr>
        <w:t>ně</w:t>
      </w:r>
      <w:r>
        <w:rPr>
          <w:rFonts w:asciiTheme="minorBidi" w:hAnsiTheme="minorBidi"/>
          <w:sz w:val="24"/>
          <w:szCs w:val="24"/>
        </w:rPr>
        <w:t xml:space="preserve"> deště </w:t>
      </w:r>
      <w:proofErr w:type="spellStart"/>
      <w:r w:rsidRPr="005530BD">
        <w:rPr>
          <w:rFonts w:asciiTheme="minorBidi" w:hAnsiTheme="minorBidi"/>
          <w:sz w:val="24"/>
          <w:szCs w:val="24"/>
        </w:rPr>
        <w:t>Tapia</w:t>
      </w:r>
      <w:proofErr w:type="spellEnd"/>
      <w:r w:rsidR="005530BD">
        <w:rPr>
          <w:rFonts w:asciiTheme="minorBidi" w:hAnsiTheme="minorBidi"/>
          <w:sz w:val="24"/>
          <w:szCs w:val="24"/>
        </w:rPr>
        <w:t>,</w:t>
      </w:r>
      <w:r w:rsidRPr="005530BD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>a</w:t>
      </w:r>
      <w:r w:rsidR="005530BD">
        <w:rPr>
          <w:rFonts w:asciiTheme="minorBidi" w:hAnsiTheme="minorBidi"/>
          <w:sz w:val="24"/>
          <w:szCs w:val="24"/>
        </w:rPr>
        <w:t xml:space="preserve"> za manželku měl</w:t>
      </w:r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5530BD">
        <w:rPr>
          <w:rFonts w:asciiTheme="minorBidi" w:hAnsiTheme="minorBidi"/>
          <w:sz w:val="24"/>
          <w:szCs w:val="24"/>
        </w:rPr>
        <w:t>Astarte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r w:rsidR="00CD3097">
        <w:rPr>
          <w:rFonts w:asciiTheme="minorBidi" w:hAnsiTheme="minorBidi"/>
          <w:sz w:val="24"/>
          <w:szCs w:val="24"/>
        </w:rPr>
        <w:t>neboli</w:t>
      </w:r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5530BD">
        <w:rPr>
          <w:rFonts w:asciiTheme="minorBidi" w:hAnsiTheme="minorBidi"/>
          <w:sz w:val="24"/>
          <w:szCs w:val="24"/>
        </w:rPr>
        <w:t>Aštarot</w:t>
      </w:r>
      <w:proofErr w:type="spellEnd"/>
      <w:r w:rsidR="005530BD">
        <w:rPr>
          <w:rFonts w:asciiTheme="minorBidi" w:hAnsiTheme="minorBidi"/>
          <w:sz w:val="24"/>
          <w:szCs w:val="24"/>
        </w:rPr>
        <w:t>, kterou</w:t>
      </w:r>
      <w:r w:rsidRPr="005530BD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Féničané uctívali jako bohyni lásky. Dále zde byla uctívána bohyně války, tou byla Anat nebo bohyně úrody </w:t>
      </w:r>
      <w:proofErr w:type="spellStart"/>
      <w:r w:rsidRPr="005530BD">
        <w:rPr>
          <w:rFonts w:asciiTheme="minorBidi" w:hAnsiTheme="minorBidi"/>
          <w:sz w:val="24"/>
          <w:szCs w:val="24"/>
        </w:rPr>
        <w:t>Anót</w:t>
      </w:r>
      <w:proofErr w:type="spellEnd"/>
      <w:r>
        <w:rPr>
          <w:rFonts w:asciiTheme="minorBidi" w:hAnsiTheme="minorBidi"/>
          <w:sz w:val="24"/>
          <w:szCs w:val="24"/>
        </w:rPr>
        <w:t xml:space="preserve">. Důležitým byl bůh moře i řek a ten byl pojmenován jako </w:t>
      </w:r>
      <w:proofErr w:type="spellStart"/>
      <w:r w:rsidRPr="005530BD">
        <w:rPr>
          <w:rFonts w:asciiTheme="minorBidi" w:hAnsiTheme="minorBidi"/>
          <w:sz w:val="24"/>
          <w:szCs w:val="24"/>
        </w:rPr>
        <w:t>Jamm</w:t>
      </w:r>
      <w:r w:rsidR="005530BD">
        <w:rPr>
          <w:rFonts w:asciiTheme="minorBidi" w:hAnsiTheme="minorBidi"/>
          <w:sz w:val="24"/>
          <w:szCs w:val="24"/>
        </w:rPr>
        <w:t>u</w:t>
      </w:r>
      <w:proofErr w:type="spellEnd"/>
      <w:r w:rsidRPr="005530BD">
        <w:rPr>
          <w:rFonts w:asciiTheme="minorBidi" w:hAnsiTheme="minorBidi"/>
          <w:sz w:val="24"/>
          <w:szCs w:val="24"/>
        </w:rPr>
        <w:t>.</w:t>
      </w:r>
      <w:r>
        <w:rPr>
          <w:rFonts w:asciiTheme="minorBidi" w:hAnsiTheme="minorBidi"/>
          <w:sz w:val="24"/>
          <w:szCs w:val="24"/>
        </w:rPr>
        <w:t xml:space="preserve"> V neposlední řadě zde nesmí chybět bůh smrti, kterým byl </w:t>
      </w:r>
      <w:r w:rsidRPr="005530BD">
        <w:rPr>
          <w:rFonts w:asciiTheme="minorBidi" w:hAnsiTheme="minorBidi"/>
          <w:sz w:val="24"/>
          <w:szCs w:val="24"/>
        </w:rPr>
        <w:t>Mot</w:t>
      </w:r>
      <w:r w:rsidR="005530BD">
        <w:rPr>
          <w:rFonts w:asciiTheme="minorBidi" w:hAnsiTheme="minorBidi"/>
          <w:sz w:val="24"/>
          <w:szCs w:val="24"/>
        </w:rPr>
        <w:t>,</w:t>
      </w:r>
      <w:r>
        <w:rPr>
          <w:rFonts w:asciiTheme="minorBidi" w:hAnsiTheme="minorBidi"/>
          <w:sz w:val="24"/>
          <w:szCs w:val="24"/>
        </w:rPr>
        <w:t xml:space="preserve"> někdy jmenován také jako </w:t>
      </w:r>
      <w:r w:rsidRPr="005530BD">
        <w:rPr>
          <w:rFonts w:asciiTheme="minorBidi" w:hAnsiTheme="minorBidi"/>
          <w:sz w:val="24"/>
          <w:szCs w:val="24"/>
        </w:rPr>
        <w:t>Moloch</w:t>
      </w:r>
      <w:r>
        <w:rPr>
          <w:rFonts w:asciiTheme="minorBidi" w:hAnsiTheme="minorBidi"/>
          <w:sz w:val="24"/>
          <w:szCs w:val="24"/>
        </w:rPr>
        <w:t xml:space="preserve">. Avšak podle jiných pramenů byl </w:t>
      </w:r>
      <w:r w:rsidRPr="005530BD">
        <w:rPr>
          <w:rFonts w:asciiTheme="minorBidi" w:hAnsiTheme="minorBidi"/>
          <w:sz w:val="24"/>
          <w:szCs w:val="24"/>
        </w:rPr>
        <w:t>Moloch</w:t>
      </w:r>
      <w:r>
        <w:rPr>
          <w:rFonts w:asciiTheme="minorBidi" w:hAnsiTheme="minorBidi"/>
          <w:sz w:val="24"/>
          <w:szCs w:val="24"/>
        </w:rPr>
        <w:t xml:space="preserve"> bůh pražícího slunce, dusivého větru, ohně a války. Toto </w:t>
      </w:r>
      <w:r w:rsidR="00CD3097">
        <w:rPr>
          <w:rFonts w:asciiTheme="minorBidi" w:hAnsiTheme="minorBidi"/>
          <w:sz w:val="24"/>
          <w:szCs w:val="24"/>
        </w:rPr>
        <w:t>s</w:t>
      </w:r>
      <w:r>
        <w:rPr>
          <w:rFonts w:asciiTheme="minorBidi" w:hAnsiTheme="minorBidi"/>
          <w:sz w:val="24"/>
          <w:szCs w:val="24"/>
        </w:rPr>
        <w:t>lovo pochází ze semitského „melech“. Často mu byly přinášeny oběti</w:t>
      </w:r>
      <w:r w:rsidR="000300D1">
        <w:rPr>
          <w:rFonts w:asciiTheme="minorBidi" w:hAnsiTheme="minorBidi"/>
          <w:sz w:val="24"/>
          <w:szCs w:val="24"/>
        </w:rPr>
        <w:t>,</w:t>
      </w:r>
      <w:r>
        <w:rPr>
          <w:rFonts w:asciiTheme="minorBidi" w:hAnsiTheme="minorBidi"/>
          <w:sz w:val="24"/>
          <w:szCs w:val="24"/>
        </w:rPr>
        <w:t xml:space="preserve"> především nemluvňata. O to krutější to byla oběť, že se jednalo o vlastní dítě. Toto bylo typické zejména v Kartágu. Podle některých pramenů byla nemluvňata upalována. I při výstavbě nových budov měly být běžné lidské oběti, kdy stavitel měl pohřbít svého </w:t>
      </w:r>
      <w:r>
        <w:rPr>
          <w:rFonts w:asciiTheme="minorBidi" w:hAnsiTheme="minorBidi"/>
          <w:sz w:val="24"/>
          <w:szCs w:val="24"/>
        </w:rPr>
        <w:lastRenderedPageBreak/>
        <w:t>prvorozeného syna pod prahe</w:t>
      </w:r>
      <w:r w:rsidR="000300D1">
        <w:rPr>
          <w:rFonts w:asciiTheme="minorBidi" w:hAnsiTheme="minorBidi"/>
          <w:sz w:val="24"/>
          <w:szCs w:val="24"/>
        </w:rPr>
        <w:t>m</w:t>
      </w:r>
      <w:r>
        <w:rPr>
          <w:rFonts w:asciiTheme="minorBidi" w:hAnsiTheme="minorBidi"/>
          <w:sz w:val="24"/>
          <w:szCs w:val="24"/>
        </w:rPr>
        <w:t xml:space="preserve"> domu, aby zajistil příbytku požehnání. </w:t>
      </w:r>
      <w:r w:rsidR="000300D1">
        <w:rPr>
          <w:rFonts w:asciiTheme="minorBidi" w:hAnsiTheme="minorBidi"/>
          <w:sz w:val="24"/>
          <w:szCs w:val="24"/>
        </w:rPr>
        <w:t>M</w:t>
      </w:r>
      <w:r>
        <w:rPr>
          <w:rFonts w:asciiTheme="minorBidi" w:hAnsiTheme="minorBidi"/>
          <w:sz w:val="24"/>
          <w:szCs w:val="24"/>
        </w:rPr>
        <w:t>ýty o bozích byly nalezeny až v roce 1928 v </w:t>
      </w:r>
      <w:proofErr w:type="spellStart"/>
      <w:r>
        <w:rPr>
          <w:rFonts w:asciiTheme="minorBidi" w:hAnsiTheme="minorBidi"/>
          <w:sz w:val="24"/>
          <w:szCs w:val="24"/>
        </w:rPr>
        <w:t>Ugaritu</w:t>
      </w:r>
      <w:proofErr w:type="spellEnd"/>
      <w:r>
        <w:rPr>
          <w:rFonts w:asciiTheme="minorBidi" w:hAnsiTheme="minorBidi"/>
          <w:sz w:val="24"/>
          <w:szCs w:val="24"/>
        </w:rPr>
        <w:t>, kde se dochovalo několik set tabulek s klínopisným textem. Díky těmto tabulkám se nám dochoval dostatečný popis foinicko-kananejského náboženství. Svět jejich bohů byl velmi bohatý, našlo se zde místo i pro poezii.</w:t>
      </w:r>
      <w:r w:rsidR="00791D01">
        <w:rPr>
          <w:rFonts w:asciiTheme="minorBidi" w:hAnsiTheme="minorBidi"/>
          <w:sz w:val="24"/>
          <w:szCs w:val="24"/>
        </w:rPr>
        <w:t xml:space="preserve"> </w:t>
      </w:r>
    </w:p>
    <w:p w:rsidR="00E10B3E" w:rsidRDefault="00E10B3E" w:rsidP="00E10B3E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  <w:t xml:space="preserve">V letech 1500-1209 př. n. l. se v čele fénických měst objevují zejména obyvatelé </w:t>
      </w:r>
      <w:proofErr w:type="spellStart"/>
      <w:r>
        <w:rPr>
          <w:rFonts w:asciiTheme="minorBidi" w:hAnsiTheme="minorBidi"/>
          <w:sz w:val="24"/>
          <w:szCs w:val="24"/>
        </w:rPr>
        <w:t>Sidónu</w:t>
      </w:r>
      <w:proofErr w:type="spellEnd"/>
      <w:r w:rsidR="00281368">
        <w:rPr>
          <w:rFonts w:asciiTheme="minorBidi" w:hAnsiTheme="minorBidi"/>
          <w:sz w:val="24"/>
          <w:szCs w:val="24"/>
        </w:rPr>
        <w:t xml:space="preserve"> a n</w:t>
      </w:r>
      <w:r>
        <w:rPr>
          <w:rFonts w:asciiTheme="minorBidi" w:hAnsiTheme="minorBidi"/>
          <w:sz w:val="24"/>
          <w:szCs w:val="24"/>
        </w:rPr>
        <w:t>a celém území Předního východu docházelo k boj</w:t>
      </w:r>
      <w:r w:rsidR="00281368">
        <w:rPr>
          <w:rFonts w:asciiTheme="minorBidi" w:hAnsiTheme="minorBidi"/>
          <w:sz w:val="24"/>
          <w:szCs w:val="24"/>
        </w:rPr>
        <w:t>ů</w:t>
      </w:r>
      <w:r>
        <w:rPr>
          <w:rFonts w:asciiTheme="minorBidi" w:hAnsiTheme="minorBidi"/>
          <w:sz w:val="24"/>
          <w:szCs w:val="24"/>
        </w:rPr>
        <w:t xml:space="preserve">m. Avšak to neznamenalo pro Féničany zkázu, ale spíše toho dokázali využít ke svému prospěchu. Již v této době se objevovalo zakládání zámořských osad či obchodních stanic. Tyto osady bylo možné najít na ostrovech Kypru, Rhodu, Krétě, Melu, </w:t>
      </w:r>
      <w:proofErr w:type="spellStart"/>
      <w:r>
        <w:rPr>
          <w:rFonts w:asciiTheme="minorBidi" w:hAnsiTheme="minorBidi"/>
          <w:sz w:val="24"/>
          <w:szCs w:val="24"/>
        </w:rPr>
        <w:t>Kythéře</w:t>
      </w:r>
      <w:proofErr w:type="spellEnd"/>
      <w:r>
        <w:rPr>
          <w:rFonts w:asciiTheme="minorBidi" w:hAnsiTheme="minorBidi"/>
          <w:sz w:val="24"/>
          <w:szCs w:val="24"/>
        </w:rPr>
        <w:t xml:space="preserve">, </w:t>
      </w:r>
      <w:proofErr w:type="spellStart"/>
      <w:r>
        <w:rPr>
          <w:rFonts w:asciiTheme="minorBidi" w:hAnsiTheme="minorBidi"/>
          <w:sz w:val="24"/>
          <w:szCs w:val="24"/>
        </w:rPr>
        <w:t>Paru</w:t>
      </w:r>
      <w:proofErr w:type="spellEnd"/>
      <w:r>
        <w:rPr>
          <w:rFonts w:asciiTheme="minorBidi" w:hAnsiTheme="minorBidi"/>
          <w:sz w:val="24"/>
          <w:szCs w:val="24"/>
        </w:rPr>
        <w:t xml:space="preserve">, </w:t>
      </w:r>
      <w:proofErr w:type="spellStart"/>
      <w:r>
        <w:rPr>
          <w:rFonts w:asciiTheme="minorBidi" w:hAnsiTheme="minorBidi"/>
          <w:sz w:val="24"/>
          <w:szCs w:val="24"/>
        </w:rPr>
        <w:t>Thasu</w:t>
      </w:r>
      <w:proofErr w:type="spellEnd"/>
      <w:r>
        <w:rPr>
          <w:rFonts w:asciiTheme="minorBidi" w:hAnsiTheme="minorBidi"/>
          <w:sz w:val="24"/>
          <w:szCs w:val="24"/>
        </w:rPr>
        <w:t xml:space="preserve">, na Lemnu, na </w:t>
      </w:r>
      <w:proofErr w:type="spellStart"/>
      <w:r>
        <w:rPr>
          <w:rFonts w:asciiTheme="minorBidi" w:hAnsiTheme="minorBidi"/>
          <w:sz w:val="24"/>
          <w:szCs w:val="24"/>
        </w:rPr>
        <w:t>Elbě</w:t>
      </w:r>
      <w:proofErr w:type="spellEnd"/>
      <w:r>
        <w:rPr>
          <w:rFonts w:asciiTheme="minorBidi" w:hAnsiTheme="minorBidi"/>
          <w:sz w:val="24"/>
          <w:szCs w:val="24"/>
        </w:rPr>
        <w:t xml:space="preserve"> a dalších místech. Osady dodržovaly zvyky, náboženství i způsob vlády Féničanů. V roce 1209 př. n. l. se nejvýznamnějším městem stává </w:t>
      </w:r>
      <w:proofErr w:type="spellStart"/>
      <w:r>
        <w:rPr>
          <w:rFonts w:asciiTheme="minorBidi" w:hAnsiTheme="minorBidi"/>
          <w:sz w:val="24"/>
          <w:szCs w:val="24"/>
        </w:rPr>
        <w:t>Týros</w:t>
      </w:r>
      <w:proofErr w:type="spellEnd"/>
      <w:r>
        <w:rPr>
          <w:rFonts w:asciiTheme="minorBidi" w:hAnsiTheme="minorBidi"/>
          <w:sz w:val="24"/>
          <w:szCs w:val="24"/>
        </w:rPr>
        <w:t>. Tento stát byl zřízen dvěma soudci (</w:t>
      </w:r>
      <w:proofErr w:type="spellStart"/>
      <w:r>
        <w:rPr>
          <w:rFonts w:asciiTheme="minorBidi" w:hAnsiTheme="minorBidi"/>
          <w:sz w:val="24"/>
          <w:szCs w:val="24"/>
        </w:rPr>
        <w:t>suffety</w:t>
      </w:r>
      <w:proofErr w:type="spellEnd"/>
      <w:r>
        <w:rPr>
          <w:rFonts w:asciiTheme="minorBidi" w:hAnsiTheme="minorBidi"/>
          <w:sz w:val="24"/>
          <w:szCs w:val="24"/>
        </w:rPr>
        <w:t xml:space="preserve">) a byli dosazeni z města </w:t>
      </w:r>
      <w:proofErr w:type="spellStart"/>
      <w:r>
        <w:rPr>
          <w:rFonts w:asciiTheme="minorBidi" w:hAnsiTheme="minorBidi"/>
          <w:sz w:val="24"/>
          <w:szCs w:val="24"/>
        </w:rPr>
        <w:t>Sidón</w:t>
      </w:r>
      <w:proofErr w:type="spellEnd"/>
      <w:r>
        <w:rPr>
          <w:rFonts w:asciiTheme="minorBidi" w:hAnsiTheme="minorBidi"/>
          <w:sz w:val="24"/>
          <w:szCs w:val="24"/>
        </w:rPr>
        <w:t>. V roce 1050 př</w:t>
      </w:r>
      <w:r w:rsidR="005C34CA">
        <w:rPr>
          <w:rFonts w:asciiTheme="minorBidi" w:hAnsiTheme="minorBidi"/>
          <w:sz w:val="24"/>
          <w:szCs w:val="24"/>
        </w:rPr>
        <w:t>.</w:t>
      </w:r>
      <w:r>
        <w:rPr>
          <w:rFonts w:asciiTheme="minorBidi" w:hAnsiTheme="minorBidi"/>
          <w:sz w:val="24"/>
          <w:szCs w:val="24"/>
        </w:rPr>
        <w:t xml:space="preserve"> n. l. se jeden ze </w:t>
      </w:r>
      <w:proofErr w:type="spellStart"/>
      <w:r>
        <w:rPr>
          <w:rFonts w:asciiTheme="minorBidi" w:hAnsiTheme="minorBidi"/>
          <w:sz w:val="24"/>
          <w:szCs w:val="24"/>
        </w:rPr>
        <w:t>suffet</w:t>
      </w:r>
      <w:r w:rsidR="00281368">
        <w:rPr>
          <w:rFonts w:asciiTheme="minorBidi" w:hAnsiTheme="minorBidi"/>
          <w:sz w:val="24"/>
          <w:szCs w:val="24"/>
        </w:rPr>
        <w:t>ů</w:t>
      </w:r>
      <w:proofErr w:type="spellEnd"/>
      <w:r>
        <w:rPr>
          <w:rFonts w:asciiTheme="minorBidi" w:hAnsiTheme="minorBidi"/>
          <w:sz w:val="24"/>
          <w:szCs w:val="24"/>
        </w:rPr>
        <w:t xml:space="preserve"> prohlásil králem </w:t>
      </w:r>
      <w:proofErr w:type="spellStart"/>
      <w:r>
        <w:rPr>
          <w:rFonts w:asciiTheme="minorBidi" w:hAnsiTheme="minorBidi"/>
          <w:sz w:val="24"/>
          <w:szCs w:val="24"/>
        </w:rPr>
        <w:t>Týru</w:t>
      </w:r>
      <w:proofErr w:type="spellEnd"/>
      <w:r>
        <w:rPr>
          <w:rFonts w:asciiTheme="minorBidi" w:hAnsiTheme="minorBidi"/>
          <w:sz w:val="24"/>
          <w:szCs w:val="24"/>
        </w:rPr>
        <w:t xml:space="preserve"> a později i celé fénické obce. Jeho jméno je nám známo jako </w:t>
      </w:r>
      <w:proofErr w:type="spellStart"/>
      <w:r>
        <w:rPr>
          <w:rFonts w:asciiTheme="minorBidi" w:hAnsiTheme="minorBidi"/>
          <w:sz w:val="24"/>
          <w:szCs w:val="24"/>
        </w:rPr>
        <w:t>Abibaal</w:t>
      </w:r>
      <w:proofErr w:type="spellEnd"/>
      <w:r>
        <w:rPr>
          <w:rFonts w:asciiTheme="minorBidi" w:hAnsiTheme="minorBidi"/>
          <w:sz w:val="24"/>
          <w:szCs w:val="24"/>
        </w:rPr>
        <w:t xml:space="preserve">. Jeho syn </w:t>
      </w:r>
      <w:proofErr w:type="spellStart"/>
      <w:r>
        <w:rPr>
          <w:rFonts w:asciiTheme="minorBidi" w:hAnsiTheme="minorBidi"/>
          <w:sz w:val="24"/>
          <w:szCs w:val="24"/>
        </w:rPr>
        <w:t>Chíram</w:t>
      </w:r>
      <w:proofErr w:type="spellEnd"/>
      <w:r>
        <w:rPr>
          <w:rFonts w:asciiTheme="minorBidi" w:hAnsiTheme="minorBidi"/>
          <w:sz w:val="24"/>
          <w:szCs w:val="24"/>
        </w:rPr>
        <w:t xml:space="preserve"> či </w:t>
      </w:r>
      <w:proofErr w:type="spellStart"/>
      <w:r>
        <w:rPr>
          <w:rFonts w:asciiTheme="minorBidi" w:hAnsiTheme="minorBidi"/>
          <w:sz w:val="24"/>
          <w:szCs w:val="24"/>
        </w:rPr>
        <w:t>Hiram</w:t>
      </w:r>
      <w:proofErr w:type="spellEnd"/>
      <w:r>
        <w:rPr>
          <w:rFonts w:asciiTheme="minorBidi" w:hAnsiTheme="minorBidi"/>
          <w:sz w:val="24"/>
          <w:szCs w:val="24"/>
        </w:rPr>
        <w:t xml:space="preserve">, který žil v letech 964-926 př. n. l. převzal po otci vládu. Jeho současníkem a velkým přítelem byl Šalamoun. Po jeho smrti došlo k nepokojům, kterým ale dokázal další panovník čelit. Jednalo se o krále </w:t>
      </w:r>
      <w:proofErr w:type="spellStart"/>
      <w:r>
        <w:rPr>
          <w:rFonts w:asciiTheme="minorBidi" w:hAnsiTheme="minorBidi"/>
          <w:sz w:val="24"/>
          <w:szCs w:val="24"/>
        </w:rPr>
        <w:t>Ithobala</w:t>
      </w:r>
      <w:proofErr w:type="spellEnd"/>
      <w:r>
        <w:rPr>
          <w:rFonts w:asciiTheme="minorBidi" w:hAnsiTheme="minorBidi"/>
          <w:sz w:val="24"/>
          <w:szCs w:val="24"/>
        </w:rPr>
        <w:t xml:space="preserve">, který obnovil přátelské styky s Izraelity. Po něm se dostal na trůn jeho syn </w:t>
      </w:r>
      <w:proofErr w:type="spellStart"/>
      <w:r>
        <w:rPr>
          <w:rFonts w:asciiTheme="minorBidi" w:hAnsiTheme="minorBidi"/>
          <w:sz w:val="24"/>
          <w:szCs w:val="24"/>
        </w:rPr>
        <w:t>Balezor</w:t>
      </w:r>
      <w:proofErr w:type="spellEnd"/>
      <w:r>
        <w:rPr>
          <w:rFonts w:asciiTheme="minorBidi" w:hAnsiTheme="minorBidi"/>
          <w:sz w:val="24"/>
          <w:szCs w:val="24"/>
        </w:rPr>
        <w:t xml:space="preserve">, který však záhy umírá a dalším králem není nikdo jiný než opět jeho syn </w:t>
      </w:r>
      <w:proofErr w:type="spellStart"/>
      <w:r>
        <w:rPr>
          <w:rFonts w:asciiTheme="minorBidi" w:hAnsiTheme="minorBidi"/>
          <w:sz w:val="24"/>
          <w:szCs w:val="24"/>
        </w:rPr>
        <w:t>Muttan</w:t>
      </w:r>
      <w:proofErr w:type="spellEnd"/>
      <w:r>
        <w:rPr>
          <w:rFonts w:asciiTheme="minorBidi" w:hAnsiTheme="minorBidi"/>
          <w:sz w:val="24"/>
          <w:szCs w:val="24"/>
        </w:rPr>
        <w:t xml:space="preserve"> (</w:t>
      </w:r>
      <w:proofErr w:type="spellStart"/>
      <w:r>
        <w:rPr>
          <w:rFonts w:asciiTheme="minorBidi" w:hAnsiTheme="minorBidi"/>
          <w:sz w:val="24"/>
          <w:szCs w:val="24"/>
        </w:rPr>
        <w:t>Mathan</w:t>
      </w:r>
      <w:proofErr w:type="spellEnd"/>
      <w:r>
        <w:rPr>
          <w:rFonts w:asciiTheme="minorBidi" w:hAnsiTheme="minorBidi"/>
          <w:sz w:val="24"/>
          <w:szCs w:val="24"/>
        </w:rPr>
        <w:t xml:space="preserve">). Ten zanechal říši nedospělým dětem (Elisse a </w:t>
      </w:r>
      <w:proofErr w:type="spellStart"/>
      <w:r>
        <w:rPr>
          <w:rFonts w:asciiTheme="minorBidi" w:hAnsiTheme="minorBidi"/>
          <w:sz w:val="24"/>
          <w:szCs w:val="24"/>
        </w:rPr>
        <w:t>Pygmalionovi</w:t>
      </w:r>
      <w:proofErr w:type="spellEnd"/>
      <w:r>
        <w:rPr>
          <w:rFonts w:asciiTheme="minorBidi" w:hAnsiTheme="minorBidi"/>
          <w:sz w:val="24"/>
          <w:szCs w:val="24"/>
        </w:rPr>
        <w:t xml:space="preserve">), ale faktickou moc měl </w:t>
      </w:r>
      <w:proofErr w:type="spellStart"/>
      <w:r>
        <w:rPr>
          <w:rFonts w:asciiTheme="minorBidi" w:hAnsiTheme="minorBidi"/>
          <w:sz w:val="24"/>
          <w:szCs w:val="24"/>
        </w:rPr>
        <w:t>Melkartův</w:t>
      </w:r>
      <w:proofErr w:type="spellEnd"/>
      <w:r>
        <w:rPr>
          <w:rFonts w:asciiTheme="minorBidi" w:hAnsiTheme="minorBidi"/>
          <w:sz w:val="24"/>
          <w:szCs w:val="24"/>
        </w:rPr>
        <w:t xml:space="preserve"> velekněz, který byl však zavražděn Pygmalionem. Elissa odplula do Afriky, kde založila na místě starší </w:t>
      </w:r>
      <w:proofErr w:type="spellStart"/>
      <w:r>
        <w:rPr>
          <w:rFonts w:asciiTheme="minorBidi" w:hAnsiTheme="minorBidi"/>
          <w:sz w:val="24"/>
          <w:szCs w:val="24"/>
        </w:rPr>
        <w:t>sidónské</w:t>
      </w:r>
      <w:proofErr w:type="spellEnd"/>
      <w:r>
        <w:rPr>
          <w:rFonts w:asciiTheme="minorBidi" w:hAnsiTheme="minorBidi"/>
          <w:sz w:val="24"/>
          <w:szCs w:val="24"/>
        </w:rPr>
        <w:t xml:space="preserve"> osady město Kartágo. V této době byli Féničané nejvýznamnější obchodní mocností ve Středomoří. Měli vlastní infrastrukturu, soud, chrámy i divadlo. Přesto Féničané ani tak neprahli po</w:t>
      </w:r>
      <w:r w:rsidR="005045B9"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/>
          <w:sz w:val="24"/>
          <w:szCs w:val="24"/>
        </w:rPr>
        <w:t xml:space="preserve">tom kolonizovat další území nebo </w:t>
      </w:r>
      <w:r w:rsidR="005045B9">
        <w:rPr>
          <w:rFonts w:asciiTheme="minorBidi" w:hAnsiTheme="minorBidi"/>
          <w:sz w:val="24"/>
          <w:szCs w:val="24"/>
        </w:rPr>
        <w:t>p</w:t>
      </w:r>
      <w:r>
        <w:rPr>
          <w:rFonts w:asciiTheme="minorBidi" w:hAnsiTheme="minorBidi"/>
          <w:sz w:val="24"/>
          <w:szCs w:val="24"/>
        </w:rPr>
        <w:t>o soužití s místním obyvatelstvem. Přesto se nebáli proti nepřátelům použít zbraně a jako válečnou kořist si brali zajatce, které pak prodávali na trzích s otroky.</w:t>
      </w:r>
      <w:r w:rsidR="001A6FE6">
        <w:rPr>
          <w:rStyle w:val="Znakapoznpodarou"/>
          <w:rFonts w:asciiTheme="minorBidi" w:hAnsiTheme="minorBidi"/>
          <w:sz w:val="24"/>
          <w:szCs w:val="24"/>
        </w:rPr>
        <w:footnoteReference w:id="29"/>
      </w:r>
      <w:r>
        <w:rPr>
          <w:rFonts w:asciiTheme="minorBidi" w:hAnsiTheme="minorBidi"/>
          <w:sz w:val="24"/>
          <w:szCs w:val="24"/>
        </w:rPr>
        <w:t xml:space="preserve"> </w:t>
      </w:r>
    </w:p>
    <w:p w:rsidR="00E10B3E" w:rsidRDefault="00E10B3E" w:rsidP="00E10B3E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  <w:t>Féničané stále zdokonalovali lodě, které stavěli. Ze začátku byl</w:t>
      </w:r>
      <w:r w:rsidR="005045B9">
        <w:rPr>
          <w:rFonts w:asciiTheme="minorBidi" w:hAnsiTheme="minorBidi"/>
          <w:sz w:val="24"/>
          <w:szCs w:val="24"/>
        </w:rPr>
        <w:t>y</w:t>
      </w:r>
      <w:r>
        <w:rPr>
          <w:rFonts w:asciiTheme="minorBidi" w:hAnsiTheme="minorBidi"/>
          <w:sz w:val="24"/>
          <w:szCs w:val="24"/>
        </w:rPr>
        <w:t xml:space="preserve"> fénické lodě velmi podobné těm egyptským. Měli zvednutou příď a záď, kolmé boky, avšak měl</w:t>
      </w:r>
      <w:r w:rsidR="005045B9">
        <w:rPr>
          <w:rFonts w:asciiTheme="minorBidi" w:hAnsiTheme="minorBidi"/>
          <w:sz w:val="24"/>
          <w:szCs w:val="24"/>
        </w:rPr>
        <w:t>y</w:t>
      </w:r>
      <w:r>
        <w:rPr>
          <w:rFonts w:asciiTheme="minorBidi" w:hAnsiTheme="minorBidi"/>
          <w:sz w:val="24"/>
          <w:szCs w:val="24"/>
        </w:rPr>
        <w:t xml:space="preserve"> důmyslnější vazbu lanoví mezi přídí a zádí.</w:t>
      </w:r>
      <w:r w:rsidR="001A6FE6">
        <w:rPr>
          <w:rStyle w:val="Znakapoznpodarou"/>
          <w:rFonts w:asciiTheme="minorBidi" w:hAnsiTheme="minorBidi"/>
          <w:sz w:val="24"/>
          <w:szCs w:val="24"/>
        </w:rPr>
        <w:footnoteReference w:id="30"/>
      </w:r>
      <w:r>
        <w:rPr>
          <w:rFonts w:asciiTheme="minorBidi" w:hAnsiTheme="minorBidi"/>
          <w:sz w:val="24"/>
          <w:szCs w:val="24"/>
        </w:rPr>
        <w:t xml:space="preserve"> Hlavní loděnice se nacházely v </w:t>
      </w:r>
      <w:proofErr w:type="spellStart"/>
      <w:r>
        <w:rPr>
          <w:rFonts w:asciiTheme="minorBidi" w:hAnsiTheme="minorBidi"/>
          <w:sz w:val="24"/>
          <w:szCs w:val="24"/>
        </w:rPr>
        <w:t>Sidónu</w:t>
      </w:r>
      <w:proofErr w:type="spellEnd"/>
      <w:r>
        <w:rPr>
          <w:rFonts w:asciiTheme="minorBidi" w:hAnsiTheme="minorBidi"/>
          <w:sz w:val="24"/>
          <w:szCs w:val="24"/>
        </w:rPr>
        <w:t xml:space="preserve">, </w:t>
      </w:r>
      <w:proofErr w:type="spellStart"/>
      <w:r>
        <w:rPr>
          <w:rFonts w:asciiTheme="minorBidi" w:hAnsiTheme="minorBidi"/>
          <w:sz w:val="24"/>
          <w:szCs w:val="24"/>
        </w:rPr>
        <w:lastRenderedPageBreak/>
        <w:t>Byblu</w:t>
      </w:r>
      <w:proofErr w:type="spellEnd"/>
      <w:r>
        <w:rPr>
          <w:rFonts w:asciiTheme="minorBidi" w:hAnsiTheme="minorBidi"/>
          <w:sz w:val="24"/>
          <w:szCs w:val="24"/>
        </w:rPr>
        <w:t xml:space="preserve">, </w:t>
      </w:r>
      <w:proofErr w:type="spellStart"/>
      <w:r>
        <w:rPr>
          <w:rFonts w:asciiTheme="minorBidi" w:hAnsiTheme="minorBidi"/>
          <w:sz w:val="24"/>
          <w:szCs w:val="24"/>
        </w:rPr>
        <w:t>Ugaritu</w:t>
      </w:r>
      <w:proofErr w:type="spellEnd"/>
      <w:r>
        <w:rPr>
          <w:rFonts w:asciiTheme="minorBidi" w:hAnsiTheme="minorBidi"/>
          <w:sz w:val="24"/>
          <w:szCs w:val="24"/>
        </w:rPr>
        <w:t xml:space="preserve">, </w:t>
      </w:r>
      <w:proofErr w:type="spellStart"/>
      <w:r>
        <w:rPr>
          <w:rFonts w:asciiTheme="minorBidi" w:hAnsiTheme="minorBidi"/>
          <w:sz w:val="24"/>
          <w:szCs w:val="24"/>
        </w:rPr>
        <w:t>Týru</w:t>
      </w:r>
      <w:proofErr w:type="spellEnd"/>
      <w:r>
        <w:rPr>
          <w:rFonts w:asciiTheme="minorBidi" w:hAnsiTheme="minorBidi"/>
          <w:sz w:val="24"/>
          <w:szCs w:val="24"/>
        </w:rPr>
        <w:t xml:space="preserve"> a </w:t>
      </w:r>
      <w:proofErr w:type="spellStart"/>
      <w:r>
        <w:rPr>
          <w:rFonts w:asciiTheme="minorBidi" w:hAnsiTheme="minorBidi"/>
          <w:sz w:val="24"/>
          <w:szCs w:val="24"/>
        </w:rPr>
        <w:t>A</w:t>
      </w:r>
      <w:r w:rsidR="005045B9">
        <w:rPr>
          <w:rFonts w:asciiTheme="minorBidi" w:hAnsiTheme="minorBidi"/>
          <w:sz w:val="24"/>
          <w:szCs w:val="24"/>
        </w:rPr>
        <w:t>r</w:t>
      </w:r>
      <w:r>
        <w:rPr>
          <w:rFonts w:asciiTheme="minorBidi" w:hAnsiTheme="minorBidi"/>
          <w:sz w:val="24"/>
          <w:szCs w:val="24"/>
        </w:rPr>
        <w:t>vadu</w:t>
      </w:r>
      <w:proofErr w:type="spellEnd"/>
      <w:r w:rsidR="001A6FE6">
        <w:rPr>
          <w:rFonts w:asciiTheme="minorBidi" w:hAnsiTheme="minorBidi"/>
          <w:sz w:val="24"/>
          <w:szCs w:val="24"/>
        </w:rPr>
        <w:t xml:space="preserve"> a</w:t>
      </w:r>
      <w:r>
        <w:rPr>
          <w:rFonts w:asciiTheme="minorBidi" w:hAnsiTheme="minorBidi"/>
          <w:sz w:val="24"/>
          <w:szCs w:val="24"/>
        </w:rPr>
        <w:t xml:space="preserve"> </w:t>
      </w:r>
      <w:r w:rsidR="001A6FE6">
        <w:rPr>
          <w:rFonts w:asciiTheme="minorBidi" w:hAnsiTheme="minorBidi"/>
          <w:sz w:val="24"/>
          <w:szCs w:val="24"/>
        </w:rPr>
        <w:t>v</w:t>
      </w:r>
      <w:r>
        <w:rPr>
          <w:rFonts w:asciiTheme="minorBidi" w:hAnsiTheme="minorBidi"/>
          <w:sz w:val="24"/>
          <w:szCs w:val="24"/>
        </w:rPr>
        <w:t> noci se námořníci řídili podle hvě</w:t>
      </w:r>
      <w:r w:rsidR="001A6FE6">
        <w:rPr>
          <w:rFonts w:asciiTheme="minorBidi" w:hAnsiTheme="minorBidi"/>
          <w:sz w:val="24"/>
          <w:szCs w:val="24"/>
        </w:rPr>
        <w:t>zd.</w:t>
      </w:r>
      <w:r w:rsidR="001A6FE6">
        <w:rPr>
          <w:rStyle w:val="Znakapoznpodarou"/>
          <w:rFonts w:asciiTheme="minorBidi" w:hAnsiTheme="minorBidi"/>
          <w:sz w:val="24"/>
          <w:szCs w:val="24"/>
        </w:rPr>
        <w:footnoteReference w:id="31"/>
      </w:r>
      <w:r>
        <w:rPr>
          <w:rFonts w:asciiTheme="minorBidi" w:hAnsiTheme="minorBidi"/>
          <w:sz w:val="24"/>
          <w:szCs w:val="24"/>
        </w:rPr>
        <w:t xml:space="preserve"> </w:t>
      </w:r>
      <w:r w:rsidR="001A6FE6">
        <w:rPr>
          <w:rFonts w:asciiTheme="minorBidi" w:hAnsiTheme="minorBidi"/>
          <w:sz w:val="24"/>
          <w:szCs w:val="24"/>
        </w:rPr>
        <w:t>R</w:t>
      </w:r>
      <w:r>
        <w:rPr>
          <w:rFonts w:asciiTheme="minorBidi" w:hAnsiTheme="minorBidi"/>
          <w:sz w:val="24"/>
          <w:szCs w:val="24"/>
        </w:rPr>
        <w:t>ychlost obchodních lodí byla průměrně 8 km v hodině, u válečných lodí to bylo až 15 km v hodině.</w:t>
      </w:r>
      <w:r w:rsidR="001A6FE6">
        <w:rPr>
          <w:rStyle w:val="Znakapoznpodarou"/>
          <w:rFonts w:asciiTheme="minorBidi" w:hAnsiTheme="minorBidi"/>
          <w:sz w:val="24"/>
          <w:szCs w:val="24"/>
        </w:rPr>
        <w:footnoteReference w:id="32"/>
      </w:r>
      <w:r>
        <w:rPr>
          <w:rFonts w:asciiTheme="minorBidi" w:hAnsiTheme="minorBidi"/>
          <w:sz w:val="24"/>
          <w:szCs w:val="24"/>
        </w:rPr>
        <w:t xml:space="preserve"> Výstroj lodí byla z konopných lan a velkou výhodou oproti egyptským lodím byla lehkost fénických lodí. Tyto lodě tedy byly pohyblivější. Po roce 850 př. n. l. oslabovala moc </w:t>
      </w:r>
      <w:proofErr w:type="spellStart"/>
      <w:r>
        <w:rPr>
          <w:rFonts w:asciiTheme="minorBidi" w:hAnsiTheme="minorBidi"/>
          <w:sz w:val="24"/>
          <w:szCs w:val="24"/>
        </w:rPr>
        <w:t>Týru</w:t>
      </w:r>
      <w:proofErr w:type="spellEnd"/>
      <w:r>
        <w:rPr>
          <w:rFonts w:asciiTheme="minorBidi" w:hAnsiTheme="minorBidi"/>
          <w:sz w:val="24"/>
          <w:szCs w:val="24"/>
        </w:rPr>
        <w:t>. Jedním z důvodu bylo založení Kartága a odliv obyvatelstva. Dále také nepokoje a soupeření s Řeky. Poté nájezdy Asyřanů, kteří donutili Féničany, aby jim platili poplatky</w:t>
      </w:r>
      <w:r w:rsidR="00791D01">
        <w:rPr>
          <w:rFonts w:asciiTheme="minorBidi" w:hAnsiTheme="minorBidi"/>
          <w:sz w:val="24"/>
          <w:szCs w:val="24"/>
        </w:rPr>
        <w:t>,</w:t>
      </w:r>
      <w:r>
        <w:rPr>
          <w:rFonts w:asciiTheme="minorBidi" w:hAnsiTheme="minorBidi"/>
          <w:sz w:val="24"/>
          <w:szCs w:val="24"/>
        </w:rPr>
        <w:t xml:space="preserve"> a také byla jejich samostatnost ohrožována výboji faraonů. V roce 605 př. n. l. se Foinikie stává babylonskou provincií, pouze </w:t>
      </w:r>
      <w:proofErr w:type="spellStart"/>
      <w:r>
        <w:rPr>
          <w:rFonts w:asciiTheme="minorBidi" w:hAnsiTheme="minorBidi"/>
          <w:sz w:val="24"/>
          <w:szCs w:val="24"/>
        </w:rPr>
        <w:t>Týros</w:t>
      </w:r>
      <w:proofErr w:type="spellEnd"/>
      <w:r>
        <w:rPr>
          <w:rFonts w:asciiTheme="minorBidi" w:hAnsiTheme="minorBidi"/>
          <w:sz w:val="24"/>
          <w:szCs w:val="24"/>
        </w:rPr>
        <w:t xml:space="preserve"> zůstal samostatný až do roku 573 př. n. l. V roce 538 př. n. l. </w:t>
      </w:r>
      <w:proofErr w:type="spellStart"/>
      <w:r>
        <w:rPr>
          <w:rFonts w:asciiTheme="minorBidi" w:hAnsiTheme="minorBidi"/>
          <w:sz w:val="24"/>
          <w:szCs w:val="24"/>
        </w:rPr>
        <w:t>Kýros</w:t>
      </w:r>
      <w:proofErr w:type="spellEnd"/>
      <w:r>
        <w:rPr>
          <w:rFonts w:asciiTheme="minorBidi" w:hAnsiTheme="minorBidi"/>
          <w:sz w:val="24"/>
          <w:szCs w:val="24"/>
        </w:rPr>
        <w:t xml:space="preserve"> II. zničil </w:t>
      </w:r>
      <w:proofErr w:type="spellStart"/>
      <w:r>
        <w:rPr>
          <w:rFonts w:asciiTheme="minorBidi" w:hAnsiTheme="minorBidi"/>
          <w:sz w:val="24"/>
          <w:szCs w:val="24"/>
        </w:rPr>
        <w:t>Novobabylonskou</w:t>
      </w:r>
      <w:proofErr w:type="spellEnd"/>
      <w:r>
        <w:rPr>
          <w:rFonts w:asciiTheme="minorBidi" w:hAnsiTheme="minorBidi"/>
          <w:sz w:val="24"/>
          <w:szCs w:val="24"/>
        </w:rPr>
        <w:t xml:space="preserve"> říši a Féničané se dostávají pod nadvládu perskou. Přesto se jim opět nevedlo špatně. Do popředí se dostává </w:t>
      </w:r>
      <w:proofErr w:type="spellStart"/>
      <w:r>
        <w:rPr>
          <w:rFonts w:asciiTheme="minorBidi" w:hAnsiTheme="minorBidi"/>
          <w:sz w:val="24"/>
          <w:szCs w:val="24"/>
        </w:rPr>
        <w:t>Sidón</w:t>
      </w:r>
      <w:proofErr w:type="spellEnd"/>
      <w:r>
        <w:rPr>
          <w:rFonts w:asciiTheme="minorBidi" w:hAnsiTheme="minorBidi"/>
          <w:sz w:val="24"/>
          <w:szCs w:val="24"/>
        </w:rPr>
        <w:t xml:space="preserve">, který stanul v čele trojspolku měst </w:t>
      </w:r>
      <w:proofErr w:type="spellStart"/>
      <w:r>
        <w:rPr>
          <w:rFonts w:asciiTheme="minorBidi" w:hAnsiTheme="minorBidi"/>
          <w:sz w:val="24"/>
          <w:szCs w:val="24"/>
        </w:rPr>
        <w:t>Týros</w:t>
      </w:r>
      <w:proofErr w:type="spellEnd"/>
      <w:r>
        <w:rPr>
          <w:rFonts w:asciiTheme="minorBidi" w:hAnsiTheme="minorBidi"/>
          <w:sz w:val="24"/>
          <w:szCs w:val="24"/>
        </w:rPr>
        <w:t xml:space="preserve">, </w:t>
      </w:r>
      <w:proofErr w:type="spellStart"/>
      <w:r>
        <w:rPr>
          <w:rFonts w:asciiTheme="minorBidi" w:hAnsiTheme="minorBidi"/>
          <w:sz w:val="24"/>
          <w:szCs w:val="24"/>
        </w:rPr>
        <w:t>Arados</w:t>
      </w:r>
      <w:proofErr w:type="spellEnd"/>
      <w:r>
        <w:rPr>
          <w:rFonts w:asciiTheme="minorBidi" w:hAnsiTheme="minorBidi"/>
          <w:sz w:val="24"/>
          <w:szCs w:val="24"/>
        </w:rPr>
        <w:t xml:space="preserve"> a </w:t>
      </w:r>
      <w:proofErr w:type="spellStart"/>
      <w:r>
        <w:rPr>
          <w:rFonts w:asciiTheme="minorBidi" w:hAnsiTheme="minorBidi"/>
          <w:sz w:val="24"/>
          <w:szCs w:val="24"/>
        </w:rPr>
        <w:t>Sidón</w:t>
      </w:r>
      <w:proofErr w:type="spellEnd"/>
      <w:r>
        <w:rPr>
          <w:rFonts w:asciiTheme="minorBidi" w:hAnsiTheme="minorBidi"/>
          <w:sz w:val="24"/>
          <w:szCs w:val="24"/>
        </w:rPr>
        <w:t>. Tomuto spolku byla podřízena zbylá fénická města. Zde se nacházela rada, která se skládala ze tří králů trojspolku a 300 senátorů. Ta sídlila v nově založeném městě Tripolis. Nakonec se Foinikie rou 332 př. n. l. dostává pod nadvládu Alexandra Velikého a nastává asimilace Féničanů s Řeky.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33"/>
      </w:r>
    </w:p>
    <w:p w:rsidR="00E10B3E" w:rsidRDefault="00E10B3E" w:rsidP="00E10B3E">
      <w:pPr>
        <w:ind w:left="360"/>
      </w:pPr>
    </w:p>
    <w:p w:rsidR="00E10B3E" w:rsidRDefault="00E10B3E" w:rsidP="00E10B3E">
      <w:pPr>
        <w:ind w:left="360"/>
      </w:pPr>
    </w:p>
    <w:p w:rsidR="00E10B3E" w:rsidRDefault="00E10B3E" w:rsidP="00E10B3E">
      <w:pPr>
        <w:ind w:left="360"/>
      </w:pPr>
    </w:p>
    <w:p w:rsidR="00E10B3E" w:rsidRDefault="00E10B3E" w:rsidP="00E10B3E">
      <w:pPr>
        <w:ind w:left="360"/>
      </w:pPr>
    </w:p>
    <w:p w:rsidR="00E10B3E" w:rsidRDefault="00E10B3E" w:rsidP="00E10B3E">
      <w:pPr>
        <w:ind w:left="360"/>
      </w:pPr>
    </w:p>
    <w:p w:rsidR="00E10B3E" w:rsidRDefault="00E10B3E" w:rsidP="00E10B3E">
      <w:pPr>
        <w:ind w:left="360"/>
      </w:pPr>
    </w:p>
    <w:p w:rsidR="00E10B3E" w:rsidRDefault="00E10B3E" w:rsidP="00E10B3E">
      <w:pPr>
        <w:ind w:left="360"/>
      </w:pPr>
    </w:p>
    <w:p w:rsidR="00E10B3E" w:rsidRDefault="00E10B3E" w:rsidP="00E10B3E">
      <w:pPr>
        <w:ind w:left="360"/>
      </w:pPr>
    </w:p>
    <w:p w:rsidR="00E10B3E" w:rsidRDefault="00E10B3E" w:rsidP="00E10B3E">
      <w:pPr>
        <w:ind w:left="360"/>
      </w:pPr>
    </w:p>
    <w:p w:rsidR="00E10B3E" w:rsidRDefault="00E10B3E" w:rsidP="00E10B3E">
      <w:pPr>
        <w:ind w:left="360"/>
      </w:pPr>
    </w:p>
    <w:p w:rsidR="00E10B3E" w:rsidRDefault="00E10B3E" w:rsidP="00594466"/>
    <w:p w:rsidR="00791D01" w:rsidRDefault="00791D01" w:rsidP="00E10B3E">
      <w:pPr>
        <w:ind w:left="360"/>
      </w:pPr>
    </w:p>
    <w:p w:rsidR="00630ECC" w:rsidRPr="004B0721" w:rsidRDefault="00630ECC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AA5487" w:rsidRDefault="006878EC" w:rsidP="00973F30">
      <w:pPr>
        <w:pStyle w:val="Nadpis1"/>
      </w:pPr>
      <w:bookmarkStart w:id="7" w:name="_Toc510723098"/>
      <w:bookmarkStart w:id="8" w:name="_Toc13745598"/>
      <w:r w:rsidRPr="00F30330">
        <w:lastRenderedPageBreak/>
        <w:t>Počátky kolonizace</w:t>
      </w:r>
      <w:bookmarkEnd w:id="7"/>
      <w:bookmarkEnd w:id="8"/>
      <w:r w:rsidRPr="00F30330">
        <w:t xml:space="preserve"> </w:t>
      </w:r>
    </w:p>
    <w:p w:rsidR="00F30330" w:rsidRPr="00F30330" w:rsidRDefault="00F30330" w:rsidP="00F30330"/>
    <w:p w:rsidR="0038242F" w:rsidRPr="008837E8" w:rsidRDefault="00E35503" w:rsidP="005D29B7">
      <w:pPr>
        <w:spacing w:line="360" w:lineRule="auto"/>
        <w:jc w:val="both"/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ab/>
      </w:r>
      <w:r w:rsidR="009B559E" w:rsidRPr="004B0721">
        <w:rPr>
          <w:rFonts w:asciiTheme="minorBidi" w:hAnsiTheme="minorBidi"/>
          <w:sz w:val="24"/>
          <w:szCs w:val="24"/>
        </w:rPr>
        <w:t xml:space="preserve">Podobně jako Evropa nebo část Afriky byl </w:t>
      </w:r>
      <w:r w:rsidR="00E41128">
        <w:rPr>
          <w:rFonts w:asciiTheme="minorBidi" w:hAnsiTheme="minorBidi"/>
          <w:sz w:val="24"/>
          <w:szCs w:val="24"/>
        </w:rPr>
        <w:t>Přední</w:t>
      </w:r>
      <w:r w:rsidR="009B559E" w:rsidRPr="004B0721">
        <w:rPr>
          <w:rFonts w:asciiTheme="minorBidi" w:hAnsiTheme="minorBidi"/>
          <w:sz w:val="24"/>
          <w:szCs w:val="24"/>
        </w:rPr>
        <w:t xml:space="preserve"> východ osídlen neznámým druhem člověka již před 500 000 lety.</w:t>
      </w:r>
      <w:r w:rsidR="00502DCC" w:rsidRPr="004B0721">
        <w:rPr>
          <w:rFonts w:asciiTheme="minorBidi" w:hAnsiTheme="minorBidi"/>
          <w:sz w:val="24"/>
          <w:szCs w:val="24"/>
        </w:rPr>
        <w:t xml:space="preserve"> </w:t>
      </w:r>
      <w:r w:rsidR="00427197" w:rsidRPr="004B0721">
        <w:rPr>
          <w:rFonts w:asciiTheme="minorBidi" w:hAnsiTheme="minorBidi"/>
          <w:sz w:val="24"/>
          <w:szCs w:val="24"/>
        </w:rPr>
        <w:t xml:space="preserve"> Tito lidé vyráběli křemenné nástroje a byli důležitým krokem k formování kulturní histori</w:t>
      </w:r>
      <w:r w:rsidR="008837E8">
        <w:rPr>
          <w:rFonts w:asciiTheme="minorBidi" w:hAnsiTheme="minorBidi"/>
          <w:sz w:val="24"/>
          <w:szCs w:val="24"/>
        </w:rPr>
        <w:t>e</w:t>
      </w:r>
      <w:r w:rsidR="00427197" w:rsidRPr="004B0721">
        <w:rPr>
          <w:rFonts w:asciiTheme="minorBidi" w:hAnsiTheme="minorBidi"/>
          <w:sz w:val="24"/>
          <w:szCs w:val="24"/>
        </w:rPr>
        <w:t xml:space="preserve"> lidstva.</w:t>
      </w:r>
      <w:r w:rsidR="008C36F5" w:rsidRPr="004B0721">
        <w:rPr>
          <w:rFonts w:asciiTheme="minorBidi" w:hAnsiTheme="minorBidi"/>
          <w:sz w:val="24"/>
          <w:szCs w:val="24"/>
        </w:rPr>
        <w:t xml:space="preserve"> Tyto první kroky vedly později k průmyslové výrobě. Primitivní člověk v období paleolitu hledal v Libanonu úkryt v přírodních jeskyní</w:t>
      </w:r>
      <w:r w:rsidR="00691961" w:rsidRPr="004B0721">
        <w:rPr>
          <w:rFonts w:asciiTheme="minorBidi" w:hAnsiTheme="minorBidi"/>
          <w:sz w:val="24"/>
          <w:szCs w:val="24"/>
        </w:rPr>
        <w:t>ch</w:t>
      </w:r>
      <w:r w:rsidR="006972A6" w:rsidRPr="004B0721">
        <w:rPr>
          <w:rFonts w:asciiTheme="minorBidi" w:hAnsiTheme="minorBidi"/>
          <w:sz w:val="24"/>
          <w:szCs w:val="24"/>
        </w:rPr>
        <w:t>,</w:t>
      </w:r>
      <w:r w:rsidR="008C36F5" w:rsidRPr="004B0721">
        <w:rPr>
          <w:rFonts w:asciiTheme="minorBidi" w:hAnsiTheme="minorBidi"/>
          <w:sz w:val="24"/>
          <w:szCs w:val="24"/>
        </w:rPr>
        <w:t xml:space="preserve"> </w:t>
      </w:r>
      <w:r w:rsidR="001D6129" w:rsidRPr="004B0721">
        <w:rPr>
          <w:rFonts w:asciiTheme="minorBidi" w:hAnsiTheme="minorBidi"/>
          <w:sz w:val="24"/>
          <w:szCs w:val="24"/>
        </w:rPr>
        <w:t xml:space="preserve">zejména </w:t>
      </w:r>
      <w:r w:rsidR="008C36F5" w:rsidRPr="004B0721">
        <w:rPr>
          <w:rFonts w:asciiTheme="minorBidi" w:hAnsiTheme="minorBidi"/>
          <w:sz w:val="24"/>
          <w:szCs w:val="24"/>
        </w:rPr>
        <w:t>blízko pobřeží</w:t>
      </w:r>
      <w:r w:rsidR="001D6129" w:rsidRPr="004B0721">
        <w:rPr>
          <w:rFonts w:asciiTheme="minorBidi" w:hAnsiTheme="minorBidi"/>
          <w:sz w:val="24"/>
          <w:szCs w:val="24"/>
        </w:rPr>
        <w:t>. V této fázi byl člověk závislý na lovu a začal sbírat různé bobule a semena</w:t>
      </w:r>
      <w:r w:rsidR="00123489" w:rsidRPr="004B0721">
        <w:rPr>
          <w:rFonts w:asciiTheme="minorBidi" w:hAnsiTheme="minorBidi"/>
          <w:sz w:val="24"/>
          <w:szCs w:val="24"/>
        </w:rPr>
        <w:t xml:space="preserve">. </w:t>
      </w:r>
      <w:r w:rsidR="00C70782" w:rsidRPr="004B0721">
        <w:rPr>
          <w:rFonts w:asciiTheme="minorBidi" w:hAnsiTheme="minorBidi"/>
          <w:sz w:val="24"/>
          <w:szCs w:val="24"/>
        </w:rPr>
        <w:t>Postupem času se č</w:t>
      </w:r>
      <w:r w:rsidR="001D6129" w:rsidRPr="004B0721">
        <w:rPr>
          <w:rFonts w:asciiTheme="minorBidi" w:hAnsiTheme="minorBidi"/>
          <w:sz w:val="24"/>
          <w:szCs w:val="24"/>
        </w:rPr>
        <w:t xml:space="preserve">lověk stával méně závislý na lovu a již od první poloviny sedmého tisíciletí př. n. l. existují důkazy o vzniku </w:t>
      </w:r>
      <w:r w:rsidR="004C7A29" w:rsidRPr="004B0721">
        <w:rPr>
          <w:rFonts w:asciiTheme="minorBidi" w:hAnsiTheme="minorBidi"/>
          <w:sz w:val="24"/>
          <w:szCs w:val="24"/>
        </w:rPr>
        <w:t xml:space="preserve">prvních vesnic v severní Sýrii a severní Mezopotámii. </w:t>
      </w:r>
      <w:r w:rsidR="004C7A29" w:rsidRPr="0015338E">
        <w:rPr>
          <w:rFonts w:asciiTheme="minorBidi" w:hAnsiTheme="minorBidi"/>
          <w:sz w:val="24"/>
          <w:szCs w:val="24"/>
        </w:rPr>
        <w:t>V této době začíná počátek zemědělství</w:t>
      </w:r>
      <w:r w:rsidR="00FF66C0" w:rsidRPr="0015338E">
        <w:rPr>
          <w:rFonts w:asciiTheme="minorBidi" w:hAnsiTheme="minorBidi"/>
          <w:sz w:val="24"/>
          <w:szCs w:val="24"/>
        </w:rPr>
        <w:t xml:space="preserve"> a v</w:t>
      </w:r>
      <w:r w:rsidR="00123489" w:rsidRPr="0015338E">
        <w:rPr>
          <w:rFonts w:asciiTheme="minorBidi" w:hAnsiTheme="minorBidi"/>
          <w:sz w:val="24"/>
          <w:szCs w:val="24"/>
        </w:rPr>
        <w:t>ývoj kamenných předmětů později umožnil práci s keramikou</w:t>
      </w:r>
      <w:r w:rsidR="00123489" w:rsidRPr="004B0721">
        <w:rPr>
          <w:rFonts w:asciiTheme="minorBidi" w:hAnsiTheme="minorBidi"/>
          <w:sz w:val="24"/>
          <w:szCs w:val="24"/>
        </w:rPr>
        <w:t>, kterou člověk využíval na skladování potravin.</w:t>
      </w:r>
      <w:r w:rsidR="004C7A29" w:rsidRPr="004B0721">
        <w:rPr>
          <w:rFonts w:asciiTheme="minorBidi" w:hAnsiTheme="minorBidi"/>
          <w:sz w:val="24"/>
          <w:szCs w:val="24"/>
        </w:rPr>
        <w:t xml:space="preserve"> </w:t>
      </w:r>
    </w:p>
    <w:p w:rsidR="0038242F" w:rsidRPr="00356AA5" w:rsidRDefault="00156537" w:rsidP="00680EBB">
      <w:pPr>
        <w:pStyle w:val="Nadpis2"/>
        <w:rPr>
          <w:b/>
          <w:bCs/>
          <w:sz w:val="28"/>
          <w:szCs w:val="28"/>
        </w:rPr>
      </w:pPr>
      <w:bookmarkStart w:id="9" w:name="_Toc13745599"/>
      <w:r>
        <w:rPr>
          <w:b/>
          <w:bCs/>
          <w:color w:val="auto"/>
          <w:sz w:val="28"/>
          <w:szCs w:val="28"/>
        </w:rPr>
        <w:t>3</w:t>
      </w:r>
      <w:r w:rsidR="00B84396" w:rsidRPr="00356AA5">
        <w:rPr>
          <w:b/>
          <w:bCs/>
          <w:color w:val="auto"/>
          <w:sz w:val="28"/>
          <w:szCs w:val="28"/>
        </w:rPr>
        <w:t>.1</w:t>
      </w:r>
      <w:r w:rsidR="0038242F" w:rsidRPr="00356AA5">
        <w:rPr>
          <w:b/>
          <w:bCs/>
          <w:color w:val="auto"/>
          <w:sz w:val="28"/>
          <w:szCs w:val="28"/>
        </w:rPr>
        <w:t xml:space="preserve">   </w:t>
      </w:r>
      <w:r w:rsidR="006C3790" w:rsidRPr="00356AA5">
        <w:rPr>
          <w:b/>
          <w:bCs/>
          <w:color w:val="auto"/>
          <w:sz w:val="28"/>
          <w:szCs w:val="28"/>
        </w:rPr>
        <w:t xml:space="preserve">Kolonizace </w:t>
      </w:r>
      <w:proofErr w:type="spellStart"/>
      <w:r w:rsidR="006C3790" w:rsidRPr="00356AA5">
        <w:rPr>
          <w:b/>
          <w:bCs/>
          <w:color w:val="auto"/>
          <w:sz w:val="28"/>
          <w:szCs w:val="28"/>
        </w:rPr>
        <w:t>Byblu</w:t>
      </w:r>
      <w:proofErr w:type="spellEnd"/>
      <w:r w:rsidR="0038242F" w:rsidRPr="00356AA5">
        <w:rPr>
          <w:b/>
          <w:bCs/>
          <w:color w:val="auto"/>
          <w:sz w:val="28"/>
          <w:szCs w:val="28"/>
        </w:rPr>
        <w:t xml:space="preserve"> a nejstarší dějiny</w:t>
      </w:r>
      <w:bookmarkEnd w:id="9"/>
    </w:p>
    <w:p w:rsidR="00F30330" w:rsidRPr="00F30330" w:rsidRDefault="00F30330" w:rsidP="00F30330"/>
    <w:p w:rsidR="009B559E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427197" w:rsidRPr="004B0721">
        <w:rPr>
          <w:rFonts w:asciiTheme="minorBidi" w:hAnsiTheme="minorBidi"/>
          <w:sz w:val="24"/>
          <w:szCs w:val="24"/>
        </w:rPr>
        <w:t>T</w:t>
      </w:r>
      <w:r w:rsidR="009B559E" w:rsidRPr="004B0721">
        <w:rPr>
          <w:rFonts w:asciiTheme="minorBidi" w:hAnsiTheme="minorBidi"/>
          <w:sz w:val="24"/>
          <w:szCs w:val="24"/>
        </w:rPr>
        <w:t xml:space="preserve">rvalé osídlení </w:t>
      </w:r>
      <w:proofErr w:type="spellStart"/>
      <w:r w:rsidR="009B559E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9B559E" w:rsidRPr="004B0721">
        <w:rPr>
          <w:rFonts w:asciiTheme="minorBidi" w:hAnsiTheme="minorBidi"/>
          <w:sz w:val="24"/>
          <w:szCs w:val="24"/>
        </w:rPr>
        <w:t xml:space="preserve"> je zaznamenáno v období neolitu, přibližně </w:t>
      </w:r>
      <w:r w:rsidR="003A55C3" w:rsidRPr="004B0721">
        <w:rPr>
          <w:rFonts w:asciiTheme="minorBidi" w:hAnsiTheme="minorBidi"/>
          <w:sz w:val="24"/>
          <w:szCs w:val="24"/>
        </w:rPr>
        <w:t>5</w:t>
      </w:r>
      <w:r w:rsidR="009B559E" w:rsidRPr="004B0721">
        <w:rPr>
          <w:rFonts w:asciiTheme="minorBidi" w:hAnsiTheme="minorBidi"/>
          <w:sz w:val="24"/>
          <w:szCs w:val="24"/>
        </w:rPr>
        <w:t xml:space="preserve">000 př. n. l., kdy </w:t>
      </w:r>
      <w:r w:rsidR="00CE64FC" w:rsidRPr="004B0721">
        <w:rPr>
          <w:rFonts w:asciiTheme="minorBidi" w:hAnsiTheme="minorBidi"/>
          <w:sz w:val="24"/>
          <w:szCs w:val="24"/>
        </w:rPr>
        <w:t>se zde první lidé živili rybolovem a postupně zač</w:t>
      </w:r>
      <w:r w:rsidR="004C7A29" w:rsidRPr="004B0721">
        <w:rPr>
          <w:rFonts w:asciiTheme="minorBidi" w:hAnsiTheme="minorBidi"/>
          <w:sz w:val="24"/>
          <w:szCs w:val="24"/>
        </w:rPr>
        <w:t>ali</w:t>
      </w:r>
      <w:r w:rsidR="00CE64FC" w:rsidRPr="004B0721">
        <w:rPr>
          <w:rFonts w:asciiTheme="minorBidi" w:hAnsiTheme="minorBidi"/>
          <w:sz w:val="24"/>
          <w:szCs w:val="24"/>
        </w:rPr>
        <w:t xml:space="preserve"> chovat zvířata.</w:t>
      </w:r>
      <w:r w:rsidR="003B7A05" w:rsidRPr="004B0721">
        <w:rPr>
          <w:rStyle w:val="Znakapoznpodarou"/>
          <w:rFonts w:asciiTheme="minorBidi" w:hAnsiTheme="minorBidi"/>
          <w:sz w:val="24"/>
          <w:szCs w:val="24"/>
        </w:rPr>
        <w:footnoteReference w:id="34"/>
      </w:r>
      <w:r w:rsidR="003B7A05" w:rsidRPr="004B0721">
        <w:rPr>
          <w:rFonts w:asciiTheme="minorBidi" w:hAnsiTheme="minorBidi"/>
          <w:sz w:val="24"/>
          <w:szCs w:val="24"/>
        </w:rPr>
        <w:t xml:space="preserve"> </w:t>
      </w:r>
      <w:r w:rsidR="00E8766D" w:rsidRPr="004B0721">
        <w:rPr>
          <w:rFonts w:asciiTheme="minorBidi" w:hAnsiTheme="minorBidi"/>
          <w:sz w:val="24"/>
          <w:szCs w:val="24"/>
        </w:rPr>
        <w:t xml:space="preserve">Dnešní </w:t>
      </w:r>
      <w:proofErr w:type="spellStart"/>
      <w:r w:rsidR="00E8766D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E8766D" w:rsidRPr="004B0721">
        <w:rPr>
          <w:rFonts w:asciiTheme="minorBidi" w:hAnsiTheme="minorBidi"/>
          <w:sz w:val="24"/>
          <w:szCs w:val="24"/>
        </w:rPr>
        <w:t xml:space="preserve"> byl ideálním místem </w:t>
      </w:r>
      <w:r w:rsidR="00853261" w:rsidRPr="004B0721">
        <w:rPr>
          <w:rFonts w:asciiTheme="minorBidi" w:hAnsiTheme="minorBidi"/>
          <w:sz w:val="24"/>
          <w:szCs w:val="24"/>
        </w:rPr>
        <w:t xml:space="preserve">pro </w:t>
      </w:r>
      <w:r w:rsidR="00E8766D" w:rsidRPr="004B0721">
        <w:rPr>
          <w:rFonts w:asciiTheme="minorBidi" w:hAnsiTheme="minorBidi"/>
          <w:sz w:val="24"/>
          <w:szCs w:val="24"/>
        </w:rPr>
        <w:t>vznik trvalého osídlení, pravděpodobně se zde nacházelo mnoho ryb</w:t>
      </w:r>
      <w:r w:rsidR="00946718" w:rsidRPr="004B0721">
        <w:rPr>
          <w:rFonts w:asciiTheme="minorBidi" w:hAnsiTheme="minorBidi"/>
          <w:sz w:val="24"/>
          <w:szCs w:val="24"/>
        </w:rPr>
        <w:t xml:space="preserve"> a</w:t>
      </w:r>
      <w:r w:rsidR="00E8766D" w:rsidRPr="004B0721">
        <w:rPr>
          <w:rFonts w:asciiTheme="minorBidi" w:hAnsiTheme="minorBidi"/>
          <w:sz w:val="24"/>
          <w:szCs w:val="24"/>
        </w:rPr>
        <w:t xml:space="preserve"> již tehdy mohl</w:t>
      </w:r>
      <w:r w:rsidR="00946718" w:rsidRPr="004B0721">
        <w:rPr>
          <w:rFonts w:asciiTheme="minorBidi" w:hAnsiTheme="minorBidi"/>
          <w:sz w:val="24"/>
          <w:szCs w:val="24"/>
        </w:rPr>
        <w:t>o město</w:t>
      </w:r>
      <w:r w:rsidR="00E8766D" w:rsidRPr="004B0721">
        <w:rPr>
          <w:rFonts w:asciiTheme="minorBidi" w:hAnsiTheme="minorBidi"/>
          <w:sz w:val="24"/>
          <w:szCs w:val="24"/>
        </w:rPr>
        <w:t xml:space="preserve"> sloužit jako přístav, ale nedochoval</w:t>
      </w:r>
      <w:r w:rsidR="00C766DB" w:rsidRPr="004B0721">
        <w:rPr>
          <w:rFonts w:asciiTheme="minorBidi" w:hAnsiTheme="minorBidi"/>
          <w:sz w:val="24"/>
          <w:szCs w:val="24"/>
        </w:rPr>
        <w:t>y</w:t>
      </w:r>
      <w:r w:rsidR="00E8766D" w:rsidRPr="004B0721">
        <w:rPr>
          <w:rFonts w:asciiTheme="minorBidi" w:hAnsiTheme="minorBidi"/>
          <w:sz w:val="24"/>
          <w:szCs w:val="24"/>
        </w:rPr>
        <w:t xml:space="preserve"> se nám žádné důkazy, které by </w:t>
      </w:r>
      <w:r w:rsidR="002654F5" w:rsidRPr="004B0721">
        <w:rPr>
          <w:rFonts w:asciiTheme="minorBidi" w:hAnsiTheme="minorBidi"/>
          <w:sz w:val="24"/>
          <w:szCs w:val="24"/>
        </w:rPr>
        <w:t>to</w:t>
      </w:r>
      <w:r w:rsidR="00CF22B1" w:rsidRPr="004B0721">
        <w:rPr>
          <w:rFonts w:asciiTheme="minorBidi" w:hAnsiTheme="minorBidi"/>
          <w:sz w:val="24"/>
          <w:szCs w:val="24"/>
        </w:rPr>
        <w:t>mu</w:t>
      </w:r>
      <w:r w:rsidR="00E8766D" w:rsidRPr="004B0721">
        <w:rPr>
          <w:rFonts w:asciiTheme="minorBidi" w:hAnsiTheme="minorBidi"/>
          <w:sz w:val="24"/>
          <w:szCs w:val="24"/>
        </w:rPr>
        <w:t xml:space="preserve"> nasvědčoval</w:t>
      </w:r>
      <w:r w:rsidR="00C766DB" w:rsidRPr="004B0721">
        <w:rPr>
          <w:rFonts w:asciiTheme="minorBidi" w:hAnsiTheme="minorBidi"/>
          <w:sz w:val="24"/>
          <w:szCs w:val="24"/>
        </w:rPr>
        <w:t>y</w:t>
      </w:r>
      <w:r w:rsidR="00E8766D" w:rsidRPr="004B0721">
        <w:rPr>
          <w:rFonts w:asciiTheme="minorBidi" w:hAnsiTheme="minorBidi"/>
          <w:sz w:val="24"/>
          <w:szCs w:val="24"/>
        </w:rPr>
        <w:t>.</w:t>
      </w:r>
      <w:r w:rsidR="00DB6F1C" w:rsidRPr="004B0721">
        <w:rPr>
          <w:rStyle w:val="Znakapoznpodarou"/>
          <w:rFonts w:asciiTheme="minorBidi" w:hAnsiTheme="minorBidi"/>
          <w:sz w:val="24"/>
          <w:szCs w:val="24"/>
        </w:rPr>
        <w:footnoteReference w:id="35"/>
      </w:r>
      <w:r w:rsidR="007045F8" w:rsidRPr="004B0721">
        <w:rPr>
          <w:rFonts w:asciiTheme="minorBidi" w:hAnsiTheme="minorBidi"/>
          <w:sz w:val="24"/>
          <w:szCs w:val="24"/>
        </w:rPr>
        <w:t xml:space="preserve"> </w:t>
      </w:r>
      <w:r w:rsidR="003E2C46" w:rsidRPr="004B0721">
        <w:rPr>
          <w:rFonts w:asciiTheme="minorBidi" w:hAnsiTheme="minorBidi"/>
          <w:sz w:val="24"/>
          <w:szCs w:val="24"/>
        </w:rPr>
        <w:t>Na druhé straně libanonské hory poskytovaly divoká zvířata, jako byl</w:t>
      </w:r>
      <w:r w:rsidR="009D3A3C" w:rsidRPr="004B0721">
        <w:rPr>
          <w:rFonts w:asciiTheme="minorBidi" w:hAnsiTheme="minorBidi"/>
          <w:sz w:val="24"/>
          <w:szCs w:val="24"/>
        </w:rPr>
        <w:t>y</w:t>
      </w:r>
      <w:r w:rsidR="003E2C46" w:rsidRPr="004B0721">
        <w:rPr>
          <w:rFonts w:asciiTheme="minorBidi" w:hAnsiTheme="minorBidi"/>
          <w:sz w:val="24"/>
          <w:szCs w:val="24"/>
        </w:rPr>
        <w:t xml:space="preserve"> gazely nebo divoká prasata.</w:t>
      </w:r>
      <w:r w:rsidR="00527B94" w:rsidRPr="004B0721">
        <w:rPr>
          <w:rFonts w:asciiTheme="minorBidi" w:hAnsiTheme="minorBidi"/>
          <w:sz w:val="24"/>
          <w:szCs w:val="24"/>
        </w:rPr>
        <w:t xml:space="preserve"> </w:t>
      </w:r>
      <w:r w:rsidR="0046602F" w:rsidRPr="004B0721">
        <w:rPr>
          <w:rFonts w:asciiTheme="minorBidi" w:hAnsiTheme="minorBidi"/>
          <w:sz w:val="24"/>
          <w:szCs w:val="24"/>
        </w:rPr>
        <w:t>Díky těmto</w:t>
      </w:r>
      <w:r w:rsidR="00DB6F1C" w:rsidRPr="004B0721">
        <w:rPr>
          <w:rFonts w:asciiTheme="minorBidi" w:hAnsiTheme="minorBidi"/>
          <w:sz w:val="24"/>
          <w:szCs w:val="24"/>
        </w:rPr>
        <w:t xml:space="preserve"> zdrojům byla tato oblast chráněna před nedostatkem</w:t>
      </w:r>
      <w:r w:rsidR="00045669" w:rsidRPr="004B0721">
        <w:rPr>
          <w:rFonts w:asciiTheme="minorBidi" w:hAnsiTheme="minorBidi"/>
          <w:sz w:val="24"/>
          <w:szCs w:val="24"/>
        </w:rPr>
        <w:t xml:space="preserve"> potravy</w:t>
      </w:r>
      <w:r w:rsidR="00DB6F1C" w:rsidRPr="004B0721">
        <w:rPr>
          <w:rFonts w:asciiTheme="minorBidi" w:hAnsiTheme="minorBidi"/>
          <w:sz w:val="24"/>
          <w:szCs w:val="24"/>
        </w:rPr>
        <w:t xml:space="preserve"> a kriz</w:t>
      </w:r>
      <w:r w:rsidR="00187990" w:rsidRPr="004B0721">
        <w:rPr>
          <w:rFonts w:asciiTheme="minorBidi" w:hAnsiTheme="minorBidi"/>
          <w:sz w:val="24"/>
          <w:szCs w:val="24"/>
        </w:rPr>
        <w:t>emi</w:t>
      </w:r>
      <w:r w:rsidR="00DB6F1C" w:rsidRPr="004B0721">
        <w:rPr>
          <w:rFonts w:asciiTheme="minorBidi" w:hAnsiTheme="minorBidi"/>
          <w:sz w:val="24"/>
          <w:szCs w:val="24"/>
        </w:rPr>
        <w:t>, jako je epidemie a město se mohlo nadále rozrůstat.</w:t>
      </w:r>
      <w:r w:rsidR="00DB6F1C" w:rsidRPr="004B0721">
        <w:rPr>
          <w:rStyle w:val="Znakapoznpodarou"/>
          <w:rFonts w:asciiTheme="minorBidi" w:hAnsiTheme="minorBidi"/>
          <w:sz w:val="24"/>
          <w:szCs w:val="24"/>
        </w:rPr>
        <w:footnoteReference w:id="36"/>
      </w:r>
      <w:r w:rsidR="00DB6F1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527B94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527B94" w:rsidRPr="004B0721">
        <w:rPr>
          <w:rFonts w:asciiTheme="minorBidi" w:hAnsiTheme="minorBidi"/>
          <w:sz w:val="24"/>
          <w:szCs w:val="24"/>
        </w:rPr>
        <w:t xml:space="preserve"> byl tvořen dvěma kopci, jeden vyšší než ten druhý</w:t>
      </w:r>
      <w:r w:rsidR="005818CC" w:rsidRPr="004B0721">
        <w:rPr>
          <w:rFonts w:asciiTheme="minorBidi" w:hAnsiTheme="minorBidi"/>
          <w:sz w:val="24"/>
          <w:szCs w:val="24"/>
        </w:rPr>
        <w:t>, kter</w:t>
      </w:r>
      <w:r w:rsidR="00166BCC" w:rsidRPr="004B0721">
        <w:rPr>
          <w:rFonts w:asciiTheme="minorBidi" w:hAnsiTheme="minorBidi"/>
          <w:sz w:val="24"/>
          <w:szCs w:val="24"/>
        </w:rPr>
        <w:t>é</w:t>
      </w:r>
      <w:r w:rsidR="005818CC" w:rsidRPr="004B0721">
        <w:rPr>
          <w:rFonts w:asciiTheme="minorBidi" w:hAnsiTheme="minorBidi"/>
          <w:sz w:val="24"/>
          <w:szCs w:val="24"/>
        </w:rPr>
        <w:t xml:space="preserve"> odděloval</w:t>
      </w:r>
      <w:r w:rsidR="0090452F" w:rsidRPr="004B0721">
        <w:rPr>
          <w:rFonts w:asciiTheme="minorBidi" w:hAnsiTheme="minorBidi"/>
          <w:sz w:val="24"/>
          <w:szCs w:val="24"/>
        </w:rPr>
        <w:t>o</w:t>
      </w:r>
      <w:r w:rsidR="005818CC" w:rsidRPr="004B0721">
        <w:rPr>
          <w:rFonts w:asciiTheme="minorBidi" w:hAnsiTheme="minorBidi"/>
          <w:sz w:val="24"/>
          <w:szCs w:val="24"/>
        </w:rPr>
        <w:t xml:space="preserve"> údolí a kde se nacházel pramen vody. Na západní straně se nacházel vyšší kopec, kde se usídlili první obyvatelé</w:t>
      </w:r>
      <w:r w:rsidR="003611E1" w:rsidRPr="004B0721">
        <w:rPr>
          <w:rFonts w:asciiTheme="minorBidi" w:hAnsiTheme="minorBidi"/>
          <w:sz w:val="24"/>
          <w:szCs w:val="24"/>
        </w:rPr>
        <w:t>, nejdříve na straně směřující</w:t>
      </w:r>
      <w:r w:rsidR="009C7A4E" w:rsidRPr="004B0721">
        <w:rPr>
          <w:rFonts w:asciiTheme="minorBidi" w:hAnsiTheme="minorBidi"/>
          <w:sz w:val="24"/>
          <w:szCs w:val="24"/>
        </w:rPr>
        <w:t xml:space="preserve"> </w:t>
      </w:r>
      <w:r w:rsidR="003611E1" w:rsidRPr="004B0721">
        <w:rPr>
          <w:rFonts w:asciiTheme="minorBidi" w:hAnsiTheme="minorBidi"/>
          <w:sz w:val="24"/>
          <w:szCs w:val="24"/>
        </w:rPr>
        <w:t xml:space="preserve">k moři a později i na jižní straně směrem k údolí. </w:t>
      </w:r>
      <w:r w:rsidR="005818CC" w:rsidRPr="004B0721">
        <w:rPr>
          <w:rFonts w:asciiTheme="minorBidi" w:hAnsiTheme="minorBidi"/>
          <w:sz w:val="24"/>
          <w:szCs w:val="24"/>
        </w:rPr>
        <w:t>O</w:t>
      </w:r>
      <w:r w:rsidR="00C70782" w:rsidRPr="004B0721">
        <w:rPr>
          <w:rFonts w:asciiTheme="minorBidi" w:hAnsiTheme="minorBidi"/>
          <w:sz w:val="24"/>
          <w:szCs w:val="24"/>
        </w:rPr>
        <w:t xml:space="preserve">dhaduje se, že zde bylo něco okolo 20 domů, ale spíše se </w:t>
      </w:r>
      <w:r w:rsidR="00A32E24" w:rsidRPr="004B0721">
        <w:rPr>
          <w:rFonts w:asciiTheme="minorBidi" w:hAnsiTheme="minorBidi"/>
          <w:sz w:val="24"/>
          <w:szCs w:val="24"/>
        </w:rPr>
        <w:t xml:space="preserve">bude </w:t>
      </w:r>
      <w:r w:rsidR="00C70782" w:rsidRPr="004B0721">
        <w:rPr>
          <w:rFonts w:asciiTheme="minorBidi" w:hAnsiTheme="minorBidi"/>
          <w:sz w:val="24"/>
          <w:szCs w:val="24"/>
        </w:rPr>
        <w:t>jednat o v</w:t>
      </w:r>
      <w:r w:rsidR="00040B52" w:rsidRPr="004B0721">
        <w:rPr>
          <w:rFonts w:asciiTheme="minorBidi" w:hAnsiTheme="minorBidi"/>
          <w:sz w:val="24"/>
          <w:szCs w:val="24"/>
        </w:rPr>
        <w:t>yšší</w:t>
      </w:r>
      <w:r w:rsidR="00C70782" w:rsidRPr="004B0721">
        <w:rPr>
          <w:rFonts w:asciiTheme="minorBidi" w:hAnsiTheme="minorBidi"/>
          <w:sz w:val="24"/>
          <w:szCs w:val="24"/>
        </w:rPr>
        <w:t xml:space="preserve"> počet, jelikož často zde domy byly vykr</w:t>
      </w:r>
      <w:r w:rsidR="00A32E24" w:rsidRPr="004B0721">
        <w:rPr>
          <w:rFonts w:asciiTheme="minorBidi" w:hAnsiTheme="minorBidi"/>
          <w:sz w:val="24"/>
          <w:szCs w:val="24"/>
        </w:rPr>
        <w:t>ádán</w:t>
      </w:r>
      <w:r w:rsidR="009D3A3C" w:rsidRPr="004B0721">
        <w:rPr>
          <w:rFonts w:asciiTheme="minorBidi" w:hAnsiTheme="minorBidi"/>
          <w:sz w:val="24"/>
          <w:szCs w:val="24"/>
        </w:rPr>
        <w:t>y</w:t>
      </w:r>
      <w:r w:rsidR="00A32E24" w:rsidRPr="004B0721">
        <w:rPr>
          <w:rFonts w:asciiTheme="minorBidi" w:hAnsiTheme="minorBidi"/>
          <w:sz w:val="24"/>
          <w:szCs w:val="24"/>
        </w:rPr>
        <w:t xml:space="preserve"> či opuštěn</w:t>
      </w:r>
      <w:r w:rsidR="009D3A3C" w:rsidRPr="004B0721">
        <w:rPr>
          <w:rFonts w:asciiTheme="minorBidi" w:hAnsiTheme="minorBidi"/>
          <w:sz w:val="24"/>
          <w:szCs w:val="24"/>
        </w:rPr>
        <w:t>y</w:t>
      </w:r>
      <w:r w:rsidR="00A32E24" w:rsidRPr="004B0721">
        <w:rPr>
          <w:rFonts w:asciiTheme="minorBidi" w:hAnsiTheme="minorBidi"/>
          <w:sz w:val="24"/>
          <w:szCs w:val="24"/>
        </w:rPr>
        <w:t xml:space="preserve"> </w:t>
      </w:r>
      <w:r w:rsidR="00C70782" w:rsidRPr="004B0721">
        <w:rPr>
          <w:rFonts w:asciiTheme="minorBidi" w:hAnsiTheme="minorBidi"/>
          <w:sz w:val="24"/>
          <w:szCs w:val="24"/>
        </w:rPr>
        <w:t xml:space="preserve">a materiál se opět použil </w:t>
      </w:r>
      <w:r w:rsidR="0090452F" w:rsidRPr="004B0721">
        <w:rPr>
          <w:rFonts w:asciiTheme="minorBidi" w:hAnsiTheme="minorBidi"/>
          <w:sz w:val="24"/>
          <w:szCs w:val="24"/>
        </w:rPr>
        <w:t>pro</w:t>
      </w:r>
      <w:r w:rsidR="00C70782" w:rsidRPr="004B0721">
        <w:rPr>
          <w:rFonts w:asciiTheme="minorBidi" w:hAnsiTheme="minorBidi"/>
          <w:sz w:val="24"/>
          <w:szCs w:val="24"/>
        </w:rPr>
        <w:t xml:space="preserve"> výstavbu nových obydlí</w:t>
      </w:r>
      <w:r w:rsidR="00741391">
        <w:rPr>
          <w:rFonts w:asciiTheme="minorBidi" w:hAnsiTheme="minorBidi"/>
          <w:sz w:val="24"/>
          <w:szCs w:val="24"/>
        </w:rPr>
        <w:t xml:space="preserve">. </w:t>
      </w:r>
      <w:r w:rsidR="0003702B">
        <w:rPr>
          <w:rFonts w:asciiTheme="minorBidi" w:hAnsiTheme="minorBidi"/>
          <w:sz w:val="24"/>
          <w:szCs w:val="24"/>
        </w:rPr>
        <w:t>Je tedy</w:t>
      </w:r>
      <w:r w:rsidR="00741391">
        <w:rPr>
          <w:rFonts w:asciiTheme="minorBidi" w:hAnsiTheme="minorBidi"/>
          <w:sz w:val="24"/>
          <w:szCs w:val="24"/>
        </w:rPr>
        <w:t xml:space="preserve"> velmi pravděpodobné, že po některých domech nezůstaly žádné archeologické prameny</w:t>
      </w:r>
      <w:r w:rsidR="00C70782" w:rsidRPr="004B0721">
        <w:rPr>
          <w:rFonts w:asciiTheme="minorBidi" w:hAnsiTheme="minorBidi"/>
          <w:sz w:val="24"/>
          <w:szCs w:val="24"/>
        </w:rPr>
        <w:t>.</w:t>
      </w:r>
      <w:r w:rsidR="009C7A4E" w:rsidRPr="004B0721">
        <w:rPr>
          <w:rStyle w:val="Znakapoznpodarou"/>
          <w:rFonts w:asciiTheme="minorBidi" w:hAnsiTheme="minorBidi"/>
          <w:sz w:val="24"/>
          <w:szCs w:val="24"/>
        </w:rPr>
        <w:footnoteReference w:id="37"/>
      </w:r>
      <w:r w:rsidR="00C70782" w:rsidRPr="004B0721">
        <w:rPr>
          <w:rFonts w:asciiTheme="minorBidi" w:hAnsiTheme="minorBidi"/>
          <w:sz w:val="24"/>
          <w:szCs w:val="24"/>
        </w:rPr>
        <w:t xml:space="preserve"> </w:t>
      </w:r>
      <w:r w:rsidR="00123489" w:rsidRPr="004B0721">
        <w:rPr>
          <w:rFonts w:asciiTheme="minorBidi" w:hAnsiTheme="minorBidi"/>
          <w:sz w:val="24"/>
          <w:szCs w:val="24"/>
        </w:rPr>
        <w:t>Z domů, které zde první obyvatelé měli</w:t>
      </w:r>
      <w:r w:rsidR="00882475" w:rsidRPr="004B0721">
        <w:rPr>
          <w:rFonts w:asciiTheme="minorBidi" w:hAnsiTheme="minorBidi"/>
          <w:sz w:val="24"/>
          <w:szCs w:val="24"/>
        </w:rPr>
        <w:t>,</w:t>
      </w:r>
      <w:r w:rsidR="00123489" w:rsidRPr="004B0721">
        <w:rPr>
          <w:rFonts w:asciiTheme="minorBidi" w:hAnsiTheme="minorBidi"/>
          <w:sz w:val="24"/>
          <w:szCs w:val="24"/>
        </w:rPr>
        <w:t xml:space="preserve"> se nám nedochoval</w:t>
      </w:r>
      <w:r w:rsidR="00166BCC" w:rsidRPr="004B0721">
        <w:rPr>
          <w:rFonts w:asciiTheme="minorBidi" w:hAnsiTheme="minorBidi"/>
          <w:sz w:val="24"/>
          <w:szCs w:val="24"/>
        </w:rPr>
        <w:t>y</w:t>
      </w:r>
      <w:r w:rsidR="00123489" w:rsidRPr="004B0721">
        <w:rPr>
          <w:rFonts w:asciiTheme="minorBidi" w:hAnsiTheme="minorBidi"/>
          <w:sz w:val="24"/>
          <w:szCs w:val="24"/>
        </w:rPr>
        <w:t xml:space="preserve"> </w:t>
      </w:r>
      <w:r w:rsidR="00F6478C" w:rsidRPr="004B0721">
        <w:rPr>
          <w:rFonts w:asciiTheme="minorBidi" w:hAnsiTheme="minorBidi"/>
          <w:sz w:val="24"/>
          <w:szCs w:val="24"/>
        </w:rPr>
        <w:t xml:space="preserve">téměř </w:t>
      </w:r>
      <w:r w:rsidR="00123489" w:rsidRPr="004B0721">
        <w:rPr>
          <w:rFonts w:asciiTheme="minorBidi" w:hAnsiTheme="minorBidi"/>
          <w:sz w:val="24"/>
          <w:szCs w:val="24"/>
        </w:rPr>
        <w:t xml:space="preserve">žádné </w:t>
      </w:r>
      <w:r w:rsidR="00123489" w:rsidRPr="004B0721">
        <w:rPr>
          <w:rFonts w:asciiTheme="minorBidi" w:hAnsiTheme="minorBidi"/>
          <w:sz w:val="24"/>
          <w:szCs w:val="24"/>
        </w:rPr>
        <w:lastRenderedPageBreak/>
        <w:t xml:space="preserve">archeologické </w:t>
      </w:r>
      <w:r w:rsidR="00AF3BD2">
        <w:rPr>
          <w:rFonts w:asciiTheme="minorBidi" w:hAnsiTheme="minorBidi"/>
          <w:sz w:val="24"/>
          <w:szCs w:val="24"/>
        </w:rPr>
        <w:t>objekty</w:t>
      </w:r>
      <w:r w:rsidR="00123489" w:rsidRPr="004B0721">
        <w:rPr>
          <w:rFonts w:asciiTheme="minorBidi" w:hAnsiTheme="minorBidi"/>
          <w:sz w:val="24"/>
          <w:szCs w:val="24"/>
        </w:rPr>
        <w:t>, ale předpokládá se, že d</w:t>
      </w:r>
      <w:r w:rsidR="00CB3BD4" w:rsidRPr="004B0721">
        <w:rPr>
          <w:rFonts w:asciiTheme="minorBidi" w:hAnsiTheme="minorBidi"/>
          <w:sz w:val="24"/>
          <w:szCs w:val="24"/>
        </w:rPr>
        <w:t>ům měl pouze jednu místnost, která měla kamennou podlahu a k zastřešení sloužil</w:t>
      </w:r>
      <w:r w:rsidR="00166BCC" w:rsidRPr="004B0721">
        <w:rPr>
          <w:rFonts w:asciiTheme="minorBidi" w:hAnsiTheme="minorBidi"/>
          <w:sz w:val="24"/>
          <w:szCs w:val="24"/>
        </w:rPr>
        <w:t>y</w:t>
      </w:r>
      <w:r w:rsidR="00CB3BD4" w:rsidRPr="004B0721">
        <w:rPr>
          <w:rFonts w:asciiTheme="minorBidi" w:hAnsiTheme="minorBidi"/>
          <w:sz w:val="24"/>
          <w:szCs w:val="24"/>
        </w:rPr>
        <w:t xml:space="preserve"> větve stromů a zvířecí kůže</w:t>
      </w:r>
      <w:r w:rsidR="009B193E" w:rsidRPr="004B0721">
        <w:rPr>
          <w:rFonts w:asciiTheme="minorBidi" w:hAnsiTheme="minorBidi"/>
          <w:sz w:val="24"/>
          <w:szCs w:val="24"/>
        </w:rPr>
        <w:t>, zdi byly nízké a tvořeny opět kameny</w:t>
      </w:r>
      <w:r w:rsidR="00A32E24" w:rsidRPr="004B0721">
        <w:rPr>
          <w:rFonts w:asciiTheme="minorBidi" w:hAnsiTheme="minorBidi"/>
          <w:sz w:val="24"/>
          <w:szCs w:val="24"/>
        </w:rPr>
        <w:t>,</w:t>
      </w:r>
      <w:r w:rsidR="009C7A4E" w:rsidRPr="004B0721">
        <w:rPr>
          <w:rStyle w:val="Znakapoznpodarou"/>
          <w:rFonts w:asciiTheme="minorBidi" w:hAnsiTheme="minorBidi"/>
          <w:sz w:val="24"/>
          <w:szCs w:val="24"/>
        </w:rPr>
        <w:footnoteReference w:id="38"/>
      </w:r>
      <w:r w:rsidR="00A32E24" w:rsidRPr="004B0721">
        <w:rPr>
          <w:rFonts w:asciiTheme="minorBidi" w:hAnsiTheme="minorBidi"/>
          <w:sz w:val="24"/>
          <w:szCs w:val="24"/>
        </w:rPr>
        <w:t xml:space="preserve"> které nebyly větší než jeden metr</w:t>
      </w:r>
      <w:r w:rsidR="00CB3BD4" w:rsidRPr="004B0721">
        <w:rPr>
          <w:rFonts w:asciiTheme="minorBidi" w:hAnsiTheme="minorBidi"/>
          <w:sz w:val="24"/>
          <w:szCs w:val="24"/>
        </w:rPr>
        <w:t>.</w:t>
      </w:r>
      <w:r w:rsidR="00A32E24" w:rsidRPr="004B0721">
        <w:rPr>
          <w:rFonts w:asciiTheme="minorBidi" w:hAnsiTheme="minorBidi"/>
          <w:sz w:val="24"/>
          <w:szCs w:val="24"/>
        </w:rPr>
        <w:t xml:space="preserve"> Vchod byl umístěn na delší straně stěn. </w:t>
      </w:r>
      <w:r w:rsidR="00BA427D" w:rsidRPr="004B0721">
        <w:rPr>
          <w:rFonts w:asciiTheme="minorBidi" w:hAnsiTheme="minorBidi"/>
          <w:sz w:val="24"/>
          <w:szCs w:val="24"/>
        </w:rPr>
        <w:t>Mimo obydlí byl</w:t>
      </w:r>
      <w:r w:rsidR="00166BCC" w:rsidRPr="004B0721">
        <w:rPr>
          <w:rFonts w:asciiTheme="minorBidi" w:hAnsiTheme="minorBidi"/>
          <w:sz w:val="24"/>
          <w:szCs w:val="24"/>
        </w:rPr>
        <w:t>y</w:t>
      </w:r>
      <w:r w:rsidR="00BA427D" w:rsidRPr="004B0721">
        <w:rPr>
          <w:rFonts w:asciiTheme="minorBidi" w:hAnsiTheme="minorBidi"/>
          <w:sz w:val="24"/>
          <w:szCs w:val="24"/>
        </w:rPr>
        <w:t xml:space="preserve"> objeveny kameny, které měl</w:t>
      </w:r>
      <w:r w:rsidR="00B43EA7" w:rsidRPr="004B0721">
        <w:rPr>
          <w:rFonts w:asciiTheme="minorBidi" w:hAnsiTheme="minorBidi"/>
          <w:sz w:val="24"/>
          <w:szCs w:val="24"/>
        </w:rPr>
        <w:t>y</w:t>
      </w:r>
      <w:r w:rsidR="00BA427D" w:rsidRPr="004B0721">
        <w:rPr>
          <w:rFonts w:asciiTheme="minorBidi" w:hAnsiTheme="minorBidi"/>
          <w:sz w:val="24"/>
          <w:szCs w:val="24"/>
        </w:rPr>
        <w:t xml:space="preserve"> sloužit jako lavičky. Každý dům stál samostatně a kolem domu byl velký otevřený prostor, kter</w:t>
      </w:r>
      <w:r w:rsidR="00166BCC" w:rsidRPr="004B0721">
        <w:rPr>
          <w:rFonts w:asciiTheme="minorBidi" w:hAnsiTheme="minorBidi"/>
          <w:sz w:val="24"/>
          <w:szCs w:val="24"/>
        </w:rPr>
        <w:t>ý</w:t>
      </w:r>
      <w:r w:rsidR="00BA427D" w:rsidRPr="004B0721">
        <w:rPr>
          <w:rFonts w:asciiTheme="minorBidi" w:hAnsiTheme="minorBidi"/>
          <w:sz w:val="24"/>
          <w:szCs w:val="24"/>
        </w:rPr>
        <w:t xml:space="preserve"> jednotlivé domy odděloval od ostatních obydlí. Mezi domy byla objevena kamenná dlažba</w:t>
      </w:r>
      <w:r w:rsidR="00A32E24" w:rsidRPr="004B0721">
        <w:rPr>
          <w:rFonts w:asciiTheme="minorBidi" w:hAnsiTheme="minorBidi"/>
          <w:sz w:val="24"/>
          <w:szCs w:val="24"/>
        </w:rPr>
        <w:t>.</w:t>
      </w:r>
      <w:r w:rsidR="00335476" w:rsidRPr="004B0721">
        <w:rPr>
          <w:rStyle w:val="Znakapoznpodarou"/>
          <w:rFonts w:asciiTheme="minorBidi" w:hAnsiTheme="minorBidi"/>
          <w:sz w:val="24"/>
          <w:szCs w:val="24"/>
        </w:rPr>
        <w:footnoteReference w:id="39"/>
      </w:r>
      <w:r w:rsidR="00CB3BD4" w:rsidRPr="004B0721">
        <w:rPr>
          <w:rFonts w:asciiTheme="minorBidi" w:hAnsiTheme="minorBidi"/>
          <w:sz w:val="24"/>
          <w:szCs w:val="24"/>
        </w:rPr>
        <w:t xml:space="preserve"> Okolo</w:t>
      </w:r>
      <w:r w:rsidR="00741391">
        <w:rPr>
          <w:rFonts w:asciiTheme="minorBidi" w:hAnsiTheme="minorBidi"/>
          <w:sz w:val="24"/>
          <w:szCs w:val="24"/>
        </w:rPr>
        <w:t xml:space="preserve"> roku</w:t>
      </w:r>
      <w:r w:rsidR="00CB3BD4" w:rsidRPr="004B0721">
        <w:rPr>
          <w:rFonts w:asciiTheme="minorBidi" w:hAnsiTheme="minorBidi"/>
          <w:sz w:val="24"/>
          <w:szCs w:val="24"/>
        </w:rPr>
        <w:t xml:space="preserve"> 4500 př. n. l. se nad kamennou podlahu začal používat i drcený vápenec</w:t>
      </w:r>
      <w:r w:rsidR="009B193E" w:rsidRPr="004B0721">
        <w:rPr>
          <w:rFonts w:asciiTheme="minorBidi" w:hAnsiTheme="minorBidi"/>
          <w:sz w:val="24"/>
          <w:szCs w:val="24"/>
        </w:rPr>
        <w:t xml:space="preserve">, těžba v této době nebyla ještě známa. </w:t>
      </w:r>
      <w:r w:rsidR="00742E87" w:rsidRPr="004B0721">
        <w:rPr>
          <w:rFonts w:asciiTheme="minorBidi" w:hAnsiTheme="minorBidi"/>
          <w:sz w:val="24"/>
          <w:szCs w:val="24"/>
        </w:rPr>
        <w:t>Zbytky těchto staveb jsou jediným naleziště</w:t>
      </w:r>
      <w:r w:rsidR="00B43EA7" w:rsidRPr="004B0721">
        <w:rPr>
          <w:rFonts w:asciiTheme="minorBidi" w:hAnsiTheme="minorBidi"/>
          <w:sz w:val="24"/>
          <w:szCs w:val="24"/>
        </w:rPr>
        <w:t>m</w:t>
      </w:r>
      <w:r w:rsidR="00087779" w:rsidRPr="004B0721">
        <w:rPr>
          <w:rFonts w:asciiTheme="minorBidi" w:hAnsiTheme="minorBidi"/>
          <w:sz w:val="24"/>
          <w:szCs w:val="24"/>
        </w:rPr>
        <w:t xml:space="preserve"> v celém Libanonu z</w:t>
      </w:r>
      <w:r w:rsidR="00227B70" w:rsidRPr="004B0721">
        <w:rPr>
          <w:rFonts w:asciiTheme="minorBidi" w:hAnsiTheme="minorBidi"/>
          <w:sz w:val="24"/>
          <w:szCs w:val="24"/>
        </w:rPr>
        <w:t xml:space="preserve"> neolitického</w:t>
      </w:r>
      <w:r w:rsidR="00087779" w:rsidRPr="004B0721">
        <w:rPr>
          <w:rFonts w:asciiTheme="minorBidi" w:hAnsiTheme="minorBidi"/>
          <w:sz w:val="24"/>
          <w:szCs w:val="24"/>
        </w:rPr>
        <w:t xml:space="preserve"> období. </w:t>
      </w:r>
    </w:p>
    <w:p w:rsidR="009B193E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9B193E" w:rsidRPr="004B0721">
        <w:rPr>
          <w:rFonts w:asciiTheme="minorBidi" w:hAnsiTheme="minorBidi"/>
          <w:sz w:val="24"/>
          <w:szCs w:val="24"/>
        </w:rPr>
        <w:t>Zesnul</w:t>
      </w:r>
      <w:r w:rsidR="00882475" w:rsidRPr="004B0721">
        <w:rPr>
          <w:rFonts w:asciiTheme="minorBidi" w:hAnsiTheme="minorBidi"/>
          <w:sz w:val="24"/>
          <w:szCs w:val="24"/>
        </w:rPr>
        <w:t>í</w:t>
      </w:r>
      <w:r w:rsidR="009B193E" w:rsidRPr="004B0721">
        <w:rPr>
          <w:rFonts w:asciiTheme="minorBidi" w:hAnsiTheme="minorBidi"/>
          <w:sz w:val="24"/>
          <w:szCs w:val="24"/>
        </w:rPr>
        <w:t xml:space="preserve"> byli pohřbíván</w:t>
      </w:r>
      <w:r w:rsidR="00166BCC" w:rsidRPr="004B0721">
        <w:rPr>
          <w:rFonts w:asciiTheme="minorBidi" w:hAnsiTheme="minorBidi"/>
          <w:sz w:val="24"/>
          <w:szCs w:val="24"/>
        </w:rPr>
        <w:t>i</w:t>
      </w:r>
      <w:r w:rsidR="009B193E" w:rsidRPr="004B0721">
        <w:rPr>
          <w:rFonts w:asciiTheme="minorBidi" w:hAnsiTheme="minorBidi"/>
          <w:sz w:val="24"/>
          <w:szCs w:val="24"/>
        </w:rPr>
        <w:t xml:space="preserve"> do mělkých hrobů.</w:t>
      </w:r>
      <w:r w:rsidR="00335476" w:rsidRPr="004B0721">
        <w:rPr>
          <w:rFonts w:asciiTheme="minorBidi" w:hAnsiTheme="minorBidi"/>
          <w:sz w:val="24"/>
          <w:szCs w:val="24"/>
        </w:rPr>
        <w:t xml:space="preserve"> </w:t>
      </w:r>
      <w:r w:rsidR="009249DD" w:rsidRPr="004B0721">
        <w:rPr>
          <w:rFonts w:asciiTheme="minorBidi" w:hAnsiTheme="minorBidi"/>
          <w:sz w:val="24"/>
          <w:szCs w:val="24"/>
        </w:rPr>
        <w:t>Hroby se ve velkém množství nacházel</w:t>
      </w:r>
      <w:r w:rsidR="00166BCC" w:rsidRPr="004B0721">
        <w:rPr>
          <w:rFonts w:asciiTheme="minorBidi" w:hAnsiTheme="minorBidi"/>
          <w:sz w:val="24"/>
          <w:szCs w:val="24"/>
        </w:rPr>
        <w:t>y</w:t>
      </w:r>
      <w:r w:rsidR="009249DD" w:rsidRPr="004B0721">
        <w:rPr>
          <w:rFonts w:asciiTheme="minorBidi" w:hAnsiTheme="minorBidi"/>
          <w:sz w:val="24"/>
          <w:szCs w:val="24"/>
        </w:rPr>
        <w:t xml:space="preserve"> blízko obydlí nebo přímo v něm. </w:t>
      </w:r>
      <w:r w:rsidR="009B193E" w:rsidRPr="004B0721">
        <w:rPr>
          <w:rFonts w:asciiTheme="minorBidi" w:hAnsiTheme="minorBidi"/>
          <w:sz w:val="24"/>
          <w:szCs w:val="24"/>
        </w:rPr>
        <w:t>Čtyři nalezené hrob</w:t>
      </w:r>
      <w:r w:rsidR="00B43EA7" w:rsidRPr="004B0721">
        <w:rPr>
          <w:rFonts w:asciiTheme="minorBidi" w:hAnsiTheme="minorBidi"/>
          <w:sz w:val="24"/>
          <w:szCs w:val="24"/>
        </w:rPr>
        <w:t>y</w:t>
      </w:r>
      <w:r w:rsidR="009B193E" w:rsidRPr="004B0721">
        <w:rPr>
          <w:rFonts w:asciiTheme="minorBidi" w:hAnsiTheme="minorBidi"/>
          <w:sz w:val="24"/>
          <w:szCs w:val="24"/>
        </w:rPr>
        <w:t xml:space="preserve"> byl</w:t>
      </w:r>
      <w:r w:rsidR="00166BCC" w:rsidRPr="004B0721">
        <w:rPr>
          <w:rFonts w:asciiTheme="minorBidi" w:hAnsiTheme="minorBidi"/>
          <w:sz w:val="24"/>
          <w:szCs w:val="24"/>
        </w:rPr>
        <w:t>y</w:t>
      </w:r>
      <w:r w:rsidR="009B193E" w:rsidRPr="004B0721">
        <w:rPr>
          <w:rFonts w:asciiTheme="minorBidi" w:hAnsiTheme="minorBidi"/>
          <w:sz w:val="24"/>
          <w:szCs w:val="24"/>
        </w:rPr>
        <w:t xml:space="preserve"> porušen</w:t>
      </w:r>
      <w:r w:rsidR="00166BCC" w:rsidRPr="004B0721">
        <w:rPr>
          <w:rFonts w:asciiTheme="minorBidi" w:hAnsiTheme="minorBidi"/>
          <w:sz w:val="24"/>
          <w:szCs w:val="24"/>
        </w:rPr>
        <w:t>y</w:t>
      </w:r>
      <w:r w:rsidR="009B193E" w:rsidRPr="004B0721">
        <w:rPr>
          <w:rFonts w:asciiTheme="minorBidi" w:hAnsiTheme="minorBidi"/>
          <w:sz w:val="24"/>
          <w:szCs w:val="24"/>
        </w:rPr>
        <w:t>, ale kostry ležel</w:t>
      </w:r>
      <w:r w:rsidR="00166BCC" w:rsidRPr="004B0721">
        <w:rPr>
          <w:rFonts w:asciiTheme="minorBidi" w:hAnsiTheme="minorBidi"/>
          <w:sz w:val="24"/>
          <w:szCs w:val="24"/>
        </w:rPr>
        <w:t>y</w:t>
      </w:r>
      <w:r w:rsidR="009B193E" w:rsidRPr="004B0721">
        <w:rPr>
          <w:rFonts w:asciiTheme="minorBidi" w:hAnsiTheme="minorBidi"/>
          <w:sz w:val="24"/>
          <w:szCs w:val="24"/>
        </w:rPr>
        <w:t xml:space="preserve"> původně buď na zádech</w:t>
      </w:r>
      <w:r w:rsidR="00B43EA7" w:rsidRPr="004B0721">
        <w:rPr>
          <w:rFonts w:asciiTheme="minorBidi" w:hAnsiTheme="minorBidi"/>
          <w:sz w:val="24"/>
          <w:szCs w:val="24"/>
        </w:rPr>
        <w:t>,</w:t>
      </w:r>
      <w:r w:rsidR="009B193E" w:rsidRPr="004B0721">
        <w:rPr>
          <w:rFonts w:asciiTheme="minorBidi" w:hAnsiTheme="minorBidi"/>
          <w:sz w:val="24"/>
          <w:szCs w:val="24"/>
        </w:rPr>
        <w:t xml:space="preserve"> nebo v napůl </w:t>
      </w:r>
      <w:r w:rsidR="003C6F9D" w:rsidRPr="004B0721">
        <w:rPr>
          <w:rFonts w:asciiTheme="minorBidi" w:hAnsiTheme="minorBidi"/>
          <w:sz w:val="24"/>
          <w:szCs w:val="24"/>
        </w:rPr>
        <w:t>skrčené</w:t>
      </w:r>
      <w:r w:rsidR="009B193E" w:rsidRPr="004B0721">
        <w:rPr>
          <w:rFonts w:asciiTheme="minorBidi" w:hAnsiTheme="minorBidi"/>
          <w:sz w:val="24"/>
          <w:szCs w:val="24"/>
        </w:rPr>
        <w:t xml:space="preserve"> poloze. V jednom z těchto nalezených hrobů se nám dochovala ozdobná nádoba, která byla s mrtvým tělem uložena </w:t>
      </w:r>
      <w:r w:rsidR="00FA40D6" w:rsidRPr="004B0721">
        <w:rPr>
          <w:rFonts w:asciiTheme="minorBidi" w:hAnsiTheme="minorBidi"/>
          <w:sz w:val="24"/>
          <w:szCs w:val="24"/>
        </w:rPr>
        <w:t>ve</w:t>
      </w:r>
      <w:r w:rsidR="009B193E" w:rsidRPr="004B0721">
        <w:rPr>
          <w:rFonts w:asciiTheme="minorBidi" w:hAnsiTheme="minorBidi"/>
          <w:sz w:val="24"/>
          <w:szCs w:val="24"/>
        </w:rPr>
        <w:t xml:space="preserve"> hrobu. T</w:t>
      </w:r>
      <w:r w:rsidR="00060C68">
        <w:rPr>
          <w:rFonts w:asciiTheme="minorBidi" w:hAnsiTheme="minorBidi"/>
          <w:sz w:val="24"/>
          <w:szCs w:val="24"/>
        </w:rPr>
        <w:t>ento případ</w:t>
      </w:r>
      <w:r w:rsidR="009B193E" w:rsidRPr="004B0721">
        <w:rPr>
          <w:rFonts w:asciiTheme="minorBidi" w:hAnsiTheme="minorBidi"/>
          <w:sz w:val="24"/>
          <w:szCs w:val="24"/>
        </w:rPr>
        <w:t xml:space="preserve"> může naznačovat víru v posmrtný život</w:t>
      </w:r>
      <w:r w:rsidR="00B43EA7" w:rsidRPr="004B0721">
        <w:rPr>
          <w:rFonts w:asciiTheme="minorBidi" w:hAnsiTheme="minorBidi"/>
          <w:sz w:val="24"/>
          <w:szCs w:val="24"/>
        </w:rPr>
        <w:t>,</w:t>
      </w:r>
      <w:r w:rsidR="005E68FD" w:rsidRPr="004B0721">
        <w:rPr>
          <w:rFonts w:asciiTheme="minorBidi" w:hAnsiTheme="minorBidi"/>
          <w:sz w:val="24"/>
          <w:szCs w:val="24"/>
        </w:rPr>
        <w:t xml:space="preserve"> a snah</w:t>
      </w:r>
      <w:r w:rsidR="00B43EA7" w:rsidRPr="004B0721">
        <w:rPr>
          <w:rFonts w:asciiTheme="minorBidi" w:hAnsiTheme="minorBidi"/>
          <w:sz w:val="24"/>
          <w:szCs w:val="24"/>
        </w:rPr>
        <w:t>u</w:t>
      </w:r>
      <w:r w:rsidR="005E68FD" w:rsidRPr="004B0721">
        <w:rPr>
          <w:rFonts w:asciiTheme="minorBidi" w:hAnsiTheme="minorBidi"/>
          <w:sz w:val="24"/>
          <w:szCs w:val="24"/>
        </w:rPr>
        <w:t xml:space="preserve"> tak ochránit </w:t>
      </w:r>
      <w:r w:rsidR="007C0A39" w:rsidRPr="004B0721">
        <w:rPr>
          <w:rFonts w:asciiTheme="minorBidi" w:hAnsiTheme="minorBidi"/>
          <w:sz w:val="24"/>
          <w:szCs w:val="24"/>
        </w:rPr>
        <w:t>jejich těla</w:t>
      </w:r>
      <w:r w:rsidR="009B193E" w:rsidRPr="004B0721">
        <w:rPr>
          <w:rFonts w:asciiTheme="minorBidi" w:hAnsiTheme="minorBidi"/>
          <w:sz w:val="24"/>
          <w:szCs w:val="24"/>
        </w:rPr>
        <w:t>. V dalších nalezených hrobech již dál od lidských obydlí byl</w:t>
      </w:r>
      <w:r w:rsidR="00166BCC" w:rsidRPr="004B0721">
        <w:rPr>
          <w:rFonts w:asciiTheme="minorBidi" w:hAnsiTheme="minorBidi"/>
          <w:sz w:val="24"/>
          <w:szCs w:val="24"/>
        </w:rPr>
        <w:t>y</w:t>
      </w:r>
      <w:r w:rsidR="009B193E" w:rsidRPr="004B0721">
        <w:rPr>
          <w:rFonts w:asciiTheme="minorBidi" w:hAnsiTheme="minorBidi"/>
          <w:sz w:val="24"/>
          <w:szCs w:val="24"/>
        </w:rPr>
        <w:t xml:space="preserve"> nalezen</w:t>
      </w:r>
      <w:r w:rsidR="001E3822">
        <w:rPr>
          <w:rFonts w:asciiTheme="minorBidi" w:hAnsiTheme="minorBidi"/>
          <w:sz w:val="24"/>
          <w:szCs w:val="24"/>
        </w:rPr>
        <w:t>y</w:t>
      </w:r>
      <w:r w:rsidR="003C6F9D" w:rsidRPr="004B0721">
        <w:rPr>
          <w:rFonts w:asciiTheme="minorBidi" w:hAnsiTheme="minorBidi"/>
          <w:sz w:val="24"/>
          <w:szCs w:val="24"/>
        </w:rPr>
        <w:t xml:space="preserve"> </w:t>
      </w:r>
      <w:r w:rsidR="00B43EA7" w:rsidRPr="004B0721">
        <w:rPr>
          <w:rFonts w:asciiTheme="minorBidi" w:hAnsiTheme="minorBidi"/>
          <w:sz w:val="24"/>
          <w:szCs w:val="24"/>
        </w:rPr>
        <w:t>mrtvoly</w:t>
      </w:r>
      <w:r w:rsidR="003C6F9D" w:rsidRPr="004B0721">
        <w:rPr>
          <w:rFonts w:asciiTheme="minorBidi" w:hAnsiTheme="minorBidi"/>
          <w:sz w:val="24"/>
          <w:szCs w:val="24"/>
        </w:rPr>
        <w:t xml:space="preserve"> mladých můžu společně s nádobami v opět napůl</w:t>
      </w:r>
      <w:r w:rsidR="00086039" w:rsidRPr="004B0721">
        <w:rPr>
          <w:rFonts w:asciiTheme="minorBidi" w:hAnsiTheme="minorBidi"/>
          <w:sz w:val="24"/>
          <w:szCs w:val="24"/>
        </w:rPr>
        <w:t>,</w:t>
      </w:r>
      <w:r w:rsidR="00AF67D7" w:rsidRPr="004B0721">
        <w:rPr>
          <w:rFonts w:asciiTheme="minorBidi" w:hAnsiTheme="minorBidi"/>
          <w:sz w:val="24"/>
          <w:szCs w:val="24"/>
        </w:rPr>
        <w:t xml:space="preserve"> nebo úplně</w:t>
      </w:r>
      <w:r w:rsidR="003C6F9D" w:rsidRPr="004B0721">
        <w:rPr>
          <w:rFonts w:asciiTheme="minorBidi" w:hAnsiTheme="minorBidi"/>
          <w:sz w:val="24"/>
          <w:szCs w:val="24"/>
        </w:rPr>
        <w:t xml:space="preserve"> skrčené poloze. </w:t>
      </w:r>
      <w:r w:rsidR="00C70782" w:rsidRPr="004B0721">
        <w:rPr>
          <w:rFonts w:asciiTheme="minorBidi" w:hAnsiTheme="minorBidi"/>
          <w:sz w:val="24"/>
          <w:szCs w:val="24"/>
        </w:rPr>
        <w:t>Jedná se nejspíše o systematické ukládání mrtv</w:t>
      </w:r>
      <w:r w:rsidR="001E3822">
        <w:rPr>
          <w:rFonts w:asciiTheme="minorBidi" w:hAnsiTheme="minorBidi"/>
          <w:sz w:val="24"/>
          <w:szCs w:val="24"/>
        </w:rPr>
        <w:t>ých těl</w:t>
      </w:r>
      <w:r w:rsidR="00C70782" w:rsidRPr="004B0721">
        <w:rPr>
          <w:rFonts w:asciiTheme="minorBidi" w:hAnsiTheme="minorBidi"/>
          <w:sz w:val="24"/>
          <w:szCs w:val="24"/>
        </w:rPr>
        <w:t>.</w:t>
      </w:r>
      <w:r w:rsidR="00335476" w:rsidRPr="004B0721">
        <w:rPr>
          <w:rStyle w:val="Znakapoznpodarou"/>
          <w:rFonts w:asciiTheme="minorBidi" w:hAnsiTheme="minorBidi"/>
          <w:sz w:val="24"/>
          <w:szCs w:val="24"/>
        </w:rPr>
        <w:footnoteReference w:id="40"/>
      </w:r>
      <w:r w:rsidR="00335476" w:rsidRPr="004B0721">
        <w:rPr>
          <w:rFonts w:asciiTheme="minorBidi" w:hAnsiTheme="minorBidi"/>
          <w:sz w:val="24"/>
          <w:szCs w:val="24"/>
        </w:rPr>
        <w:t xml:space="preserve"> </w:t>
      </w:r>
      <w:r w:rsidR="009249DD" w:rsidRPr="004B0721">
        <w:rPr>
          <w:rFonts w:asciiTheme="minorBidi" w:hAnsiTheme="minorBidi"/>
          <w:sz w:val="24"/>
          <w:szCs w:val="24"/>
        </w:rPr>
        <w:t>Kojenci byli pohřbívání do nádob. Celkový počet nalezených hrobů je okolo 30, ale</w:t>
      </w:r>
      <w:r w:rsidR="00A46ABA" w:rsidRPr="004B0721">
        <w:rPr>
          <w:rFonts w:asciiTheme="minorBidi" w:hAnsiTheme="minorBidi"/>
          <w:sz w:val="24"/>
          <w:szCs w:val="24"/>
        </w:rPr>
        <w:t xml:space="preserve"> opět jich bylo</w:t>
      </w:r>
      <w:r w:rsidR="009249DD" w:rsidRPr="004B0721">
        <w:rPr>
          <w:rFonts w:asciiTheme="minorBidi" w:hAnsiTheme="minorBidi"/>
          <w:sz w:val="24"/>
          <w:szCs w:val="24"/>
        </w:rPr>
        <w:t xml:space="preserve"> nejspíše mnohem více, ale byl</w:t>
      </w:r>
      <w:r w:rsidR="00573830" w:rsidRPr="004B0721">
        <w:rPr>
          <w:rFonts w:asciiTheme="minorBidi" w:hAnsiTheme="minorBidi"/>
          <w:sz w:val="24"/>
          <w:szCs w:val="24"/>
        </w:rPr>
        <w:t>y</w:t>
      </w:r>
      <w:r w:rsidR="009249DD" w:rsidRPr="004B0721">
        <w:rPr>
          <w:rFonts w:asciiTheme="minorBidi" w:hAnsiTheme="minorBidi"/>
          <w:sz w:val="24"/>
          <w:szCs w:val="24"/>
        </w:rPr>
        <w:t xml:space="preserve"> zničen</w:t>
      </w:r>
      <w:r w:rsidR="00573830" w:rsidRPr="004B0721">
        <w:rPr>
          <w:rFonts w:asciiTheme="minorBidi" w:hAnsiTheme="minorBidi"/>
          <w:sz w:val="24"/>
          <w:szCs w:val="24"/>
        </w:rPr>
        <w:t>y</w:t>
      </w:r>
      <w:r w:rsidR="009249DD" w:rsidRPr="004B0721">
        <w:rPr>
          <w:rFonts w:asciiTheme="minorBidi" w:hAnsiTheme="minorBidi"/>
          <w:sz w:val="24"/>
          <w:szCs w:val="24"/>
        </w:rPr>
        <w:t xml:space="preserve"> stavební činností a všechna těla nemusela být pohřbena</w:t>
      </w:r>
      <w:r w:rsidR="00D56D53" w:rsidRPr="004B0721">
        <w:rPr>
          <w:rFonts w:asciiTheme="minorBidi" w:hAnsiTheme="minorBidi"/>
          <w:sz w:val="24"/>
          <w:szCs w:val="24"/>
        </w:rPr>
        <w:t xml:space="preserve"> v</w:t>
      </w:r>
      <w:r w:rsidR="009249DD" w:rsidRPr="004B0721">
        <w:rPr>
          <w:rFonts w:asciiTheme="minorBidi" w:hAnsiTheme="minorBidi"/>
          <w:sz w:val="24"/>
          <w:szCs w:val="24"/>
        </w:rPr>
        <w:t xml:space="preserve"> blízko</w:t>
      </w:r>
      <w:r w:rsidR="00A46ABA" w:rsidRPr="004B0721">
        <w:rPr>
          <w:rFonts w:asciiTheme="minorBidi" w:hAnsiTheme="minorBidi"/>
          <w:sz w:val="24"/>
          <w:szCs w:val="24"/>
        </w:rPr>
        <w:t>sti</w:t>
      </w:r>
      <w:r w:rsidR="009249DD" w:rsidRPr="004B0721">
        <w:rPr>
          <w:rFonts w:asciiTheme="minorBidi" w:hAnsiTheme="minorBidi"/>
          <w:sz w:val="24"/>
          <w:szCs w:val="24"/>
        </w:rPr>
        <w:t xml:space="preserve"> vesnice.</w:t>
      </w:r>
      <w:r w:rsidR="00335476" w:rsidRPr="004B0721">
        <w:rPr>
          <w:rStyle w:val="Znakapoznpodarou"/>
          <w:rFonts w:asciiTheme="minorBidi" w:hAnsiTheme="minorBidi"/>
          <w:sz w:val="24"/>
          <w:szCs w:val="24"/>
        </w:rPr>
        <w:footnoteReference w:id="41"/>
      </w:r>
      <w:r w:rsidR="00335476" w:rsidRPr="004B0721">
        <w:rPr>
          <w:rFonts w:asciiTheme="minorBidi" w:hAnsiTheme="minorBidi"/>
          <w:sz w:val="24"/>
          <w:szCs w:val="24"/>
        </w:rPr>
        <w:t xml:space="preserve"> </w:t>
      </w:r>
      <w:r w:rsidR="00040B52" w:rsidRPr="004B0721">
        <w:rPr>
          <w:rFonts w:asciiTheme="minorBidi" w:hAnsiTheme="minorBidi"/>
          <w:sz w:val="24"/>
          <w:szCs w:val="24"/>
        </w:rPr>
        <w:t xml:space="preserve">K vytvoření mělkých hrobů </w:t>
      </w:r>
      <w:r w:rsidR="007C0A39" w:rsidRPr="004B0721">
        <w:rPr>
          <w:rFonts w:asciiTheme="minorBidi" w:hAnsiTheme="minorBidi"/>
          <w:sz w:val="24"/>
          <w:szCs w:val="24"/>
        </w:rPr>
        <w:t>museli použít</w:t>
      </w:r>
      <w:r w:rsidR="00040B52" w:rsidRPr="004B0721">
        <w:rPr>
          <w:rFonts w:asciiTheme="minorBidi" w:hAnsiTheme="minorBidi"/>
          <w:sz w:val="24"/>
          <w:szCs w:val="24"/>
        </w:rPr>
        <w:t xml:space="preserve"> vyrobené nástroje</w:t>
      </w:r>
      <w:r w:rsidR="00086039" w:rsidRPr="004B0721">
        <w:rPr>
          <w:rFonts w:asciiTheme="minorBidi" w:hAnsiTheme="minorBidi"/>
          <w:sz w:val="24"/>
          <w:szCs w:val="24"/>
        </w:rPr>
        <w:t>,</w:t>
      </w:r>
      <w:r w:rsidR="00040B52" w:rsidRPr="004B0721">
        <w:rPr>
          <w:rFonts w:asciiTheme="minorBidi" w:hAnsiTheme="minorBidi"/>
          <w:sz w:val="24"/>
          <w:szCs w:val="24"/>
        </w:rPr>
        <w:t xml:space="preserve"> a odstranit tak zeminu, kter</w:t>
      </w:r>
      <w:r w:rsidR="00ED50F3" w:rsidRPr="004B0721">
        <w:rPr>
          <w:rFonts w:asciiTheme="minorBidi" w:hAnsiTheme="minorBidi"/>
          <w:sz w:val="24"/>
          <w:szCs w:val="24"/>
        </w:rPr>
        <w:t>á</w:t>
      </w:r>
      <w:r w:rsidR="00040B52" w:rsidRPr="004B0721">
        <w:rPr>
          <w:rFonts w:asciiTheme="minorBidi" w:hAnsiTheme="minorBidi"/>
          <w:sz w:val="24"/>
          <w:szCs w:val="24"/>
        </w:rPr>
        <w:t xml:space="preserve"> se na místě nacházel</w:t>
      </w:r>
      <w:r w:rsidR="00ED50F3" w:rsidRPr="004B0721">
        <w:rPr>
          <w:rFonts w:asciiTheme="minorBidi" w:hAnsiTheme="minorBidi"/>
          <w:sz w:val="24"/>
          <w:szCs w:val="24"/>
        </w:rPr>
        <w:t>a</w:t>
      </w:r>
      <w:r w:rsidR="00040B52" w:rsidRPr="004B0721">
        <w:rPr>
          <w:rFonts w:asciiTheme="minorBidi" w:hAnsiTheme="minorBidi"/>
          <w:sz w:val="24"/>
          <w:szCs w:val="24"/>
        </w:rPr>
        <w:t>.</w:t>
      </w:r>
    </w:p>
    <w:p w:rsidR="00C12E87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5F7218" w:rsidRPr="004B0721">
        <w:rPr>
          <w:rFonts w:asciiTheme="minorBidi" w:hAnsiTheme="minorBidi"/>
          <w:sz w:val="24"/>
          <w:szCs w:val="24"/>
        </w:rPr>
        <w:t xml:space="preserve">Během </w:t>
      </w:r>
      <w:r w:rsidR="006208F7" w:rsidRPr="004B0721">
        <w:rPr>
          <w:rFonts w:asciiTheme="minorBidi" w:hAnsiTheme="minorBidi"/>
          <w:sz w:val="24"/>
          <w:szCs w:val="24"/>
        </w:rPr>
        <w:t>období eneolitu přibližně okolo 3500 př. n. l. se usídlil v </w:t>
      </w:r>
      <w:proofErr w:type="spellStart"/>
      <w:r w:rsidR="006208F7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6208F7" w:rsidRPr="004B0721">
        <w:rPr>
          <w:rFonts w:asciiTheme="minorBidi" w:hAnsiTheme="minorBidi"/>
          <w:sz w:val="24"/>
          <w:szCs w:val="24"/>
        </w:rPr>
        <w:t xml:space="preserve"> nový li</w:t>
      </w:r>
      <w:r w:rsidR="00F81AD2" w:rsidRPr="004B0721">
        <w:rPr>
          <w:rFonts w:asciiTheme="minorBidi" w:hAnsiTheme="minorBidi"/>
          <w:sz w:val="24"/>
          <w:szCs w:val="24"/>
        </w:rPr>
        <w:t>d</w:t>
      </w:r>
      <w:r w:rsidR="00086039" w:rsidRPr="004B0721">
        <w:rPr>
          <w:rFonts w:asciiTheme="minorBidi" w:hAnsiTheme="minorBidi"/>
          <w:sz w:val="24"/>
          <w:szCs w:val="24"/>
        </w:rPr>
        <w:t>.</w:t>
      </w:r>
      <w:r w:rsidR="00F81AD2" w:rsidRPr="004B0721">
        <w:rPr>
          <w:rFonts w:asciiTheme="minorBidi" w:hAnsiTheme="minorBidi"/>
          <w:sz w:val="24"/>
          <w:szCs w:val="24"/>
        </w:rPr>
        <w:t xml:space="preserve"> </w:t>
      </w:r>
      <w:r w:rsidR="00086039" w:rsidRPr="004B0721">
        <w:rPr>
          <w:rFonts w:asciiTheme="minorBidi" w:hAnsiTheme="minorBidi"/>
          <w:sz w:val="24"/>
          <w:szCs w:val="24"/>
        </w:rPr>
        <w:t>Z</w:t>
      </w:r>
      <w:r w:rsidR="00F81AD2" w:rsidRPr="004B0721">
        <w:rPr>
          <w:rFonts w:asciiTheme="minorBidi" w:hAnsiTheme="minorBidi"/>
          <w:sz w:val="24"/>
          <w:szCs w:val="24"/>
        </w:rPr>
        <w:t>ačal se</w:t>
      </w:r>
      <w:r w:rsidR="00551925" w:rsidRPr="004B0721">
        <w:rPr>
          <w:rFonts w:asciiTheme="minorBidi" w:hAnsiTheme="minorBidi"/>
          <w:sz w:val="24"/>
          <w:szCs w:val="24"/>
        </w:rPr>
        <w:t xml:space="preserve"> stavět nový typ obydlí</w:t>
      </w:r>
      <w:r w:rsidR="00633088" w:rsidRPr="004B0721">
        <w:rPr>
          <w:rStyle w:val="Znakapoznpodarou"/>
          <w:rFonts w:asciiTheme="minorBidi" w:hAnsiTheme="minorBidi"/>
          <w:sz w:val="24"/>
          <w:szCs w:val="24"/>
        </w:rPr>
        <w:footnoteReference w:id="42"/>
      </w:r>
      <w:r w:rsidR="00551925" w:rsidRPr="004B0721">
        <w:rPr>
          <w:rFonts w:asciiTheme="minorBidi" w:hAnsiTheme="minorBidi"/>
          <w:sz w:val="24"/>
          <w:szCs w:val="24"/>
        </w:rPr>
        <w:t xml:space="preserve"> a</w:t>
      </w:r>
      <w:r w:rsidR="00F81AD2" w:rsidRPr="004B0721">
        <w:rPr>
          <w:rFonts w:asciiTheme="minorBidi" w:hAnsiTheme="minorBidi"/>
          <w:sz w:val="24"/>
          <w:szCs w:val="24"/>
        </w:rPr>
        <w:t xml:space="preserve"> využívat kov</w:t>
      </w:r>
      <w:r w:rsidR="00741391">
        <w:rPr>
          <w:rFonts w:asciiTheme="minorBidi" w:hAnsiTheme="minorBidi"/>
          <w:sz w:val="24"/>
          <w:szCs w:val="24"/>
        </w:rPr>
        <w:t>,</w:t>
      </w:r>
      <w:r w:rsidR="00551925" w:rsidRPr="004B0721">
        <w:rPr>
          <w:rFonts w:asciiTheme="minorBidi" w:hAnsiTheme="minorBidi"/>
          <w:sz w:val="24"/>
          <w:szCs w:val="24"/>
        </w:rPr>
        <w:t xml:space="preserve"> obzvláště měď, která byla </w:t>
      </w:r>
      <w:r w:rsidR="00ED2A70">
        <w:rPr>
          <w:rFonts w:asciiTheme="minorBidi" w:hAnsiTheme="minorBidi"/>
          <w:sz w:val="24"/>
          <w:szCs w:val="24"/>
        </w:rPr>
        <w:t xml:space="preserve">nalezena </w:t>
      </w:r>
      <w:r w:rsidR="00551925" w:rsidRPr="004B0721">
        <w:rPr>
          <w:rFonts w:asciiTheme="minorBidi" w:hAnsiTheme="minorBidi"/>
          <w:sz w:val="24"/>
          <w:szCs w:val="24"/>
        </w:rPr>
        <w:t>v domech v</w:t>
      </w:r>
      <w:r w:rsidR="00ED2A70">
        <w:rPr>
          <w:rFonts w:asciiTheme="minorBidi" w:hAnsiTheme="minorBidi"/>
          <w:sz w:val="24"/>
          <w:szCs w:val="24"/>
        </w:rPr>
        <w:t> podobě dýk a háčků</w:t>
      </w:r>
      <w:r w:rsidR="0050204F" w:rsidRPr="004B0721">
        <w:rPr>
          <w:rFonts w:asciiTheme="minorBidi" w:hAnsiTheme="minorBidi"/>
          <w:sz w:val="24"/>
          <w:szCs w:val="24"/>
        </w:rPr>
        <w:t>.</w:t>
      </w:r>
      <w:r w:rsidR="00551925" w:rsidRPr="004B0721">
        <w:rPr>
          <w:rFonts w:asciiTheme="minorBidi" w:hAnsiTheme="minorBidi"/>
          <w:sz w:val="24"/>
          <w:szCs w:val="24"/>
        </w:rPr>
        <w:t xml:space="preserve"> Odkud měď pochází, není zcela jasné, ale je možné, že měď pocházela z nedalekého Kypru</w:t>
      </w:r>
      <w:r w:rsidR="00086039" w:rsidRPr="004B0721">
        <w:rPr>
          <w:rFonts w:asciiTheme="minorBidi" w:hAnsiTheme="minorBidi"/>
          <w:sz w:val="24"/>
          <w:szCs w:val="24"/>
        </w:rPr>
        <w:t>,</w:t>
      </w:r>
      <w:r w:rsidR="00551925" w:rsidRPr="004B0721">
        <w:rPr>
          <w:rFonts w:asciiTheme="minorBidi" w:hAnsiTheme="minorBidi"/>
          <w:sz w:val="24"/>
          <w:szCs w:val="24"/>
        </w:rPr>
        <w:t xml:space="preserve"> a šlo by tedy o </w:t>
      </w:r>
      <w:r w:rsidR="001E3208" w:rsidRPr="004B0721">
        <w:rPr>
          <w:rFonts w:asciiTheme="minorBidi" w:hAnsiTheme="minorBidi"/>
          <w:sz w:val="24"/>
          <w:szCs w:val="24"/>
        </w:rPr>
        <w:t>plánovan</w:t>
      </w:r>
      <w:r w:rsidR="005055CE" w:rsidRPr="004B0721">
        <w:rPr>
          <w:rFonts w:asciiTheme="minorBidi" w:hAnsiTheme="minorBidi"/>
          <w:sz w:val="24"/>
          <w:szCs w:val="24"/>
        </w:rPr>
        <w:t>ý</w:t>
      </w:r>
      <w:r w:rsidR="00551925" w:rsidRPr="004B0721">
        <w:rPr>
          <w:rFonts w:asciiTheme="minorBidi" w:hAnsiTheme="minorBidi"/>
          <w:sz w:val="24"/>
          <w:szCs w:val="24"/>
        </w:rPr>
        <w:t xml:space="preserve"> výměn</w:t>
      </w:r>
      <w:r w:rsidR="005055CE" w:rsidRPr="004B0721">
        <w:rPr>
          <w:rFonts w:asciiTheme="minorBidi" w:hAnsiTheme="minorBidi"/>
          <w:sz w:val="24"/>
          <w:szCs w:val="24"/>
        </w:rPr>
        <w:t>ný obchod</w:t>
      </w:r>
      <w:r w:rsidR="00086039" w:rsidRPr="004B0721">
        <w:rPr>
          <w:rFonts w:asciiTheme="minorBidi" w:hAnsiTheme="minorBidi"/>
          <w:sz w:val="24"/>
          <w:szCs w:val="24"/>
        </w:rPr>
        <w:t>.</w:t>
      </w:r>
      <w:r w:rsidR="005055CE" w:rsidRPr="004B0721">
        <w:rPr>
          <w:rFonts w:asciiTheme="minorBidi" w:hAnsiTheme="minorBidi"/>
          <w:sz w:val="24"/>
          <w:szCs w:val="24"/>
        </w:rPr>
        <w:t xml:space="preserve"> </w:t>
      </w:r>
      <w:r w:rsidR="00086039" w:rsidRPr="004B0721">
        <w:rPr>
          <w:rFonts w:asciiTheme="minorBidi" w:hAnsiTheme="minorBidi"/>
          <w:sz w:val="24"/>
          <w:szCs w:val="24"/>
        </w:rPr>
        <w:t>Konkrétně</w:t>
      </w:r>
      <w:r w:rsidR="00551925" w:rsidRPr="004B0721">
        <w:rPr>
          <w:rFonts w:asciiTheme="minorBidi" w:hAnsiTheme="minorBidi"/>
          <w:sz w:val="24"/>
          <w:szCs w:val="24"/>
        </w:rPr>
        <w:t xml:space="preserve"> mědi za jiné</w:t>
      </w:r>
      <w:r w:rsidR="005A7311" w:rsidRPr="004B0721">
        <w:rPr>
          <w:rFonts w:asciiTheme="minorBidi" w:hAnsiTheme="minorBidi"/>
          <w:sz w:val="24"/>
          <w:szCs w:val="24"/>
        </w:rPr>
        <w:t xml:space="preserve"> hodnotné</w:t>
      </w:r>
      <w:r w:rsidR="00551925" w:rsidRPr="004B0721">
        <w:rPr>
          <w:rFonts w:asciiTheme="minorBidi" w:hAnsiTheme="minorBidi"/>
          <w:sz w:val="24"/>
          <w:szCs w:val="24"/>
        </w:rPr>
        <w:t xml:space="preserve"> věci</w:t>
      </w:r>
      <w:r w:rsidR="005A7311" w:rsidRPr="004B0721">
        <w:rPr>
          <w:rFonts w:asciiTheme="minorBidi" w:hAnsiTheme="minorBidi"/>
          <w:sz w:val="24"/>
          <w:szCs w:val="24"/>
        </w:rPr>
        <w:t xml:space="preserve"> z </w:t>
      </w:r>
      <w:proofErr w:type="spellStart"/>
      <w:r w:rsidR="005A7311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551925" w:rsidRPr="004B0721">
        <w:rPr>
          <w:rFonts w:asciiTheme="minorBidi" w:hAnsiTheme="minorBidi"/>
          <w:sz w:val="24"/>
          <w:szCs w:val="24"/>
        </w:rPr>
        <w:t>.</w:t>
      </w:r>
      <w:r w:rsidR="00633088" w:rsidRPr="004B0721">
        <w:rPr>
          <w:rStyle w:val="Znakapoznpodarou"/>
          <w:rFonts w:asciiTheme="minorBidi" w:hAnsiTheme="minorBidi"/>
          <w:sz w:val="24"/>
          <w:szCs w:val="24"/>
        </w:rPr>
        <w:footnoteReference w:id="43"/>
      </w:r>
      <w:r w:rsidR="00F81AD2" w:rsidRPr="004B0721">
        <w:rPr>
          <w:rFonts w:asciiTheme="minorBidi" w:hAnsiTheme="minorBidi"/>
          <w:sz w:val="24"/>
          <w:szCs w:val="24"/>
        </w:rPr>
        <w:t xml:space="preserve"> Nově byl také zaveden hrnčířský kruh a začal se praktikovat nový způsob pohřebního obřadu.</w:t>
      </w:r>
      <w:r w:rsidR="0050204F" w:rsidRPr="004B0721">
        <w:rPr>
          <w:rFonts w:asciiTheme="minorBidi" w:hAnsiTheme="minorBidi"/>
          <w:sz w:val="24"/>
          <w:szCs w:val="24"/>
        </w:rPr>
        <w:t xml:space="preserve"> Město se neustále rozrůstalo a inovovalo.</w:t>
      </w:r>
      <w:r w:rsidR="00F81AD2" w:rsidRPr="004B0721">
        <w:rPr>
          <w:rFonts w:asciiTheme="minorBidi" w:hAnsiTheme="minorBidi"/>
          <w:sz w:val="24"/>
          <w:szCs w:val="24"/>
        </w:rPr>
        <w:t xml:space="preserve"> </w:t>
      </w:r>
      <w:r w:rsidR="00E76323" w:rsidRPr="004B0721">
        <w:rPr>
          <w:rFonts w:asciiTheme="minorBidi" w:hAnsiTheme="minorBidi"/>
          <w:sz w:val="24"/>
          <w:szCs w:val="24"/>
        </w:rPr>
        <w:t>Obydlí byla obdélníkové</w:t>
      </w:r>
      <w:r w:rsidR="00024C0B" w:rsidRPr="004B0721">
        <w:rPr>
          <w:rFonts w:asciiTheme="minorBidi" w:hAnsiTheme="minorBidi"/>
          <w:sz w:val="24"/>
          <w:szCs w:val="24"/>
        </w:rPr>
        <w:t>ho</w:t>
      </w:r>
      <w:r w:rsidR="00E76323" w:rsidRPr="004B0721">
        <w:rPr>
          <w:rFonts w:asciiTheme="minorBidi" w:hAnsiTheme="minorBidi"/>
          <w:sz w:val="24"/>
          <w:szCs w:val="24"/>
        </w:rPr>
        <w:t xml:space="preserve"> tvaru se zaoblenými rohy a některé větší domy </w:t>
      </w:r>
      <w:r w:rsidR="00E76323" w:rsidRPr="004B0721">
        <w:rPr>
          <w:rFonts w:asciiTheme="minorBidi" w:hAnsiTheme="minorBidi"/>
          <w:sz w:val="24"/>
          <w:szCs w:val="24"/>
        </w:rPr>
        <w:lastRenderedPageBreak/>
        <w:t xml:space="preserve">byly rozděleny na dvě části. V některých případech byla zem pokryta oblázky </w:t>
      </w:r>
      <w:r w:rsidR="00D56D53" w:rsidRPr="004B0721">
        <w:rPr>
          <w:rFonts w:asciiTheme="minorBidi" w:hAnsiTheme="minorBidi"/>
          <w:sz w:val="24"/>
          <w:szCs w:val="24"/>
        </w:rPr>
        <w:t>z</w:t>
      </w:r>
      <w:r w:rsidR="00E76323" w:rsidRPr="004B0721">
        <w:rPr>
          <w:rFonts w:asciiTheme="minorBidi" w:hAnsiTheme="minorBidi"/>
          <w:sz w:val="24"/>
          <w:szCs w:val="24"/>
        </w:rPr>
        <w:t xml:space="preserve"> pobřeží.</w:t>
      </w:r>
      <w:r w:rsidR="00352012" w:rsidRPr="004B0721">
        <w:rPr>
          <w:rStyle w:val="Znakapoznpodarou"/>
          <w:rFonts w:asciiTheme="minorBidi" w:hAnsiTheme="minorBidi"/>
          <w:sz w:val="24"/>
          <w:szCs w:val="24"/>
        </w:rPr>
        <w:footnoteReference w:id="44"/>
      </w:r>
      <w:r w:rsidR="00E76323" w:rsidRPr="004B0721">
        <w:rPr>
          <w:rFonts w:asciiTheme="minorBidi" w:hAnsiTheme="minorBidi"/>
          <w:sz w:val="24"/>
          <w:szCs w:val="24"/>
        </w:rPr>
        <w:t xml:space="preserve"> </w:t>
      </w:r>
      <w:r w:rsidR="00F81AD2" w:rsidRPr="004B0721">
        <w:rPr>
          <w:rFonts w:asciiTheme="minorBidi" w:hAnsiTheme="minorBidi"/>
          <w:sz w:val="24"/>
          <w:szCs w:val="24"/>
        </w:rPr>
        <w:t>Z toho</w:t>
      </w:r>
      <w:r w:rsidR="00086039" w:rsidRPr="004B0721">
        <w:rPr>
          <w:rFonts w:asciiTheme="minorBidi" w:hAnsiTheme="minorBidi"/>
          <w:sz w:val="24"/>
          <w:szCs w:val="24"/>
        </w:rPr>
        <w:t>to</w:t>
      </w:r>
      <w:r w:rsidR="00F81AD2" w:rsidRPr="004B0721">
        <w:rPr>
          <w:rFonts w:asciiTheme="minorBidi" w:hAnsiTheme="minorBidi"/>
          <w:sz w:val="24"/>
          <w:szCs w:val="24"/>
        </w:rPr>
        <w:t xml:space="preserve"> období se nám dochovalo</w:t>
      </w:r>
      <w:r w:rsidR="00A37645" w:rsidRPr="004B0721">
        <w:rPr>
          <w:rFonts w:asciiTheme="minorBidi" w:hAnsiTheme="minorBidi"/>
          <w:sz w:val="24"/>
          <w:szCs w:val="24"/>
        </w:rPr>
        <w:t xml:space="preserve"> velké množství keramiky</w:t>
      </w:r>
      <w:r w:rsidR="00B849B0" w:rsidRPr="004B0721">
        <w:rPr>
          <w:rFonts w:asciiTheme="minorBidi" w:hAnsiTheme="minorBidi"/>
          <w:sz w:val="24"/>
          <w:szCs w:val="24"/>
        </w:rPr>
        <w:t xml:space="preserve"> v různých tvarech a velikostech</w:t>
      </w:r>
      <w:r w:rsidR="005B649A" w:rsidRPr="004B0721">
        <w:rPr>
          <w:rFonts w:asciiTheme="minorBidi" w:hAnsiTheme="minorBidi"/>
          <w:sz w:val="24"/>
          <w:szCs w:val="24"/>
        </w:rPr>
        <w:t>. Byly zde hlavní dva typy keramických nádob, a to kulaté džbány a polokulaté mísy.</w:t>
      </w:r>
      <w:r w:rsidR="00352012" w:rsidRPr="004B0721">
        <w:rPr>
          <w:rStyle w:val="Znakapoznpodarou"/>
          <w:rFonts w:asciiTheme="minorBidi" w:hAnsiTheme="minorBidi"/>
          <w:sz w:val="24"/>
          <w:szCs w:val="24"/>
        </w:rPr>
        <w:footnoteReference w:id="45"/>
      </w:r>
      <w:r w:rsidR="005B649A" w:rsidRPr="004B0721">
        <w:rPr>
          <w:rFonts w:asciiTheme="minorBidi" w:hAnsiTheme="minorBidi"/>
          <w:sz w:val="24"/>
          <w:szCs w:val="24"/>
        </w:rPr>
        <w:t xml:space="preserve"> Keramika byla také velmi důležitá při pohřbech.</w:t>
      </w:r>
      <w:r w:rsidR="00F81AD2" w:rsidRPr="004B0721">
        <w:rPr>
          <w:rFonts w:asciiTheme="minorBidi" w:hAnsiTheme="minorBidi"/>
          <w:sz w:val="24"/>
          <w:szCs w:val="24"/>
        </w:rPr>
        <w:t xml:space="preserve"> </w:t>
      </w:r>
      <w:r w:rsidR="005B649A" w:rsidRPr="004B0721">
        <w:rPr>
          <w:rFonts w:asciiTheme="minorBidi" w:hAnsiTheme="minorBidi"/>
          <w:sz w:val="24"/>
          <w:szCs w:val="24"/>
        </w:rPr>
        <w:t>Bylo nalezeno n</w:t>
      </w:r>
      <w:r w:rsidR="00F81AD2" w:rsidRPr="004B0721">
        <w:rPr>
          <w:rFonts w:asciiTheme="minorBidi" w:hAnsiTheme="minorBidi"/>
          <w:sz w:val="24"/>
          <w:szCs w:val="24"/>
        </w:rPr>
        <w:t>espočet hrobů s mrtvými těly</w:t>
      </w:r>
      <w:r w:rsidR="00B849B0" w:rsidRPr="004B0721">
        <w:rPr>
          <w:rFonts w:asciiTheme="minorBidi" w:hAnsiTheme="minorBidi"/>
          <w:sz w:val="24"/>
          <w:szCs w:val="24"/>
        </w:rPr>
        <w:t>,</w:t>
      </w:r>
      <w:r w:rsidR="00E565F2" w:rsidRPr="004B0721">
        <w:rPr>
          <w:rFonts w:asciiTheme="minorBidi" w:hAnsiTheme="minorBidi"/>
          <w:sz w:val="24"/>
          <w:szCs w:val="24"/>
        </w:rPr>
        <w:t xml:space="preserve"> </w:t>
      </w:r>
      <w:r w:rsidR="00A37645" w:rsidRPr="004B0721">
        <w:rPr>
          <w:rFonts w:asciiTheme="minorBidi" w:hAnsiTheme="minorBidi"/>
          <w:sz w:val="24"/>
          <w:szCs w:val="24"/>
        </w:rPr>
        <w:t>kter</w:t>
      </w:r>
      <w:r w:rsidR="00024C0B" w:rsidRPr="004B0721">
        <w:rPr>
          <w:rFonts w:asciiTheme="minorBidi" w:hAnsiTheme="minorBidi"/>
          <w:sz w:val="24"/>
          <w:szCs w:val="24"/>
        </w:rPr>
        <w:t>é</w:t>
      </w:r>
      <w:r w:rsidR="00A37645" w:rsidRPr="004B0721">
        <w:rPr>
          <w:rFonts w:asciiTheme="minorBidi" w:hAnsiTheme="minorBidi"/>
          <w:sz w:val="24"/>
          <w:szCs w:val="24"/>
        </w:rPr>
        <w:t xml:space="preserve"> dokazují</w:t>
      </w:r>
      <w:r w:rsidR="00E565F2" w:rsidRPr="004B0721">
        <w:rPr>
          <w:rFonts w:asciiTheme="minorBidi" w:hAnsiTheme="minorBidi"/>
          <w:sz w:val="24"/>
          <w:szCs w:val="24"/>
        </w:rPr>
        <w:t>, že příbuzní chtěli, aby zemřel</w:t>
      </w:r>
      <w:r w:rsidR="00086039" w:rsidRPr="004B0721">
        <w:rPr>
          <w:rFonts w:asciiTheme="minorBidi" w:hAnsiTheme="minorBidi"/>
          <w:sz w:val="24"/>
          <w:szCs w:val="24"/>
        </w:rPr>
        <w:t>í</w:t>
      </w:r>
      <w:r w:rsidR="00E565F2" w:rsidRPr="004B0721">
        <w:rPr>
          <w:rFonts w:asciiTheme="minorBidi" w:hAnsiTheme="minorBidi"/>
          <w:sz w:val="24"/>
          <w:szCs w:val="24"/>
        </w:rPr>
        <w:t xml:space="preserve"> byli doprovázen</w:t>
      </w:r>
      <w:r w:rsidR="00086039" w:rsidRPr="004B0721">
        <w:rPr>
          <w:rFonts w:asciiTheme="minorBidi" w:hAnsiTheme="minorBidi"/>
          <w:sz w:val="24"/>
          <w:szCs w:val="24"/>
        </w:rPr>
        <w:t>i</w:t>
      </w:r>
      <w:r w:rsidR="00E565F2" w:rsidRPr="004B0721">
        <w:rPr>
          <w:rFonts w:asciiTheme="minorBidi" w:hAnsiTheme="minorBidi"/>
          <w:sz w:val="24"/>
          <w:szCs w:val="24"/>
        </w:rPr>
        <w:t xml:space="preserve"> v posmrtném životě jistým komfortem</w:t>
      </w:r>
      <w:r w:rsidR="00F81AD2" w:rsidRPr="004B0721">
        <w:rPr>
          <w:rFonts w:asciiTheme="minorBidi" w:hAnsiTheme="minorBidi"/>
          <w:sz w:val="24"/>
          <w:szCs w:val="24"/>
        </w:rPr>
        <w:t xml:space="preserve">. </w:t>
      </w:r>
      <w:r w:rsidR="00E565F2" w:rsidRPr="004B0721">
        <w:rPr>
          <w:rFonts w:asciiTheme="minorBidi" w:hAnsiTheme="minorBidi"/>
          <w:sz w:val="24"/>
          <w:szCs w:val="24"/>
        </w:rPr>
        <w:t xml:space="preserve">Těla </w:t>
      </w:r>
      <w:r w:rsidR="00F81AD2" w:rsidRPr="004B0721">
        <w:rPr>
          <w:rFonts w:asciiTheme="minorBidi" w:hAnsiTheme="minorBidi"/>
          <w:sz w:val="24"/>
          <w:szCs w:val="24"/>
        </w:rPr>
        <w:t>byla</w:t>
      </w:r>
      <w:r w:rsidR="00EF4EAE" w:rsidRPr="004B0721">
        <w:rPr>
          <w:rFonts w:asciiTheme="minorBidi" w:hAnsiTheme="minorBidi"/>
          <w:sz w:val="24"/>
          <w:szCs w:val="24"/>
        </w:rPr>
        <w:t xml:space="preserve"> vložena do velkých pohřebních nádob kapkovitého tvaru</w:t>
      </w:r>
      <w:r w:rsidR="0008120F" w:rsidRPr="004B0721">
        <w:rPr>
          <w:rFonts w:asciiTheme="minorBidi" w:hAnsiTheme="minorBidi"/>
          <w:sz w:val="24"/>
          <w:szCs w:val="24"/>
        </w:rPr>
        <w:t>, kde na jedné straně by</w:t>
      </w:r>
      <w:r w:rsidR="00E565F2" w:rsidRPr="004B0721">
        <w:rPr>
          <w:rFonts w:asciiTheme="minorBidi" w:hAnsiTheme="minorBidi"/>
          <w:sz w:val="24"/>
          <w:szCs w:val="24"/>
        </w:rPr>
        <w:t xml:space="preserve">l otvor, kterým se tělo vložilo dovnitř a nádoba byla poté </w:t>
      </w:r>
      <w:r w:rsidR="00BA7A28" w:rsidRPr="004B0721">
        <w:rPr>
          <w:rFonts w:asciiTheme="minorBidi" w:hAnsiTheme="minorBidi"/>
          <w:sz w:val="24"/>
          <w:szCs w:val="24"/>
        </w:rPr>
        <w:t>uzavřena</w:t>
      </w:r>
      <w:r w:rsidR="00EF4EAE" w:rsidRPr="004B0721">
        <w:rPr>
          <w:rFonts w:asciiTheme="minorBidi" w:hAnsiTheme="minorBidi"/>
          <w:sz w:val="24"/>
          <w:szCs w:val="24"/>
        </w:rPr>
        <w:t xml:space="preserve"> a uložena do země. V pohřebních nádobách byly uložené jak ostatky, tak i další potřebné věci </w:t>
      </w:r>
      <w:r w:rsidR="00086039" w:rsidRPr="004B0721">
        <w:rPr>
          <w:rFonts w:asciiTheme="minorBidi" w:hAnsiTheme="minorBidi"/>
          <w:sz w:val="24"/>
          <w:szCs w:val="24"/>
        </w:rPr>
        <w:t>pro posmrtný život</w:t>
      </w:r>
      <w:r w:rsidR="00EF4EAE" w:rsidRPr="004B0721">
        <w:rPr>
          <w:rFonts w:asciiTheme="minorBidi" w:hAnsiTheme="minorBidi"/>
          <w:sz w:val="24"/>
          <w:szCs w:val="24"/>
        </w:rPr>
        <w:t>. Díky kovu vznikal</w:t>
      </w:r>
      <w:r w:rsidR="00024C0B" w:rsidRPr="004B0721">
        <w:rPr>
          <w:rFonts w:asciiTheme="minorBidi" w:hAnsiTheme="minorBidi"/>
          <w:sz w:val="24"/>
          <w:szCs w:val="24"/>
        </w:rPr>
        <w:t>y</w:t>
      </w:r>
      <w:r w:rsidR="00EF4EAE" w:rsidRPr="004B0721">
        <w:rPr>
          <w:rFonts w:asciiTheme="minorBidi" w:hAnsiTheme="minorBidi"/>
          <w:sz w:val="24"/>
          <w:szCs w:val="24"/>
        </w:rPr>
        <w:t xml:space="preserve"> nejrůznější zbraně, které pak byl</w:t>
      </w:r>
      <w:r w:rsidR="00024C0B" w:rsidRPr="004B0721">
        <w:rPr>
          <w:rFonts w:asciiTheme="minorBidi" w:hAnsiTheme="minorBidi"/>
          <w:sz w:val="24"/>
          <w:szCs w:val="24"/>
        </w:rPr>
        <w:t>y</w:t>
      </w:r>
      <w:r w:rsidR="00EF4EAE" w:rsidRPr="004B0721">
        <w:rPr>
          <w:rFonts w:asciiTheme="minorBidi" w:hAnsiTheme="minorBidi"/>
          <w:sz w:val="24"/>
          <w:szCs w:val="24"/>
        </w:rPr>
        <w:t xml:space="preserve"> do hrobu uloženy spolu s keramickými </w:t>
      </w:r>
      <w:r w:rsidR="00E565F2" w:rsidRPr="004B0721">
        <w:rPr>
          <w:rFonts w:asciiTheme="minorBidi" w:hAnsiTheme="minorBidi"/>
          <w:sz w:val="24"/>
          <w:szCs w:val="24"/>
        </w:rPr>
        <w:t>nádobami</w:t>
      </w:r>
      <w:r w:rsidR="00EF4EAE" w:rsidRPr="004B0721">
        <w:rPr>
          <w:rFonts w:asciiTheme="minorBidi" w:hAnsiTheme="minorBidi"/>
          <w:sz w:val="24"/>
          <w:szCs w:val="24"/>
        </w:rPr>
        <w:t>, které</w:t>
      </w:r>
      <w:r w:rsidR="00971E16" w:rsidRPr="004B0721">
        <w:rPr>
          <w:rFonts w:asciiTheme="minorBidi" w:hAnsiTheme="minorBidi"/>
          <w:sz w:val="24"/>
          <w:szCs w:val="24"/>
        </w:rPr>
        <w:t xml:space="preserve"> bezpochyby obsahovaly jídlo a pití. Kromě zbraní byly také uloženy zejména s ženami šperky</w:t>
      </w:r>
      <w:r w:rsidR="0050204F" w:rsidRPr="004B0721">
        <w:rPr>
          <w:rFonts w:asciiTheme="minorBidi" w:hAnsiTheme="minorBidi"/>
          <w:sz w:val="24"/>
          <w:szCs w:val="24"/>
        </w:rPr>
        <w:t>, úlomky zubů</w:t>
      </w:r>
      <w:r w:rsidR="00971E16" w:rsidRPr="004B0721">
        <w:rPr>
          <w:rFonts w:asciiTheme="minorBidi" w:hAnsiTheme="minorBidi"/>
          <w:sz w:val="24"/>
          <w:szCs w:val="24"/>
        </w:rPr>
        <w:t xml:space="preserve"> a různé amulety, které měl</w:t>
      </w:r>
      <w:r w:rsidR="002B7F46" w:rsidRPr="004B0721">
        <w:rPr>
          <w:rFonts w:asciiTheme="minorBidi" w:hAnsiTheme="minorBidi"/>
          <w:sz w:val="24"/>
          <w:szCs w:val="24"/>
        </w:rPr>
        <w:t>y</w:t>
      </w:r>
      <w:r w:rsidR="00971E16" w:rsidRPr="004B0721">
        <w:rPr>
          <w:rFonts w:asciiTheme="minorBidi" w:hAnsiTheme="minorBidi"/>
          <w:sz w:val="24"/>
          <w:szCs w:val="24"/>
        </w:rPr>
        <w:t xml:space="preserve"> mrtvého chránit v posmrtném životě. </w:t>
      </w:r>
      <w:r w:rsidR="00E565F2" w:rsidRPr="004B0721">
        <w:rPr>
          <w:rFonts w:asciiTheme="minorBidi" w:hAnsiTheme="minorBidi"/>
          <w:sz w:val="24"/>
          <w:szCs w:val="24"/>
        </w:rPr>
        <w:t>V jednom z hrobů byl</w:t>
      </w:r>
      <w:r w:rsidR="00024C0B" w:rsidRPr="004B0721">
        <w:rPr>
          <w:rFonts w:asciiTheme="minorBidi" w:hAnsiTheme="minorBidi"/>
          <w:sz w:val="24"/>
          <w:szCs w:val="24"/>
        </w:rPr>
        <w:t>o</w:t>
      </w:r>
      <w:r w:rsidR="00E565F2" w:rsidRPr="004B0721">
        <w:rPr>
          <w:rFonts w:asciiTheme="minorBidi" w:hAnsiTheme="minorBidi"/>
          <w:sz w:val="24"/>
          <w:szCs w:val="24"/>
        </w:rPr>
        <w:t xml:space="preserve"> objeveno tělo </w:t>
      </w:r>
      <w:r w:rsidR="00531BC8" w:rsidRPr="004B0721">
        <w:rPr>
          <w:rFonts w:asciiTheme="minorBidi" w:hAnsiTheme="minorBidi"/>
          <w:sz w:val="24"/>
          <w:szCs w:val="24"/>
        </w:rPr>
        <w:t>ženy malého vzrůstu, kter</w:t>
      </w:r>
      <w:r w:rsidR="00024C0B" w:rsidRPr="004B0721">
        <w:rPr>
          <w:rFonts w:asciiTheme="minorBidi" w:hAnsiTheme="minorBidi"/>
          <w:sz w:val="24"/>
          <w:szCs w:val="24"/>
        </w:rPr>
        <w:t>á</w:t>
      </w:r>
      <w:r w:rsidR="00531BC8" w:rsidRPr="004B0721">
        <w:rPr>
          <w:rFonts w:asciiTheme="minorBidi" w:hAnsiTheme="minorBidi"/>
          <w:sz w:val="24"/>
          <w:szCs w:val="24"/>
        </w:rPr>
        <w:t xml:space="preserve"> měla kolem sebe velké množství šperků, různé náhrdelníky, náušnice či jiné klenoty, které obsahovaly stříbro nebo zlato. K výrobě šperků se nepoužíval</w:t>
      </w:r>
      <w:r w:rsidR="00024C0B" w:rsidRPr="004B0721">
        <w:rPr>
          <w:rFonts w:asciiTheme="minorBidi" w:hAnsiTheme="minorBidi"/>
          <w:sz w:val="24"/>
          <w:szCs w:val="24"/>
        </w:rPr>
        <w:t>y pouze</w:t>
      </w:r>
      <w:r w:rsidR="00531BC8" w:rsidRPr="004B0721">
        <w:rPr>
          <w:rFonts w:asciiTheme="minorBidi" w:hAnsiTheme="minorBidi"/>
          <w:sz w:val="24"/>
          <w:szCs w:val="24"/>
        </w:rPr>
        <w:t xml:space="preserve"> </w:t>
      </w:r>
      <w:r w:rsidR="0050204F" w:rsidRPr="004B0721">
        <w:rPr>
          <w:rFonts w:asciiTheme="minorBidi" w:hAnsiTheme="minorBidi"/>
          <w:sz w:val="24"/>
          <w:szCs w:val="24"/>
        </w:rPr>
        <w:t>zmíněné materiály</w:t>
      </w:r>
      <w:r w:rsidR="00531BC8" w:rsidRPr="004B0721">
        <w:rPr>
          <w:rFonts w:asciiTheme="minorBidi" w:hAnsiTheme="minorBidi"/>
          <w:sz w:val="24"/>
          <w:szCs w:val="24"/>
        </w:rPr>
        <w:t xml:space="preserve">, ale také různé kosti zvířat. </w:t>
      </w:r>
      <w:r w:rsidR="00971E16" w:rsidRPr="004B0721">
        <w:rPr>
          <w:rFonts w:asciiTheme="minorBidi" w:hAnsiTheme="minorBidi"/>
          <w:sz w:val="24"/>
          <w:szCs w:val="24"/>
        </w:rPr>
        <w:t xml:space="preserve">Lidé byli pohřbeni jak s materiálními věcmi, </w:t>
      </w:r>
      <w:r w:rsidR="00C921A4" w:rsidRPr="004B0721">
        <w:rPr>
          <w:rFonts w:asciiTheme="minorBidi" w:hAnsiTheme="minorBidi"/>
          <w:sz w:val="24"/>
          <w:szCs w:val="24"/>
        </w:rPr>
        <w:t>ale také s nádobami, které obsahoval</w:t>
      </w:r>
      <w:r w:rsidR="00E679B8" w:rsidRPr="004B0721">
        <w:rPr>
          <w:rFonts w:asciiTheme="minorBidi" w:hAnsiTheme="minorBidi"/>
          <w:sz w:val="24"/>
          <w:szCs w:val="24"/>
        </w:rPr>
        <w:t>y</w:t>
      </w:r>
      <w:r w:rsidR="0050204F" w:rsidRPr="004B0721">
        <w:rPr>
          <w:rFonts w:asciiTheme="minorBidi" w:hAnsiTheme="minorBidi"/>
          <w:sz w:val="24"/>
          <w:szCs w:val="24"/>
        </w:rPr>
        <w:t> kostr</w:t>
      </w:r>
      <w:r w:rsidR="00E679B8" w:rsidRPr="004B0721">
        <w:rPr>
          <w:rFonts w:asciiTheme="minorBidi" w:hAnsiTheme="minorBidi"/>
          <w:sz w:val="24"/>
          <w:szCs w:val="24"/>
        </w:rPr>
        <w:t>y</w:t>
      </w:r>
      <w:r w:rsidR="0050204F" w:rsidRPr="004B0721">
        <w:rPr>
          <w:rFonts w:asciiTheme="minorBidi" w:hAnsiTheme="minorBidi"/>
          <w:sz w:val="24"/>
          <w:szCs w:val="24"/>
        </w:rPr>
        <w:t xml:space="preserve"> zvířat. Například</w:t>
      </w:r>
      <w:r w:rsidR="00971E16" w:rsidRPr="004B0721">
        <w:rPr>
          <w:rFonts w:asciiTheme="minorBidi" w:hAnsiTheme="minorBidi"/>
          <w:sz w:val="24"/>
          <w:szCs w:val="24"/>
        </w:rPr>
        <w:t xml:space="preserve"> hrob, ve kterém byl uložen muž se džbánem, obsahoval kostru psa. Nejspíše se tedy jedná o </w:t>
      </w:r>
      <w:r w:rsidR="0088750B" w:rsidRPr="004B0721">
        <w:rPr>
          <w:rFonts w:asciiTheme="minorBidi" w:hAnsiTheme="minorBidi"/>
          <w:sz w:val="24"/>
          <w:szCs w:val="24"/>
        </w:rPr>
        <w:t>lovce, který byl se psem citově spjat.</w:t>
      </w:r>
      <w:r w:rsidR="00531BC8" w:rsidRPr="004B0721">
        <w:rPr>
          <w:rFonts w:asciiTheme="minorBidi" w:hAnsiTheme="minorBidi"/>
          <w:sz w:val="24"/>
          <w:szCs w:val="24"/>
        </w:rPr>
        <w:t xml:space="preserve"> Každý nalezený hrob obsahoval jiné nádoby s věcmi podle potřeby dané osoby. </w:t>
      </w:r>
      <w:r w:rsidR="0088750B" w:rsidRPr="004B0721">
        <w:rPr>
          <w:rFonts w:asciiTheme="minorBidi" w:hAnsiTheme="minorBidi"/>
          <w:sz w:val="24"/>
          <w:szCs w:val="24"/>
        </w:rPr>
        <w:t xml:space="preserve"> Hroby z to</w:t>
      </w:r>
      <w:r w:rsidR="00E679B8" w:rsidRPr="004B0721">
        <w:rPr>
          <w:rFonts w:asciiTheme="minorBidi" w:hAnsiTheme="minorBidi"/>
          <w:sz w:val="24"/>
          <w:szCs w:val="24"/>
        </w:rPr>
        <w:t>ho</w:t>
      </w:r>
      <w:r w:rsidR="0088750B" w:rsidRPr="004B0721">
        <w:rPr>
          <w:rFonts w:asciiTheme="minorBidi" w:hAnsiTheme="minorBidi"/>
          <w:sz w:val="24"/>
          <w:szCs w:val="24"/>
        </w:rPr>
        <w:t xml:space="preserve">to období se nacházely na jednom místě v určité vzdálenosti od obydlí. </w:t>
      </w:r>
      <w:r w:rsidR="00754B16" w:rsidRPr="004B0721">
        <w:rPr>
          <w:rFonts w:asciiTheme="minorBidi" w:hAnsiTheme="minorBidi"/>
          <w:sz w:val="24"/>
          <w:szCs w:val="24"/>
        </w:rPr>
        <w:t>Od 3100 př. n. l. se opět začala modernizovat obydlí. Domy byl</w:t>
      </w:r>
      <w:r w:rsidR="00E679B8" w:rsidRPr="004B0721">
        <w:rPr>
          <w:rFonts w:asciiTheme="minorBidi" w:hAnsiTheme="minorBidi"/>
          <w:sz w:val="24"/>
          <w:szCs w:val="24"/>
        </w:rPr>
        <w:t>y</w:t>
      </w:r>
      <w:r w:rsidR="00754B16" w:rsidRPr="004B0721">
        <w:rPr>
          <w:rFonts w:asciiTheme="minorBidi" w:hAnsiTheme="minorBidi"/>
          <w:sz w:val="24"/>
          <w:szCs w:val="24"/>
        </w:rPr>
        <w:t xml:space="preserve"> stavěny pravoúhle, podlaha byla tvořena udusanou zeminou a ve zdech byl nalezen pískovec</w:t>
      </w:r>
      <w:r w:rsidR="00E76323" w:rsidRPr="004B0721">
        <w:rPr>
          <w:rFonts w:asciiTheme="minorBidi" w:hAnsiTheme="minorBidi"/>
          <w:sz w:val="24"/>
          <w:szCs w:val="24"/>
        </w:rPr>
        <w:t>. Dům byl zpravidla členěn a přibližně v jedné třetině oddělen.</w:t>
      </w:r>
      <w:r w:rsidR="00227B70" w:rsidRPr="004B0721">
        <w:rPr>
          <w:rStyle w:val="Znakapoznpodarou"/>
          <w:rFonts w:asciiTheme="minorBidi" w:hAnsiTheme="minorBidi"/>
          <w:sz w:val="24"/>
          <w:szCs w:val="24"/>
        </w:rPr>
        <w:footnoteReference w:id="46"/>
      </w:r>
      <w:r w:rsidR="00754B16" w:rsidRPr="004B0721">
        <w:rPr>
          <w:rFonts w:asciiTheme="minorBidi" w:hAnsiTheme="minorBidi"/>
          <w:sz w:val="24"/>
          <w:szCs w:val="24"/>
        </w:rPr>
        <w:t xml:space="preserve"> </w:t>
      </w:r>
    </w:p>
    <w:p w:rsidR="00853830" w:rsidRDefault="00853830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356AA5" w:rsidRDefault="00356AA5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86755" w:rsidRDefault="00086755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143D34" w:rsidRDefault="00143D34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741391" w:rsidRPr="004B0721" w:rsidRDefault="00741391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E51358" w:rsidRPr="00E84D12" w:rsidRDefault="003A390B" w:rsidP="00973F30">
      <w:pPr>
        <w:pStyle w:val="Nadpis1"/>
      </w:pPr>
      <w:bookmarkStart w:id="10" w:name="_Toc13745600"/>
      <w:r w:rsidRPr="00E84D12">
        <w:lastRenderedPageBreak/>
        <w:t>Vývoj města a jeho pozice</w:t>
      </w:r>
      <w:r w:rsidR="008C5514" w:rsidRPr="00E84D12">
        <w:t xml:space="preserve"> od 3 tisíciletí př. n. l.</w:t>
      </w:r>
      <w:bookmarkEnd w:id="10"/>
    </w:p>
    <w:p w:rsidR="00F30330" w:rsidRPr="00F30330" w:rsidRDefault="00F30330" w:rsidP="00F30330"/>
    <w:p w:rsidR="001B43F6" w:rsidRDefault="00E35503" w:rsidP="0015653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453926" w:rsidRPr="004B0721">
        <w:rPr>
          <w:rFonts w:asciiTheme="minorBidi" w:hAnsiTheme="minorBidi"/>
          <w:sz w:val="24"/>
          <w:szCs w:val="24"/>
        </w:rPr>
        <w:t>Postupně se z</w:t>
      </w:r>
      <w:r w:rsidR="00FF3FAD" w:rsidRPr="004B0721">
        <w:rPr>
          <w:rFonts w:asciiTheme="minorBidi" w:hAnsiTheme="minorBidi"/>
          <w:sz w:val="24"/>
          <w:szCs w:val="24"/>
        </w:rPr>
        <w:t> </w:t>
      </w:r>
      <w:r w:rsidR="00453926" w:rsidRPr="004B0721">
        <w:rPr>
          <w:rFonts w:asciiTheme="minorBidi" w:hAnsiTheme="minorBidi"/>
          <w:sz w:val="24"/>
          <w:szCs w:val="24"/>
        </w:rPr>
        <w:t>malé</w:t>
      </w:r>
      <w:r w:rsidR="00FF3FAD" w:rsidRPr="004B0721">
        <w:rPr>
          <w:rFonts w:asciiTheme="minorBidi" w:hAnsiTheme="minorBidi"/>
          <w:sz w:val="24"/>
          <w:szCs w:val="24"/>
        </w:rPr>
        <w:t xml:space="preserve"> venkovské komunity stává velmi významné, bohaté a prosperující město. </w:t>
      </w:r>
      <w:r w:rsidR="00E01EB4" w:rsidRPr="004B0721">
        <w:rPr>
          <w:rFonts w:asciiTheme="minorBidi" w:hAnsiTheme="minorBidi"/>
          <w:sz w:val="24"/>
          <w:szCs w:val="24"/>
        </w:rPr>
        <w:t>Od 3 tisíciletí př. n. l. lze pozorovat prvky městských budov, vznik</w:t>
      </w:r>
      <w:r w:rsidR="00421EA2" w:rsidRPr="004B0721">
        <w:rPr>
          <w:rFonts w:asciiTheme="minorBidi" w:hAnsiTheme="minorBidi"/>
          <w:sz w:val="24"/>
          <w:szCs w:val="24"/>
        </w:rPr>
        <w:t>ají</w:t>
      </w:r>
      <w:r w:rsidR="00E01EB4" w:rsidRPr="004B0721">
        <w:rPr>
          <w:rFonts w:asciiTheme="minorBidi" w:hAnsiTheme="minorBidi"/>
          <w:sz w:val="24"/>
          <w:szCs w:val="24"/>
        </w:rPr>
        <w:t xml:space="preserve"> sí</w:t>
      </w:r>
      <w:r w:rsidR="00421EA2" w:rsidRPr="004B0721">
        <w:rPr>
          <w:rFonts w:asciiTheme="minorBidi" w:hAnsiTheme="minorBidi"/>
          <w:sz w:val="24"/>
          <w:szCs w:val="24"/>
        </w:rPr>
        <w:t>tě</w:t>
      </w:r>
      <w:r w:rsidR="00E01EB4" w:rsidRPr="004B0721">
        <w:rPr>
          <w:rFonts w:asciiTheme="minorBidi" w:hAnsiTheme="minorBidi"/>
          <w:sz w:val="24"/>
          <w:szCs w:val="24"/>
        </w:rPr>
        <w:t xml:space="preserve"> ulic a chrámy. </w:t>
      </w:r>
      <w:r w:rsidR="00421EA2" w:rsidRPr="004B0721">
        <w:rPr>
          <w:rFonts w:asciiTheme="minorBidi" w:hAnsiTheme="minorBidi"/>
          <w:sz w:val="24"/>
          <w:szCs w:val="24"/>
        </w:rPr>
        <w:t>Domy jsou postaveny mnohem pevněji a jejich základ je tvořen pískovce</w:t>
      </w:r>
      <w:r w:rsidR="00607E6C" w:rsidRPr="004B0721">
        <w:rPr>
          <w:rFonts w:asciiTheme="minorBidi" w:hAnsiTheme="minorBidi"/>
          <w:sz w:val="24"/>
          <w:szCs w:val="24"/>
        </w:rPr>
        <w:t>m</w:t>
      </w:r>
      <w:r w:rsidR="00421EA2" w:rsidRPr="004B0721">
        <w:rPr>
          <w:rFonts w:asciiTheme="minorBidi" w:hAnsiTheme="minorBidi"/>
          <w:sz w:val="24"/>
          <w:szCs w:val="24"/>
        </w:rPr>
        <w:t>. Obydlí je tvořeno více místnostmi okolo nádvoří, zpravidla bylo místností sedm. Základním charakteristickým prvkem je využití dřevěných s</w:t>
      </w:r>
      <w:r w:rsidR="00B93809">
        <w:rPr>
          <w:rFonts w:asciiTheme="minorBidi" w:hAnsiTheme="minorBidi"/>
          <w:sz w:val="24"/>
          <w:szCs w:val="24"/>
        </w:rPr>
        <w:t>loupů</w:t>
      </w:r>
      <w:r w:rsidR="00421EA2" w:rsidRPr="004B0721">
        <w:rPr>
          <w:rFonts w:asciiTheme="minorBidi" w:hAnsiTheme="minorBidi"/>
          <w:sz w:val="24"/>
          <w:szCs w:val="24"/>
        </w:rPr>
        <w:t xml:space="preserve"> a kamenných základen. V </w:t>
      </w:r>
      <w:proofErr w:type="spellStart"/>
      <w:r w:rsidR="00421EA2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421EA2" w:rsidRPr="004B0721">
        <w:rPr>
          <w:rFonts w:asciiTheme="minorBidi" w:hAnsiTheme="minorBidi"/>
          <w:sz w:val="24"/>
          <w:szCs w:val="24"/>
        </w:rPr>
        <w:t xml:space="preserve"> byly vystavěny mohutné zdi, které měly město chránit</w:t>
      </w:r>
      <w:r w:rsidR="00781BAA" w:rsidRPr="004B0721">
        <w:rPr>
          <w:rFonts w:asciiTheme="minorBidi" w:hAnsiTheme="minorBidi"/>
          <w:sz w:val="24"/>
          <w:szCs w:val="24"/>
        </w:rPr>
        <w:t>.</w:t>
      </w:r>
      <w:r w:rsidR="0010297B" w:rsidRPr="004B0721">
        <w:rPr>
          <w:rFonts w:asciiTheme="minorBidi" w:hAnsiTheme="minorBidi"/>
          <w:sz w:val="24"/>
          <w:szCs w:val="24"/>
        </w:rPr>
        <w:t xml:space="preserve"> </w:t>
      </w:r>
      <w:r w:rsidR="00781BAA" w:rsidRPr="004B0721">
        <w:rPr>
          <w:rFonts w:asciiTheme="minorBidi" w:hAnsiTheme="minorBidi"/>
          <w:sz w:val="24"/>
          <w:szCs w:val="24"/>
        </w:rPr>
        <w:t>V</w:t>
      </w:r>
      <w:r w:rsidR="0010297B" w:rsidRPr="004B0721">
        <w:rPr>
          <w:rFonts w:asciiTheme="minorBidi" w:hAnsiTheme="minorBidi"/>
          <w:sz w:val="24"/>
          <w:szCs w:val="24"/>
        </w:rPr>
        <w:t>stup</w:t>
      </w:r>
      <w:r w:rsidR="00781BAA" w:rsidRPr="004B0721">
        <w:rPr>
          <w:rFonts w:asciiTheme="minorBidi" w:hAnsiTheme="minorBidi"/>
          <w:sz w:val="24"/>
          <w:szCs w:val="24"/>
        </w:rPr>
        <w:t xml:space="preserve"> do města byl ze dvou stran, jeden z moře a druhý z pevniny</w:t>
      </w:r>
      <w:r w:rsidR="00421EA2" w:rsidRPr="004B0721">
        <w:rPr>
          <w:rFonts w:asciiTheme="minorBidi" w:hAnsiTheme="minorBidi"/>
          <w:sz w:val="24"/>
          <w:szCs w:val="24"/>
        </w:rPr>
        <w:t>.</w:t>
      </w:r>
      <w:r w:rsidR="00781BAA" w:rsidRPr="004B0721">
        <w:rPr>
          <w:rFonts w:asciiTheme="minorBidi" w:hAnsiTheme="minorBidi"/>
          <w:sz w:val="24"/>
          <w:szCs w:val="24"/>
        </w:rPr>
        <w:t xml:space="preserve"> Mezi těmito vstupy byly cesty do centra města i k jednotlivým domům.</w:t>
      </w:r>
      <w:r w:rsidR="00421EA2" w:rsidRPr="004B0721">
        <w:rPr>
          <w:rFonts w:asciiTheme="minorBidi" w:hAnsiTheme="minorBidi"/>
          <w:sz w:val="24"/>
          <w:szCs w:val="24"/>
        </w:rPr>
        <w:t xml:space="preserve"> </w:t>
      </w:r>
    </w:p>
    <w:p w:rsidR="00156537" w:rsidRPr="00C55CDE" w:rsidRDefault="00156537" w:rsidP="0015653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7D45AA" w:rsidRPr="00356AA5" w:rsidRDefault="00156537" w:rsidP="00281590">
      <w:pPr>
        <w:pStyle w:val="Nadpis2"/>
        <w:rPr>
          <w:b/>
          <w:bCs/>
          <w:color w:val="auto"/>
          <w:sz w:val="28"/>
          <w:szCs w:val="28"/>
        </w:rPr>
      </w:pPr>
      <w:bookmarkStart w:id="11" w:name="_Toc13745601"/>
      <w:r>
        <w:rPr>
          <w:b/>
          <w:bCs/>
          <w:color w:val="auto"/>
          <w:sz w:val="28"/>
          <w:szCs w:val="28"/>
        </w:rPr>
        <w:t>4</w:t>
      </w:r>
      <w:r w:rsidR="003A390B" w:rsidRPr="00356AA5">
        <w:rPr>
          <w:b/>
          <w:bCs/>
          <w:color w:val="auto"/>
          <w:sz w:val="28"/>
          <w:szCs w:val="28"/>
        </w:rPr>
        <w:t>.1</w:t>
      </w:r>
      <w:r w:rsidR="007D45AA" w:rsidRPr="00356AA5">
        <w:rPr>
          <w:b/>
          <w:bCs/>
          <w:color w:val="auto"/>
          <w:sz w:val="28"/>
          <w:szCs w:val="28"/>
        </w:rPr>
        <w:t xml:space="preserve"> Struktura města</w:t>
      </w:r>
      <w:bookmarkEnd w:id="11"/>
    </w:p>
    <w:p w:rsidR="00F30330" w:rsidRPr="00F30330" w:rsidRDefault="00F30330" w:rsidP="00F30330"/>
    <w:p w:rsidR="000519A5" w:rsidRDefault="00E35503" w:rsidP="00A21576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ab/>
      </w:r>
      <w:r w:rsidR="00781805" w:rsidRPr="004B0721">
        <w:rPr>
          <w:rFonts w:asciiTheme="minorBidi" w:hAnsiTheme="minorBidi"/>
          <w:sz w:val="24"/>
          <w:szCs w:val="24"/>
        </w:rPr>
        <w:t>V rané době bronzové</w:t>
      </w:r>
      <w:r w:rsidR="00544661" w:rsidRPr="004B0721">
        <w:rPr>
          <w:rFonts w:asciiTheme="minorBidi" w:hAnsiTheme="minorBidi"/>
          <w:sz w:val="24"/>
          <w:szCs w:val="24"/>
        </w:rPr>
        <w:t xml:space="preserve"> byly položeny základy chrámu </w:t>
      </w:r>
      <w:r w:rsidR="00F42EB0">
        <w:rPr>
          <w:rFonts w:asciiTheme="minorBidi" w:hAnsiTheme="minorBidi"/>
          <w:sz w:val="24"/>
          <w:szCs w:val="24"/>
        </w:rPr>
        <w:t>zasvěcen</w:t>
      </w:r>
      <w:r w:rsidR="00B93809">
        <w:rPr>
          <w:rFonts w:asciiTheme="minorBidi" w:hAnsiTheme="minorBidi"/>
          <w:sz w:val="24"/>
          <w:szCs w:val="24"/>
        </w:rPr>
        <w:t>ého</w:t>
      </w:r>
      <w:r w:rsidR="00F42EB0">
        <w:rPr>
          <w:rFonts w:asciiTheme="minorBidi" w:hAnsiTheme="minorBidi"/>
          <w:sz w:val="24"/>
          <w:szCs w:val="24"/>
        </w:rPr>
        <w:t xml:space="preserve"> bohyni </w:t>
      </w:r>
      <w:proofErr w:type="spellStart"/>
      <w:r w:rsidR="00781805" w:rsidRPr="00B93809">
        <w:rPr>
          <w:rFonts w:asciiTheme="minorBidi" w:hAnsiTheme="minorBidi"/>
          <w:sz w:val="24"/>
          <w:szCs w:val="24"/>
        </w:rPr>
        <w:t>Baal</w:t>
      </w:r>
      <w:r w:rsidR="00A205E8" w:rsidRPr="00B93809">
        <w:rPr>
          <w:rFonts w:asciiTheme="minorBidi" w:hAnsiTheme="minorBidi"/>
          <w:sz w:val="24"/>
          <w:szCs w:val="24"/>
        </w:rPr>
        <w:t>a</w:t>
      </w:r>
      <w:r w:rsidR="00781805" w:rsidRPr="00B93809">
        <w:rPr>
          <w:rFonts w:asciiTheme="minorBidi" w:hAnsiTheme="minorBidi"/>
          <w:sz w:val="24"/>
          <w:szCs w:val="24"/>
        </w:rPr>
        <w:t>t</w:t>
      </w:r>
      <w:proofErr w:type="spellEnd"/>
      <w:r w:rsidR="00A205E8" w:rsidRPr="00B93809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781805" w:rsidRPr="00B93809">
        <w:rPr>
          <w:rFonts w:asciiTheme="minorBidi" w:hAnsiTheme="minorBidi"/>
          <w:sz w:val="24"/>
          <w:szCs w:val="24"/>
        </w:rPr>
        <w:t>Gebal</w:t>
      </w:r>
      <w:proofErr w:type="spellEnd"/>
      <w:r w:rsidR="00781805" w:rsidRPr="004B0721">
        <w:rPr>
          <w:rFonts w:asciiTheme="minorBidi" w:hAnsiTheme="minorBidi"/>
          <w:sz w:val="24"/>
          <w:szCs w:val="24"/>
        </w:rPr>
        <w:t xml:space="preserve"> </w:t>
      </w:r>
      <w:r w:rsidR="00061327" w:rsidRPr="004B0721">
        <w:rPr>
          <w:rFonts w:asciiTheme="minorBidi" w:hAnsiTheme="minorBidi"/>
          <w:sz w:val="24"/>
          <w:szCs w:val="24"/>
        </w:rPr>
        <w:t>známé také jako</w:t>
      </w:r>
      <w:r w:rsidR="00781805" w:rsidRPr="004B0721">
        <w:rPr>
          <w:rFonts w:asciiTheme="minorBidi" w:hAnsiTheme="minorBidi"/>
          <w:sz w:val="24"/>
          <w:szCs w:val="24"/>
        </w:rPr>
        <w:t xml:space="preserve"> </w:t>
      </w:r>
      <w:r w:rsidR="00781805" w:rsidRPr="004B0721">
        <w:rPr>
          <w:rFonts w:asciiTheme="minorBidi" w:hAnsiTheme="minorBidi"/>
          <w:i/>
          <w:iCs/>
          <w:sz w:val="24"/>
          <w:szCs w:val="24"/>
        </w:rPr>
        <w:t>„</w:t>
      </w:r>
      <w:r w:rsidR="00B93809">
        <w:rPr>
          <w:rFonts w:asciiTheme="minorBidi" w:hAnsiTheme="minorBidi"/>
          <w:sz w:val="24"/>
          <w:szCs w:val="24"/>
        </w:rPr>
        <w:t xml:space="preserve">Paní </w:t>
      </w:r>
      <w:proofErr w:type="spellStart"/>
      <w:r w:rsidR="00B93809">
        <w:rPr>
          <w:rFonts w:asciiTheme="minorBidi" w:hAnsiTheme="minorBidi"/>
          <w:sz w:val="24"/>
          <w:szCs w:val="24"/>
        </w:rPr>
        <w:t>Byblu</w:t>
      </w:r>
      <w:proofErr w:type="spellEnd"/>
      <w:r w:rsidR="00781805" w:rsidRPr="004B0721">
        <w:rPr>
          <w:rFonts w:asciiTheme="minorBidi" w:hAnsiTheme="minorBidi"/>
          <w:i/>
          <w:iCs/>
          <w:sz w:val="24"/>
          <w:szCs w:val="24"/>
        </w:rPr>
        <w:t>“</w:t>
      </w:r>
      <w:r w:rsidR="00061327" w:rsidRPr="004B0721">
        <w:rPr>
          <w:rFonts w:asciiTheme="minorBidi" w:hAnsiTheme="minorBidi"/>
          <w:i/>
          <w:iCs/>
          <w:sz w:val="24"/>
          <w:szCs w:val="24"/>
        </w:rPr>
        <w:t xml:space="preserve">. </w:t>
      </w:r>
      <w:r w:rsidR="00061327" w:rsidRPr="004B0721">
        <w:rPr>
          <w:rFonts w:asciiTheme="minorBidi" w:hAnsiTheme="minorBidi"/>
          <w:sz w:val="24"/>
          <w:szCs w:val="24"/>
        </w:rPr>
        <w:t>T</w:t>
      </w:r>
      <w:r w:rsidR="00781805" w:rsidRPr="004B0721">
        <w:rPr>
          <w:rFonts w:asciiTheme="minorBidi" w:hAnsiTheme="minorBidi"/>
          <w:sz w:val="24"/>
          <w:szCs w:val="24"/>
        </w:rPr>
        <w:t xml:space="preserve">ento chrám byl významným prvkem </w:t>
      </w:r>
      <w:proofErr w:type="spellStart"/>
      <w:r w:rsidR="00781805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061327" w:rsidRPr="004B0721">
        <w:rPr>
          <w:rFonts w:asciiTheme="minorBidi" w:hAnsiTheme="minorBidi"/>
          <w:sz w:val="24"/>
          <w:szCs w:val="24"/>
        </w:rPr>
        <w:t>,</w:t>
      </w:r>
      <w:r w:rsidR="00781805" w:rsidRPr="004B0721">
        <w:rPr>
          <w:rFonts w:asciiTheme="minorBidi" w:hAnsiTheme="minorBidi"/>
          <w:sz w:val="24"/>
          <w:szCs w:val="24"/>
        </w:rPr>
        <w:t xml:space="preserve"> a město se tak stalo také</w:t>
      </w:r>
      <w:r w:rsidR="00A9663A" w:rsidRPr="004B0721">
        <w:rPr>
          <w:rFonts w:asciiTheme="minorBidi" w:hAnsiTheme="minorBidi"/>
          <w:sz w:val="24"/>
          <w:szCs w:val="24"/>
        </w:rPr>
        <w:t xml:space="preserve"> důležitým</w:t>
      </w:r>
      <w:r w:rsidR="00781805" w:rsidRPr="004B0721">
        <w:rPr>
          <w:rFonts w:asciiTheme="minorBidi" w:hAnsiTheme="minorBidi"/>
          <w:sz w:val="24"/>
          <w:szCs w:val="24"/>
        </w:rPr>
        <w:t xml:space="preserve"> náboženským centrem. Chrám měl </w:t>
      </w:r>
      <w:r w:rsidR="00A9663A" w:rsidRPr="004B0721">
        <w:rPr>
          <w:rFonts w:asciiTheme="minorBidi" w:hAnsiTheme="minorBidi"/>
          <w:sz w:val="24"/>
          <w:szCs w:val="24"/>
        </w:rPr>
        <w:t>chránit město v průběhu následujících věků.</w:t>
      </w:r>
      <w:r w:rsidR="00E36173" w:rsidRPr="004B0721">
        <w:rPr>
          <w:rFonts w:asciiTheme="minorBidi" w:hAnsiTheme="minorBidi"/>
          <w:sz w:val="24"/>
          <w:szCs w:val="24"/>
        </w:rPr>
        <w:t xml:space="preserve"> Velmi zajímavé</w:t>
      </w:r>
      <w:r w:rsidR="0045681B" w:rsidRPr="004B0721">
        <w:rPr>
          <w:rFonts w:asciiTheme="minorBidi" w:hAnsiTheme="minorBidi"/>
          <w:sz w:val="24"/>
          <w:szCs w:val="24"/>
        </w:rPr>
        <w:t xml:space="preserve"> je, že </w:t>
      </w:r>
      <w:r w:rsidR="00F42EB0">
        <w:rPr>
          <w:rFonts w:asciiTheme="minorBidi" w:hAnsiTheme="minorBidi"/>
          <w:sz w:val="24"/>
          <w:szCs w:val="24"/>
        </w:rPr>
        <w:t xml:space="preserve">již zmiňovaná </w:t>
      </w:r>
      <w:r w:rsidR="0045681B" w:rsidRPr="004B0721">
        <w:rPr>
          <w:rFonts w:asciiTheme="minorBidi" w:hAnsiTheme="minorBidi"/>
          <w:sz w:val="24"/>
          <w:szCs w:val="24"/>
        </w:rPr>
        <w:t xml:space="preserve">bohyně, která je známa jako </w:t>
      </w:r>
      <w:proofErr w:type="spellStart"/>
      <w:r w:rsidR="0045681B" w:rsidRPr="00753433">
        <w:rPr>
          <w:rFonts w:asciiTheme="minorBidi" w:hAnsiTheme="minorBidi"/>
          <w:sz w:val="24"/>
          <w:szCs w:val="24"/>
        </w:rPr>
        <w:t>Baalat</w:t>
      </w:r>
      <w:proofErr w:type="spellEnd"/>
      <w:r w:rsidR="00A205E8" w:rsidRPr="00753433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5681B" w:rsidRPr="00753433">
        <w:rPr>
          <w:rFonts w:asciiTheme="minorBidi" w:hAnsiTheme="minorBidi"/>
          <w:sz w:val="24"/>
          <w:szCs w:val="24"/>
        </w:rPr>
        <w:t>Gebal</w:t>
      </w:r>
      <w:proofErr w:type="spellEnd"/>
      <w:r w:rsidR="00061327" w:rsidRPr="004B0721">
        <w:rPr>
          <w:rFonts w:asciiTheme="minorBidi" w:hAnsiTheme="minorBidi"/>
          <w:i/>
          <w:iCs/>
          <w:sz w:val="24"/>
          <w:szCs w:val="24"/>
        </w:rPr>
        <w:t>,</w:t>
      </w:r>
      <w:r w:rsidR="0045681B" w:rsidRPr="004B0721">
        <w:rPr>
          <w:rFonts w:asciiTheme="minorBidi" w:hAnsiTheme="minorBidi"/>
          <w:sz w:val="24"/>
          <w:szCs w:val="24"/>
        </w:rPr>
        <w:t xml:space="preserve"> je v Egyptě proslulá </w:t>
      </w:r>
      <w:r w:rsidR="0045681B" w:rsidRPr="00753433">
        <w:rPr>
          <w:rFonts w:asciiTheme="minorBidi" w:hAnsiTheme="minorBidi"/>
          <w:sz w:val="24"/>
          <w:szCs w:val="24"/>
        </w:rPr>
        <w:t xml:space="preserve">jako </w:t>
      </w:r>
      <w:proofErr w:type="spellStart"/>
      <w:r w:rsidR="0045681B" w:rsidRPr="00753433">
        <w:rPr>
          <w:rFonts w:asciiTheme="minorBidi" w:hAnsiTheme="minorBidi"/>
          <w:sz w:val="24"/>
          <w:szCs w:val="24"/>
        </w:rPr>
        <w:t>Hathor</w:t>
      </w:r>
      <w:proofErr w:type="spellEnd"/>
      <w:r w:rsidR="0045681B" w:rsidRPr="004B0721">
        <w:rPr>
          <w:rFonts w:asciiTheme="minorBidi" w:hAnsiTheme="minorBidi"/>
          <w:sz w:val="24"/>
          <w:szCs w:val="24"/>
        </w:rPr>
        <w:t>. V pozdější době byl chrám poničen, ale opět byl rekonstruován.</w:t>
      </w:r>
      <w:r w:rsidR="00A9663A" w:rsidRPr="004B0721">
        <w:rPr>
          <w:rStyle w:val="Znakapoznpodarou"/>
          <w:rFonts w:asciiTheme="minorBidi" w:hAnsiTheme="minorBidi"/>
          <w:sz w:val="24"/>
          <w:szCs w:val="24"/>
        </w:rPr>
        <w:footnoteReference w:id="47"/>
      </w:r>
      <w:r w:rsidR="00A9663A" w:rsidRPr="004B0721">
        <w:rPr>
          <w:rFonts w:asciiTheme="minorBidi" w:hAnsiTheme="minorBidi"/>
          <w:sz w:val="24"/>
          <w:szCs w:val="24"/>
        </w:rPr>
        <w:t xml:space="preserve"> V této době bylo</w:t>
      </w:r>
      <w:r w:rsidR="008642AD" w:rsidRPr="004B0721">
        <w:rPr>
          <w:rFonts w:asciiTheme="minorBidi" w:hAnsiTheme="minorBidi"/>
          <w:sz w:val="24"/>
          <w:szCs w:val="24"/>
        </w:rPr>
        <w:t xml:space="preserve"> ale</w:t>
      </w:r>
      <w:r w:rsidR="00A9663A" w:rsidRPr="004B0721">
        <w:rPr>
          <w:rFonts w:asciiTheme="minorBidi" w:hAnsiTheme="minorBidi"/>
          <w:sz w:val="24"/>
          <w:szCs w:val="24"/>
        </w:rPr>
        <w:t xml:space="preserve"> vystaveno více </w:t>
      </w:r>
      <w:r w:rsidR="008642AD" w:rsidRPr="004B0721">
        <w:rPr>
          <w:rFonts w:asciiTheme="minorBidi" w:hAnsiTheme="minorBidi"/>
          <w:sz w:val="24"/>
          <w:szCs w:val="24"/>
        </w:rPr>
        <w:t>komplexů</w:t>
      </w:r>
      <w:r w:rsidR="00A9663A" w:rsidRPr="004B0721">
        <w:rPr>
          <w:rFonts w:asciiTheme="minorBidi" w:hAnsiTheme="minorBidi"/>
          <w:sz w:val="24"/>
          <w:szCs w:val="24"/>
        </w:rPr>
        <w:t xml:space="preserve"> jako například </w:t>
      </w:r>
      <w:proofErr w:type="spellStart"/>
      <w:r w:rsidR="00A9663A" w:rsidRPr="00753433">
        <w:rPr>
          <w:rFonts w:asciiTheme="minorBidi" w:hAnsiTheme="minorBidi"/>
          <w:sz w:val="24"/>
          <w:szCs w:val="24"/>
        </w:rPr>
        <w:t>Enciente</w:t>
      </w:r>
      <w:proofErr w:type="spellEnd"/>
      <w:r w:rsidR="00A9663A" w:rsidRPr="00753433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9663A" w:rsidRPr="00753433">
        <w:rPr>
          <w:rFonts w:asciiTheme="minorBidi" w:hAnsiTheme="minorBidi"/>
          <w:sz w:val="24"/>
          <w:szCs w:val="24"/>
        </w:rPr>
        <w:t>Sacreé</w:t>
      </w:r>
      <w:proofErr w:type="spellEnd"/>
      <w:r w:rsidR="00A9663A" w:rsidRPr="00753433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="00A9663A" w:rsidRPr="00753433">
        <w:rPr>
          <w:rFonts w:asciiTheme="minorBidi" w:hAnsiTheme="minorBidi"/>
          <w:sz w:val="24"/>
          <w:szCs w:val="24"/>
        </w:rPr>
        <w:t>Chapelle</w:t>
      </w:r>
      <w:proofErr w:type="spellEnd"/>
      <w:r w:rsidR="00A9663A" w:rsidRPr="00753433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9663A" w:rsidRPr="00753433">
        <w:rPr>
          <w:rFonts w:asciiTheme="minorBidi" w:hAnsiTheme="minorBidi"/>
          <w:sz w:val="24"/>
          <w:szCs w:val="24"/>
        </w:rPr>
        <w:t>Orinetale</w:t>
      </w:r>
      <w:proofErr w:type="spellEnd"/>
      <w:r w:rsidR="00A9663A" w:rsidRPr="004B0721">
        <w:rPr>
          <w:rFonts w:asciiTheme="minorBidi" w:hAnsiTheme="minorBidi"/>
          <w:sz w:val="24"/>
          <w:szCs w:val="24"/>
        </w:rPr>
        <w:t xml:space="preserve"> a další, které pojmenovali francouzští archeologové na počátku 20. století. </w:t>
      </w:r>
      <w:r w:rsidR="008642AD" w:rsidRPr="004B0721">
        <w:rPr>
          <w:rFonts w:asciiTheme="minorBidi" w:hAnsiTheme="minorBidi"/>
          <w:sz w:val="24"/>
          <w:szCs w:val="24"/>
        </w:rPr>
        <w:t xml:space="preserve">Chrám </w:t>
      </w:r>
      <w:proofErr w:type="spellStart"/>
      <w:r w:rsidR="008642AD" w:rsidRPr="00753433">
        <w:rPr>
          <w:rFonts w:asciiTheme="minorBidi" w:hAnsiTheme="minorBidi"/>
          <w:sz w:val="24"/>
          <w:szCs w:val="24"/>
        </w:rPr>
        <w:t>Enciente</w:t>
      </w:r>
      <w:proofErr w:type="spellEnd"/>
      <w:r w:rsidR="008642AD" w:rsidRPr="00753433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642AD" w:rsidRPr="00753433">
        <w:rPr>
          <w:rFonts w:asciiTheme="minorBidi" w:hAnsiTheme="minorBidi"/>
          <w:sz w:val="24"/>
          <w:szCs w:val="24"/>
        </w:rPr>
        <w:t>Sacreé</w:t>
      </w:r>
      <w:proofErr w:type="spellEnd"/>
      <w:r w:rsidR="008642AD" w:rsidRPr="004B0721">
        <w:rPr>
          <w:rFonts w:asciiTheme="minorBidi" w:hAnsiTheme="minorBidi"/>
          <w:sz w:val="24"/>
          <w:szCs w:val="24"/>
        </w:rPr>
        <w:t xml:space="preserve"> je </w:t>
      </w:r>
      <w:r w:rsidR="008604CB" w:rsidRPr="004B0721">
        <w:rPr>
          <w:rFonts w:asciiTheme="minorBidi" w:hAnsiTheme="minorBidi"/>
          <w:sz w:val="24"/>
          <w:szCs w:val="24"/>
        </w:rPr>
        <w:t xml:space="preserve">jeden z </w:t>
      </w:r>
      <w:r w:rsidR="008642AD" w:rsidRPr="004B0721">
        <w:rPr>
          <w:rFonts w:asciiTheme="minorBidi" w:hAnsiTheme="minorBidi"/>
          <w:sz w:val="24"/>
          <w:szCs w:val="24"/>
        </w:rPr>
        <w:t>nejstarší</w:t>
      </w:r>
      <w:r w:rsidR="008604CB" w:rsidRPr="004B0721">
        <w:rPr>
          <w:rFonts w:asciiTheme="minorBidi" w:hAnsiTheme="minorBidi"/>
          <w:sz w:val="24"/>
          <w:szCs w:val="24"/>
        </w:rPr>
        <w:t>ch</w:t>
      </w:r>
      <w:r w:rsidR="008642AD" w:rsidRPr="004B0721">
        <w:rPr>
          <w:rFonts w:asciiTheme="minorBidi" w:hAnsiTheme="minorBidi"/>
          <w:sz w:val="24"/>
          <w:szCs w:val="24"/>
        </w:rPr>
        <w:t xml:space="preserve"> identifikovatelný</w:t>
      </w:r>
      <w:r w:rsidR="008604CB" w:rsidRPr="004B0721">
        <w:rPr>
          <w:rFonts w:asciiTheme="minorBidi" w:hAnsiTheme="minorBidi"/>
          <w:sz w:val="24"/>
          <w:szCs w:val="24"/>
        </w:rPr>
        <w:t>ch</w:t>
      </w:r>
      <w:r w:rsidR="008642AD" w:rsidRPr="004B0721">
        <w:rPr>
          <w:rFonts w:asciiTheme="minorBidi" w:hAnsiTheme="minorBidi"/>
          <w:sz w:val="24"/>
          <w:szCs w:val="24"/>
        </w:rPr>
        <w:t xml:space="preserve"> chrám</w:t>
      </w:r>
      <w:r w:rsidR="008604CB" w:rsidRPr="004B0721">
        <w:rPr>
          <w:rFonts w:asciiTheme="minorBidi" w:hAnsiTheme="minorBidi"/>
          <w:sz w:val="24"/>
          <w:szCs w:val="24"/>
        </w:rPr>
        <w:t>ů</w:t>
      </w:r>
      <w:r w:rsidR="008642AD" w:rsidRPr="004B0721">
        <w:rPr>
          <w:rFonts w:asciiTheme="minorBidi" w:hAnsiTheme="minorBidi"/>
          <w:sz w:val="24"/>
          <w:szCs w:val="24"/>
        </w:rPr>
        <w:t xml:space="preserve"> v </w:t>
      </w:r>
      <w:proofErr w:type="spellStart"/>
      <w:r w:rsidR="008642AD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8642AD" w:rsidRPr="004B0721">
        <w:rPr>
          <w:rFonts w:asciiTheme="minorBidi" w:hAnsiTheme="minorBidi"/>
          <w:sz w:val="24"/>
          <w:szCs w:val="24"/>
        </w:rPr>
        <w:t xml:space="preserve">. </w:t>
      </w:r>
      <w:r w:rsidR="00A9663A" w:rsidRPr="004B0721">
        <w:rPr>
          <w:rFonts w:asciiTheme="minorBidi" w:hAnsiTheme="minorBidi"/>
          <w:sz w:val="24"/>
          <w:szCs w:val="24"/>
        </w:rPr>
        <w:t>Většina z</w:t>
      </w:r>
      <w:r w:rsidR="005B12DE" w:rsidRPr="004B0721">
        <w:rPr>
          <w:rFonts w:asciiTheme="minorBidi" w:hAnsiTheme="minorBidi"/>
          <w:sz w:val="24"/>
          <w:szCs w:val="24"/>
        </w:rPr>
        <w:t>e</w:t>
      </w:r>
      <w:r w:rsidR="00A9663A" w:rsidRPr="004B0721">
        <w:rPr>
          <w:rFonts w:asciiTheme="minorBidi" w:hAnsiTheme="minorBidi"/>
          <w:sz w:val="24"/>
          <w:szCs w:val="24"/>
        </w:rPr>
        <w:t xml:space="preserve"> </w:t>
      </w:r>
      <w:r w:rsidR="00820FAB" w:rsidRPr="004B0721">
        <w:rPr>
          <w:rFonts w:asciiTheme="minorBidi" w:hAnsiTheme="minorBidi"/>
          <w:sz w:val="24"/>
          <w:szCs w:val="24"/>
        </w:rPr>
        <w:t>zmi</w:t>
      </w:r>
      <w:r w:rsidR="00BC3C9B" w:rsidRPr="004B0721">
        <w:rPr>
          <w:rFonts w:asciiTheme="minorBidi" w:hAnsiTheme="minorBidi"/>
          <w:sz w:val="24"/>
          <w:szCs w:val="24"/>
        </w:rPr>
        <w:t>ň</w:t>
      </w:r>
      <w:r w:rsidR="00820FAB" w:rsidRPr="004B0721">
        <w:rPr>
          <w:rFonts w:asciiTheme="minorBidi" w:hAnsiTheme="minorBidi"/>
          <w:sz w:val="24"/>
          <w:szCs w:val="24"/>
        </w:rPr>
        <w:t>ova</w:t>
      </w:r>
      <w:r w:rsidR="00A9663A" w:rsidRPr="004B0721">
        <w:rPr>
          <w:rFonts w:asciiTheme="minorBidi" w:hAnsiTheme="minorBidi"/>
          <w:sz w:val="24"/>
          <w:szCs w:val="24"/>
        </w:rPr>
        <w:t>ných chrámů byla využívána v době bronzové</w:t>
      </w:r>
      <w:r w:rsidR="00171141" w:rsidRPr="004B0721">
        <w:rPr>
          <w:rFonts w:asciiTheme="minorBidi" w:hAnsiTheme="minorBidi"/>
          <w:sz w:val="24"/>
          <w:szCs w:val="24"/>
        </w:rPr>
        <w:t xml:space="preserve"> i později v hel</w:t>
      </w:r>
      <w:r w:rsidR="00285004" w:rsidRPr="004B0721">
        <w:rPr>
          <w:rFonts w:asciiTheme="minorBidi" w:hAnsiTheme="minorBidi"/>
          <w:sz w:val="24"/>
          <w:szCs w:val="24"/>
        </w:rPr>
        <w:t>é</w:t>
      </w:r>
      <w:r w:rsidR="00F13D81" w:rsidRPr="004B0721">
        <w:rPr>
          <w:rFonts w:asciiTheme="minorBidi" w:hAnsiTheme="minorBidi"/>
          <w:sz w:val="24"/>
          <w:szCs w:val="24"/>
        </w:rPr>
        <w:t>ni</w:t>
      </w:r>
      <w:r w:rsidR="00171141" w:rsidRPr="004B0721">
        <w:rPr>
          <w:rFonts w:asciiTheme="minorBidi" w:hAnsiTheme="minorBidi"/>
          <w:sz w:val="24"/>
          <w:szCs w:val="24"/>
        </w:rPr>
        <w:t>stickém období. Náboženské budovy se nacházely v samém středu města</w:t>
      </w:r>
      <w:r w:rsidR="00D32ED7" w:rsidRPr="004B0721">
        <w:rPr>
          <w:rFonts w:asciiTheme="minorBidi" w:hAnsiTheme="minorBidi"/>
          <w:sz w:val="24"/>
          <w:szCs w:val="24"/>
        </w:rPr>
        <w:t xml:space="preserve"> uprostřed dvou kopců, které byl</w:t>
      </w:r>
      <w:r w:rsidR="00D15CBD" w:rsidRPr="004B0721">
        <w:rPr>
          <w:rFonts w:asciiTheme="minorBidi" w:hAnsiTheme="minorBidi"/>
          <w:sz w:val="24"/>
          <w:szCs w:val="24"/>
        </w:rPr>
        <w:t>y</w:t>
      </w:r>
      <w:r w:rsidR="00D32ED7" w:rsidRPr="004B0721">
        <w:rPr>
          <w:rFonts w:asciiTheme="minorBidi" w:hAnsiTheme="minorBidi"/>
          <w:sz w:val="24"/>
          <w:szCs w:val="24"/>
        </w:rPr>
        <w:t xml:space="preserve"> součástí </w:t>
      </w:r>
      <w:proofErr w:type="spellStart"/>
      <w:r w:rsidR="00D32ED7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B93809">
        <w:rPr>
          <w:rFonts w:asciiTheme="minorBidi" w:hAnsiTheme="minorBidi"/>
          <w:sz w:val="24"/>
          <w:szCs w:val="24"/>
        </w:rPr>
        <w:t>,</w:t>
      </w:r>
      <w:r w:rsidR="00171141" w:rsidRPr="004B0721">
        <w:rPr>
          <w:rFonts w:asciiTheme="minorBidi" w:hAnsiTheme="minorBidi"/>
          <w:sz w:val="24"/>
          <w:szCs w:val="24"/>
        </w:rPr>
        <w:t xml:space="preserve"> a byly vybudovány</w:t>
      </w:r>
      <w:r w:rsidR="001C4D4D" w:rsidRPr="004B0721">
        <w:rPr>
          <w:rFonts w:asciiTheme="minorBidi" w:hAnsiTheme="minorBidi"/>
          <w:sz w:val="24"/>
          <w:szCs w:val="24"/>
        </w:rPr>
        <w:t xml:space="preserve"> kvůli strmému svahu na</w:t>
      </w:r>
      <w:r w:rsidR="00171141" w:rsidRPr="004B0721">
        <w:rPr>
          <w:rFonts w:asciiTheme="minorBidi" w:hAnsiTheme="minorBidi"/>
          <w:sz w:val="24"/>
          <w:szCs w:val="24"/>
        </w:rPr>
        <w:t xml:space="preserve"> </w:t>
      </w:r>
      <w:r w:rsidR="00D32ED7" w:rsidRPr="004B0721">
        <w:rPr>
          <w:rFonts w:asciiTheme="minorBidi" w:hAnsiTheme="minorBidi"/>
          <w:sz w:val="24"/>
          <w:szCs w:val="24"/>
        </w:rPr>
        <w:t>umělých terasách</w:t>
      </w:r>
      <w:r w:rsidR="001C4D4D" w:rsidRPr="004B0721">
        <w:rPr>
          <w:rFonts w:asciiTheme="minorBidi" w:hAnsiTheme="minorBidi"/>
          <w:sz w:val="24"/>
          <w:szCs w:val="24"/>
        </w:rPr>
        <w:t>, které musely být během let několikrát přestavovány a byly vždy stavěny</w:t>
      </w:r>
      <w:r w:rsidR="00D32ED7" w:rsidRPr="004B0721">
        <w:rPr>
          <w:rFonts w:asciiTheme="minorBidi" w:hAnsiTheme="minorBidi"/>
          <w:sz w:val="24"/>
          <w:szCs w:val="24"/>
        </w:rPr>
        <w:t xml:space="preserve"> s dostupností </w:t>
      </w:r>
      <w:r w:rsidR="00117B2E" w:rsidRPr="004B0721">
        <w:rPr>
          <w:rFonts w:asciiTheme="minorBidi" w:hAnsiTheme="minorBidi"/>
          <w:sz w:val="24"/>
          <w:szCs w:val="24"/>
        </w:rPr>
        <w:t>vodního zdroje</w:t>
      </w:r>
      <w:r w:rsidR="00E92DA7" w:rsidRPr="004B0721">
        <w:rPr>
          <w:rFonts w:asciiTheme="minorBidi" w:hAnsiTheme="minorBidi"/>
          <w:sz w:val="24"/>
          <w:szCs w:val="24"/>
        </w:rPr>
        <w:t>.</w:t>
      </w:r>
      <w:r w:rsidR="00D32ED7" w:rsidRPr="004B0721">
        <w:rPr>
          <w:rFonts w:asciiTheme="minorBidi" w:hAnsiTheme="minorBidi"/>
          <w:sz w:val="24"/>
          <w:szCs w:val="24"/>
        </w:rPr>
        <w:t xml:space="preserve"> Jiná města v této době </w:t>
      </w:r>
      <w:r w:rsidR="004E2CD2" w:rsidRPr="004B0721">
        <w:rPr>
          <w:rFonts w:asciiTheme="minorBidi" w:hAnsiTheme="minorBidi"/>
          <w:sz w:val="24"/>
          <w:szCs w:val="24"/>
        </w:rPr>
        <w:t>byla</w:t>
      </w:r>
      <w:r w:rsidR="00D32ED7" w:rsidRPr="004B0721">
        <w:rPr>
          <w:rFonts w:asciiTheme="minorBidi" w:hAnsiTheme="minorBidi"/>
          <w:sz w:val="24"/>
          <w:szCs w:val="24"/>
        </w:rPr>
        <w:t xml:space="preserve"> řešena na podobném principu</w:t>
      </w:r>
      <w:r w:rsidR="00B93809">
        <w:rPr>
          <w:rFonts w:asciiTheme="minorBidi" w:hAnsiTheme="minorBidi"/>
          <w:sz w:val="24"/>
          <w:szCs w:val="24"/>
        </w:rPr>
        <w:t>,</w:t>
      </w:r>
      <w:r w:rsidR="00D32ED7" w:rsidRPr="004B0721">
        <w:rPr>
          <w:rFonts w:asciiTheme="minorBidi" w:hAnsiTheme="minorBidi"/>
          <w:sz w:val="24"/>
          <w:szCs w:val="24"/>
        </w:rPr>
        <w:t xml:space="preserve"> například další </w:t>
      </w:r>
      <w:r w:rsidR="003E707C" w:rsidRPr="004B0721">
        <w:rPr>
          <w:rFonts w:asciiTheme="minorBidi" w:hAnsiTheme="minorBidi"/>
          <w:sz w:val="24"/>
          <w:szCs w:val="24"/>
        </w:rPr>
        <w:t>slavn</w:t>
      </w:r>
      <w:r w:rsidR="00117B2E" w:rsidRPr="004B0721">
        <w:rPr>
          <w:rFonts w:asciiTheme="minorBidi" w:hAnsiTheme="minorBidi"/>
          <w:sz w:val="24"/>
          <w:szCs w:val="24"/>
        </w:rPr>
        <w:t xml:space="preserve">á fénická města </w:t>
      </w:r>
      <w:proofErr w:type="spellStart"/>
      <w:r w:rsidR="00117B2E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117B2E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117B2E" w:rsidRPr="004B0721">
        <w:rPr>
          <w:rFonts w:asciiTheme="minorBidi" w:hAnsiTheme="minorBidi"/>
          <w:sz w:val="24"/>
          <w:szCs w:val="24"/>
        </w:rPr>
        <w:t>Sidón</w:t>
      </w:r>
      <w:proofErr w:type="spellEnd"/>
      <w:r w:rsidR="00117B2E" w:rsidRPr="004B0721">
        <w:rPr>
          <w:rFonts w:asciiTheme="minorBidi" w:hAnsiTheme="minorBidi"/>
          <w:sz w:val="24"/>
          <w:szCs w:val="24"/>
        </w:rPr>
        <w:t>.</w:t>
      </w:r>
      <w:r w:rsidR="00117B2E" w:rsidRPr="004B0721">
        <w:rPr>
          <w:rStyle w:val="Znakapoznpodarou"/>
          <w:rFonts w:asciiTheme="minorBidi" w:hAnsiTheme="minorBidi"/>
          <w:sz w:val="24"/>
          <w:szCs w:val="24"/>
        </w:rPr>
        <w:footnoteReference w:id="48"/>
      </w:r>
      <w:r w:rsidR="00F12B19" w:rsidRPr="004B0721">
        <w:rPr>
          <w:rFonts w:asciiTheme="minorBidi" w:hAnsiTheme="minorBidi"/>
          <w:sz w:val="24"/>
          <w:szCs w:val="24"/>
        </w:rPr>
        <w:t xml:space="preserve"> </w:t>
      </w:r>
    </w:p>
    <w:p w:rsidR="0088407F" w:rsidRDefault="0088407F" w:rsidP="00A21576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161BA9" w:rsidRDefault="00161BA9" w:rsidP="00A21576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701D0D" w:rsidRPr="00356AA5" w:rsidRDefault="00156537" w:rsidP="00701D0D">
      <w:pPr>
        <w:pStyle w:val="Nadpis2"/>
        <w:rPr>
          <w:b/>
          <w:bCs/>
          <w:color w:val="auto"/>
          <w:sz w:val="28"/>
          <w:szCs w:val="28"/>
        </w:rPr>
      </w:pPr>
      <w:bookmarkStart w:id="12" w:name="_Toc13745602"/>
      <w:r>
        <w:rPr>
          <w:b/>
          <w:bCs/>
          <w:color w:val="auto"/>
          <w:sz w:val="28"/>
          <w:szCs w:val="28"/>
        </w:rPr>
        <w:lastRenderedPageBreak/>
        <w:t>4</w:t>
      </w:r>
      <w:r w:rsidR="00701D0D" w:rsidRPr="00356AA5">
        <w:rPr>
          <w:b/>
          <w:bCs/>
          <w:color w:val="auto"/>
          <w:sz w:val="28"/>
          <w:szCs w:val="28"/>
        </w:rPr>
        <w:t>.2 Obchodní styky s Egyptem a dalšími státy</w:t>
      </w:r>
      <w:bookmarkEnd w:id="12"/>
    </w:p>
    <w:p w:rsidR="00701D0D" w:rsidRPr="00F30330" w:rsidRDefault="00701D0D" w:rsidP="00701D0D"/>
    <w:p w:rsidR="00701D0D" w:rsidRPr="004B0721" w:rsidRDefault="00701D0D" w:rsidP="00701D0D">
      <w:pPr>
        <w:spacing w:line="36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sz w:val="24"/>
          <w:szCs w:val="24"/>
        </w:rPr>
        <w:tab/>
        <w:t>Město se zabývalo obzvláště vývozem dřeva, kůže, oleje a koření jak cestou po souši po severním Blízkém východě a Mezopotámii, tak po vodě do dalších vzdálenějších států. Přístav, díky kterému se stalo město tak významn</w:t>
      </w:r>
      <w:r w:rsidR="00B93809">
        <w:rPr>
          <w:rFonts w:asciiTheme="minorBidi" w:hAnsiTheme="minorBidi"/>
          <w:sz w:val="24"/>
          <w:szCs w:val="24"/>
        </w:rPr>
        <w:t>ým</w:t>
      </w:r>
      <w:r>
        <w:rPr>
          <w:rFonts w:asciiTheme="minorBidi" w:hAnsiTheme="minorBidi"/>
          <w:sz w:val="24"/>
          <w:szCs w:val="24"/>
        </w:rPr>
        <w:t xml:space="preserve"> a prosperující</w:t>
      </w:r>
      <w:r w:rsidR="00B93809">
        <w:rPr>
          <w:rFonts w:asciiTheme="minorBidi" w:hAnsiTheme="minorBidi"/>
          <w:sz w:val="24"/>
          <w:szCs w:val="24"/>
        </w:rPr>
        <w:t>m</w:t>
      </w:r>
      <w:r>
        <w:rPr>
          <w:rFonts w:asciiTheme="minorBidi" w:hAnsiTheme="minorBidi"/>
          <w:sz w:val="24"/>
          <w:szCs w:val="24"/>
        </w:rPr>
        <w:t>, byl tvořen malým, ale přesto hlubokým vstupem do Středozemního moře a byl vhodný pro námořní plavbu se dřevem z libanonských cedrových lesů, které se nacházely blízko města</w:t>
      </w:r>
      <w:r w:rsidR="00B93809">
        <w:rPr>
          <w:rFonts w:asciiTheme="minorBidi" w:hAnsiTheme="minorBidi"/>
          <w:sz w:val="24"/>
          <w:szCs w:val="24"/>
        </w:rPr>
        <w:t>,</w:t>
      </w:r>
      <w:r>
        <w:rPr>
          <w:rFonts w:asciiTheme="minorBidi" w:hAnsiTheme="minorBidi"/>
          <w:sz w:val="24"/>
          <w:szCs w:val="24"/>
        </w:rPr>
        <w:t xml:space="preserve"> a stal se primárním přístavem pro rozvoz těchto dřevin do řady dalších přístavů.</w:t>
      </w:r>
      <w:r>
        <w:rPr>
          <w:rStyle w:val="Znakapoznpodarou"/>
          <w:rFonts w:asciiTheme="minorBidi" w:hAnsiTheme="minorBidi"/>
          <w:sz w:val="24"/>
          <w:szCs w:val="24"/>
        </w:rPr>
        <w:footnoteReference w:id="49"/>
      </w:r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Byblos</w:t>
      </w:r>
      <w:proofErr w:type="spellEnd"/>
      <w:r>
        <w:rPr>
          <w:rFonts w:asciiTheme="minorBidi" w:hAnsiTheme="minorBidi"/>
          <w:sz w:val="24"/>
          <w:szCs w:val="24"/>
        </w:rPr>
        <w:t xml:space="preserve"> přilákal mimořádně zručné tesaře, stavitele lodí a zpracovatele dřeva, kteří dokázali postavit velmi kvalitní lodě. </w:t>
      </w:r>
      <w:r w:rsidRPr="004B0721">
        <w:rPr>
          <w:rFonts w:asciiTheme="minorBidi" w:hAnsiTheme="minorBidi"/>
          <w:sz w:val="24"/>
          <w:szCs w:val="24"/>
        </w:rPr>
        <w:t xml:space="preserve">Právě v této době začal </w:t>
      </w:r>
      <w:r w:rsidR="00753433">
        <w:rPr>
          <w:rFonts w:asciiTheme="minorBidi" w:hAnsiTheme="minorBidi"/>
          <w:sz w:val="24"/>
          <w:szCs w:val="24"/>
        </w:rPr>
        <w:t>v</w:t>
      </w:r>
      <w:r w:rsidRPr="004B0721">
        <w:rPr>
          <w:rFonts w:asciiTheme="minorBidi" w:hAnsiTheme="minorBidi"/>
          <w:sz w:val="24"/>
          <w:szCs w:val="24"/>
        </w:rPr>
        <w:t>zkvétat obchod s dalšími státy, a to zejména s Egyptem.</w:t>
      </w:r>
      <w:r w:rsidRPr="004B0721">
        <w:rPr>
          <w:rStyle w:val="Znakapoznpodarou"/>
          <w:rFonts w:asciiTheme="minorBidi" w:hAnsiTheme="minorBidi"/>
          <w:sz w:val="24"/>
          <w:szCs w:val="24"/>
        </w:rPr>
        <w:footnoteReference w:id="50"/>
      </w:r>
      <w:r w:rsidRPr="004B0721">
        <w:rPr>
          <w:rFonts w:asciiTheme="minorBidi" w:hAnsiTheme="minorBidi"/>
          <w:sz w:val="24"/>
          <w:szCs w:val="24"/>
        </w:rPr>
        <w:t xml:space="preserve"> Ačkoliv Egypťané nepoužívali dřevo jako základní stavební materiál, bylo velmi důležité pro výstavbu lodí</w:t>
      </w:r>
      <w:r w:rsidR="00B93809">
        <w:rPr>
          <w:rFonts w:asciiTheme="minorBidi" w:hAnsiTheme="minorBidi"/>
          <w:sz w:val="24"/>
          <w:szCs w:val="24"/>
        </w:rPr>
        <w:t>,</w:t>
      </w:r>
      <w:r w:rsidRPr="004B0721">
        <w:rPr>
          <w:rFonts w:asciiTheme="minorBidi" w:hAnsiTheme="minorBidi"/>
          <w:sz w:val="24"/>
          <w:szCs w:val="24"/>
        </w:rPr>
        <w:t xml:space="preserve"> a jelikož neměli vhodné dřeviny, byl </w:t>
      </w:r>
      <w:proofErr w:type="spellStart"/>
      <w:r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hlavním zdrojem dřeva.</w:t>
      </w:r>
      <w:r w:rsidRPr="004B0721">
        <w:rPr>
          <w:rStyle w:val="Znakapoznpodarou"/>
          <w:rFonts w:asciiTheme="minorBidi" w:hAnsiTheme="minorBidi"/>
          <w:sz w:val="24"/>
          <w:szCs w:val="24"/>
        </w:rPr>
        <w:footnoteReference w:id="51"/>
      </w:r>
      <w:r w:rsidRPr="004B0721">
        <w:rPr>
          <w:rFonts w:asciiTheme="minorBidi" w:hAnsiTheme="minorBidi"/>
          <w:sz w:val="24"/>
          <w:szCs w:val="24"/>
        </w:rPr>
        <w:t xml:space="preserve"> Cesta po moři byla v té době bezpečnější než cesta po souši přes poloostrov Sinaj a jižní Palestinu, kterou ovládali nomádi. Ale nebylo to pouze dřevo, o které měl Egypt zájem. Například cedrový olej, který se využíval při mumifikaci těl, byl velmi žádaný a byl silnou náboženskou motivací pro udržování dobrých vztahů s </w:t>
      </w:r>
      <w:proofErr w:type="spellStart"/>
      <w:r w:rsidRPr="004B0721">
        <w:rPr>
          <w:rFonts w:asciiTheme="minorBidi" w:hAnsiTheme="minorBidi"/>
          <w:sz w:val="24"/>
          <w:szCs w:val="24"/>
        </w:rPr>
        <w:t>Byblem</w:t>
      </w:r>
      <w:proofErr w:type="spellEnd"/>
      <w:r w:rsidRPr="004B0721">
        <w:rPr>
          <w:rFonts w:asciiTheme="minorBidi" w:hAnsiTheme="minorBidi"/>
          <w:sz w:val="24"/>
          <w:szCs w:val="24"/>
        </w:rPr>
        <w:t>.</w:t>
      </w:r>
      <w:r w:rsidRPr="004B0721">
        <w:rPr>
          <w:rStyle w:val="Znakapoznpodarou"/>
          <w:rFonts w:asciiTheme="minorBidi" w:hAnsiTheme="minorBidi"/>
          <w:sz w:val="24"/>
          <w:szCs w:val="24"/>
        </w:rPr>
        <w:footnoteReference w:id="52"/>
      </w:r>
      <w:r w:rsidRPr="004B0721">
        <w:rPr>
          <w:rFonts w:asciiTheme="minorBidi" w:hAnsiTheme="minorBidi"/>
        </w:rPr>
        <w:t xml:space="preserve"> </w:t>
      </w:r>
    </w:p>
    <w:p w:rsidR="00F12B19" w:rsidRPr="00356AA5" w:rsidRDefault="00156537" w:rsidP="00853830">
      <w:pPr>
        <w:pStyle w:val="Nadpis2"/>
        <w:rPr>
          <w:b/>
          <w:bCs/>
          <w:color w:val="auto"/>
          <w:sz w:val="28"/>
          <w:szCs w:val="28"/>
        </w:rPr>
      </w:pPr>
      <w:bookmarkStart w:id="13" w:name="_Toc13745603"/>
      <w:r>
        <w:rPr>
          <w:b/>
          <w:bCs/>
          <w:color w:val="auto"/>
          <w:sz w:val="28"/>
          <w:szCs w:val="28"/>
        </w:rPr>
        <w:t>4</w:t>
      </w:r>
      <w:r w:rsidR="008A2074" w:rsidRPr="00356AA5">
        <w:rPr>
          <w:b/>
          <w:bCs/>
          <w:color w:val="auto"/>
          <w:sz w:val="28"/>
          <w:szCs w:val="28"/>
        </w:rPr>
        <w:t>.</w:t>
      </w:r>
      <w:r w:rsidR="000E6E31" w:rsidRPr="00356AA5">
        <w:rPr>
          <w:b/>
          <w:bCs/>
          <w:color w:val="auto"/>
          <w:sz w:val="28"/>
          <w:szCs w:val="28"/>
        </w:rPr>
        <w:t>3</w:t>
      </w:r>
      <w:r w:rsidR="008A2074" w:rsidRPr="00356AA5">
        <w:rPr>
          <w:b/>
          <w:bCs/>
          <w:color w:val="auto"/>
          <w:sz w:val="28"/>
          <w:szCs w:val="28"/>
        </w:rPr>
        <w:t xml:space="preserve"> Egyptský vliv</w:t>
      </w:r>
      <w:bookmarkEnd w:id="13"/>
    </w:p>
    <w:p w:rsidR="00F30330" w:rsidRPr="00F30330" w:rsidRDefault="00F30330" w:rsidP="00F30330"/>
    <w:p w:rsidR="005B12DE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ab/>
      </w:r>
      <w:r w:rsidR="00D62BC3" w:rsidRPr="004B0721">
        <w:rPr>
          <w:rFonts w:asciiTheme="minorBidi" w:hAnsiTheme="minorBidi"/>
          <w:sz w:val="24"/>
          <w:szCs w:val="24"/>
        </w:rPr>
        <w:t>E</w:t>
      </w:r>
      <w:r w:rsidR="0016237E" w:rsidRPr="004B0721">
        <w:rPr>
          <w:rFonts w:asciiTheme="minorBidi" w:hAnsiTheme="minorBidi"/>
          <w:sz w:val="24"/>
          <w:szCs w:val="24"/>
        </w:rPr>
        <w:t xml:space="preserve">gypt udržoval nad </w:t>
      </w:r>
      <w:proofErr w:type="spellStart"/>
      <w:r w:rsidR="0016237E" w:rsidRPr="004B0721">
        <w:rPr>
          <w:rFonts w:asciiTheme="minorBidi" w:hAnsiTheme="minorBidi"/>
          <w:sz w:val="24"/>
          <w:szCs w:val="24"/>
        </w:rPr>
        <w:t>Byblem</w:t>
      </w:r>
      <w:proofErr w:type="spellEnd"/>
      <w:r w:rsidR="0016237E" w:rsidRPr="004B0721">
        <w:rPr>
          <w:rFonts w:asciiTheme="minorBidi" w:hAnsiTheme="minorBidi"/>
          <w:sz w:val="24"/>
          <w:szCs w:val="24"/>
        </w:rPr>
        <w:t xml:space="preserve"> kontrolu a kolem roku 3</w:t>
      </w:r>
      <w:r w:rsidR="00B93809">
        <w:rPr>
          <w:rFonts w:asciiTheme="minorBidi" w:hAnsiTheme="minorBidi"/>
          <w:sz w:val="24"/>
          <w:szCs w:val="24"/>
        </w:rPr>
        <w:t>000</w:t>
      </w:r>
      <w:r w:rsidR="0016237E" w:rsidRPr="004B0721">
        <w:rPr>
          <w:rFonts w:asciiTheme="minorBidi" w:hAnsiTheme="minorBidi"/>
          <w:sz w:val="24"/>
          <w:szCs w:val="24"/>
        </w:rPr>
        <w:t xml:space="preserve"> př. n. l. bylo město ve skutečnosti egyptskou kol</w:t>
      </w:r>
      <w:r w:rsidR="00141F1D" w:rsidRPr="004B0721">
        <w:rPr>
          <w:rFonts w:asciiTheme="minorBidi" w:hAnsiTheme="minorBidi"/>
          <w:sz w:val="24"/>
          <w:szCs w:val="24"/>
        </w:rPr>
        <w:t>o</w:t>
      </w:r>
      <w:r w:rsidR="0016237E" w:rsidRPr="004B0721">
        <w:rPr>
          <w:rFonts w:asciiTheme="minorBidi" w:hAnsiTheme="minorBidi"/>
          <w:sz w:val="24"/>
          <w:szCs w:val="24"/>
        </w:rPr>
        <w:t xml:space="preserve">nií. </w:t>
      </w:r>
      <w:r w:rsidR="00141F1D" w:rsidRPr="004B0721">
        <w:rPr>
          <w:rFonts w:asciiTheme="minorBidi" w:hAnsiTheme="minorBidi"/>
          <w:sz w:val="24"/>
          <w:szCs w:val="24"/>
        </w:rPr>
        <w:t>Dokazuje to i to, že egyptští bohové byli v </w:t>
      </w:r>
      <w:proofErr w:type="spellStart"/>
      <w:r w:rsidR="00141F1D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141F1D" w:rsidRPr="004B0721">
        <w:rPr>
          <w:rFonts w:asciiTheme="minorBidi" w:hAnsiTheme="minorBidi"/>
          <w:sz w:val="24"/>
          <w:szCs w:val="24"/>
        </w:rPr>
        <w:t xml:space="preserve"> uctíváni stejně s místním</w:t>
      </w:r>
      <w:r w:rsidR="00B93809">
        <w:rPr>
          <w:rFonts w:asciiTheme="minorBidi" w:hAnsiTheme="minorBidi"/>
          <w:sz w:val="24"/>
          <w:szCs w:val="24"/>
        </w:rPr>
        <w:t>i</w:t>
      </w:r>
      <w:r w:rsidR="00141F1D" w:rsidRPr="004B0721">
        <w:rPr>
          <w:rFonts w:asciiTheme="minorBidi" w:hAnsiTheme="minorBidi"/>
          <w:sz w:val="24"/>
          <w:szCs w:val="24"/>
        </w:rPr>
        <w:t xml:space="preserve"> božst</w:t>
      </w:r>
      <w:r w:rsidR="00B93809">
        <w:rPr>
          <w:rFonts w:asciiTheme="minorBidi" w:hAnsiTheme="minorBidi"/>
          <w:sz w:val="24"/>
          <w:szCs w:val="24"/>
        </w:rPr>
        <w:t>vy</w:t>
      </w:r>
      <w:r w:rsidR="0016237E" w:rsidRPr="004B0721">
        <w:rPr>
          <w:rStyle w:val="Znakapoznpodarou"/>
          <w:rFonts w:asciiTheme="minorBidi" w:hAnsiTheme="minorBidi"/>
          <w:sz w:val="24"/>
          <w:szCs w:val="24"/>
        </w:rPr>
        <w:footnoteReference w:id="53"/>
      </w:r>
      <w:r w:rsidR="0016237E" w:rsidRPr="004B0721">
        <w:rPr>
          <w:rFonts w:asciiTheme="minorBidi" w:hAnsiTheme="minorBidi"/>
          <w:sz w:val="24"/>
          <w:szCs w:val="24"/>
        </w:rPr>
        <w:t xml:space="preserve"> </w:t>
      </w:r>
      <w:r w:rsidR="007B0C87" w:rsidRPr="004B0721">
        <w:rPr>
          <w:rFonts w:asciiTheme="minorBidi" w:hAnsiTheme="minorBidi"/>
          <w:sz w:val="24"/>
          <w:szCs w:val="24"/>
        </w:rPr>
        <w:t>Féničané i jejich předchůdci uctívali mnoho božstev z Předního východu, tak i Mezopot</w:t>
      </w:r>
      <w:r w:rsidR="0014232F" w:rsidRPr="004B0721">
        <w:rPr>
          <w:rFonts w:asciiTheme="minorBidi" w:hAnsiTheme="minorBidi"/>
          <w:sz w:val="24"/>
          <w:szCs w:val="24"/>
        </w:rPr>
        <w:t>ámie</w:t>
      </w:r>
      <w:r w:rsidR="007B0C87" w:rsidRPr="004B0721">
        <w:rPr>
          <w:rFonts w:asciiTheme="minorBidi" w:hAnsiTheme="minorBidi"/>
          <w:sz w:val="24"/>
          <w:szCs w:val="24"/>
        </w:rPr>
        <w:t>, která byla později ztotožněn</w:t>
      </w:r>
      <w:r w:rsidR="002B2EBD" w:rsidRPr="004B0721">
        <w:rPr>
          <w:rFonts w:asciiTheme="minorBidi" w:hAnsiTheme="minorBidi"/>
          <w:sz w:val="24"/>
          <w:szCs w:val="24"/>
        </w:rPr>
        <w:t>a</w:t>
      </w:r>
      <w:r w:rsidR="007B0C87" w:rsidRPr="004B0721">
        <w:rPr>
          <w:rFonts w:asciiTheme="minorBidi" w:hAnsiTheme="minorBidi"/>
          <w:sz w:val="24"/>
          <w:szCs w:val="24"/>
        </w:rPr>
        <w:t xml:space="preserve"> s</w:t>
      </w:r>
      <w:r w:rsidR="00B93809">
        <w:rPr>
          <w:rFonts w:asciiTheme="minorBidi" w:hAnsiTheme="minorBidi"/>
          <w:sz w:val="24"/>
          <w:szCs w:val="24"/>
        </w:rPr>
        <w:t xml:space="preserve"> bohy </w:t>
      </w:r>
      <w:r w:rsidR="0014232F" w:rsidRPr="004B0721">
        <w:rPr>
          <w:rFonts w:asciiTheme="minorBidi" w:hAnsiTheme="minorBidi"/>
          <w:sz w:val="24"/>
          <w:szCs w:val="24"/>
        </w:rPr>
        <w:t>řeck</w:t>
      </w:r>
      <w:r w:rsidR="00B93809">
        <w:rPr>
          <w:rFonts w:asciiTheme="minorBidi" w:hAnsiTheme="minorBidi"/>
          <w:sz w:val="24"/>
          <w:szCs w:val="24"/>
        </w:rPr>
        <w:t>ého</w:t>
      </w:r>
      <w:r w:rsidR="0014232F" w:rsidRPr="004B0721">
        <w:rPr>
          <w:rFonts w:asciiTheme="minorBidi" w:hAnsiTheme="minorBidi"/>
          <w:sz w:val="24"/>
          <w:szCs w:val="24"/>
        </w:rPr>
        <w:t xml:space="preserve"> a římsk</w:t>
      </w:r>
      <w:r w:rsidR="00B93809">
        <w:rPr>
          <w:rFonts w:asciiTheme="minorBidi" w:hAnsiTheme="minorBidi"/>
          <w:sz w:val="24"/>
          <w:szCs w:val="24"/>
        </w:rPr>
        <w:t>ého</w:t>
      </w:r>
      <w:r w:rsidR="0014232F" w:rsidRPr="004B0721">
        <w:rPr>
          <w:rFonts w:asciiTheme="minorBidi" w:hAnsiTheme="minorBidi"/>
          <w:sz w:val="24"/>
          <w:szCs w:val="24"/>
        </w:rPr>
        <w:t xml:space="preserve"> pantheon</w:t>
      </w:r>
      <w:r w:rsidR="00B93809">
        <w:rPr>
          <w:rFonts w:asciiTheme="minorBidi" w:hAnsiTheme="minorBidi"/>
          <w:sz w:val="24"/>
          <w:szCs w:val="24"/>
        </w:rPr>
        <w:t>u</w:t>
      </w:r>
      <w:r w:rsidR="0014232F" w:rsidRPr="004B0721">
        <w:rPr>
          <w:rFonts w:asciiTheme="minorBidi" w:hAnsiTheme="minorBidi"/>
          <w:sz w:val="24"/>
          <w:szCs w:val="24"/>
        </w:rPr>
        <w:t xml:space="preserve">. </w:t>
      </w:r>
      <w:r w:rsidR="00D84A0C" w:rsidRPr="004B0721">
        <w:rPr>
          <w:rFonts w:asciiTheme="minorBidi" w:hAnsiTheme="minorBidi"/>
          <w:sz w:val="24"/>
          <w:szCs w:val="24"/>
        </w:rPr>
        <w:t>Mnoho</w:t>
      </w:r>
      <w:r w:rsidR="0014232F" w:rsidRPr="004B0721">
        <w:rPr>
          <w:rFonts w:asciiTheme="minorBidi" w:hAnsiTheme="minorBidi"/>
          <w:sz w:val="24"/>
          <w:szCs w:val="24"/>
        </w:rPr>
        <w:t xml:space="preserve"> božstev, kter</w:t>
      </w:r>
      <w:r w:rsidR="00EA0345" w:rsidRPr="004B0721">
        <w:rPr>
          <w:rFonts w:asciiTheme="minorBidi" w:hAnsiTheme="minorBidi"/>
          <w:sz w:val="24"/>
          <w:szCs w:val="24"/>
        </w:rPr>
        <w:t>á</w:t>
      </w:r>
      <w:r w:rsidR="0014232F" w:rsidRPr="004B0721">
        <w:rPr>
          <w:rFonts w:asciiTheme="minorBidi" w:hAnsiTheme="minorBidi"/>
          <w:sz w:val="24"/>
          <w:szCs w:val="24"/>
        </w:rPr>
        <w:t xml:space="preserve"> se v </w:t>
      </w:r>
      <w:proofErr w:type="spellStart"/>
      <w:r w:rsidR="0014232F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14232F" w:rsidRPr="004B0721">
        <w:rPr>
          <w:rFonts w:asciiTheme="minorBidi" w:hAnsiTheme="minorBidi"/>
          <w:sz w:val="24"/>
          <w:szCs w:val="24"/>
        </w:rPr>
        <w:t xml:space="preserve"> uctívala, byla propojena se starodávným semitským náboženství</w:t>
      </w:r>
      <w:r w:rsidR="00D84A0C" w:rsidRPr="004B0721">
        <w:rPr>
          <w:rFonts w:asciiTheme="minorBidi" w:hAnsiTheme="minorBidi"/>
          <w:sz w:val="24"/>
          <w:szCs w:val="24"/>
        </w:rPr>
        <w:t>m</w:t>
      </w:r>
      <w:r w:rsidR="0014232F" w:rsidRPr="004B0721">
        <w:rPr>
          <w:rFonts w:asciiTheme="minorBidi" w:hAnsiTheme="minorBidi"/>
          <w:sz w:val="24"/>
          <w:szCs w:val="24"/>
        </w:rPr>
        <w:t xml:space="preserve"> Mezopotámie a byla propojena s</w:t>
      </w:r>
      <w:r w:rsidR="009E68FA" w:rsidRPr="004B0721">
        <w:rPr>
          <w:rFonts w:asciiTheme="minorBidi" w:hAnsiTheme="minorBidi"/>
          <w:sz w:val="24"/>
          <w:szCs w:val="24"/>
        </w:rPr>
        <w:t xml:space="preserve"> tímto</w:t>
      </w:r>
      <w:r w:rsidR="0014232F" w:rsidRPr="004B0721">
        <w:rPr>
          <w:rFonts w:asciiTheme="minorBidi" w:hAnsiTheme="minorBidi"/>
          <w:sz w:val="24"/>
          <w:szCs w:val="24"/>
        </w:rPr>
        <w:t> městem.</w:t>
      </w:r>
      <w:r w:rsidR="00983A75" w:rsidRPr="004B0721">
        <w:rPr>
          <w:rFonts w:asciiTheme="minorBidi" w:hAnsiTheme="minorBidi"/>
          <w:sz w:val="24"/>
          <w:szCs w:val="24"/>
        </w:rPr>
        <w:t xml:space="preserve"> Například </w:t>
      </w:r>
      <w:proofErr w:type="spellStart"/>
      <w:r w:rsidR="00983A75" w:rsidRPr="00B93809">
        <w:rPr>
          <w:rFonts w:asciiTheme="minorBidi" w:hAnsiTheme="minorBidi"/>
          <w:sz w:val="24"/>
          <w:szCs w:val="24"/>
        </w:rPr>
        <w:t>Melqart</w:t>
      </w:r>
      <w:proofErr w:type="spellEnd"/>
      <w:r w:rsidR="00983A75" w:rsidRPr="004B0721">
        <w:rPr>
          <w:rFonts w:asciiTheme="minorBidi" w:hAnsiTheme="minorBidi"/>
          <w:sz w:val="24"/>
          <w:szCs w:val="24"/>
        </w:rPr>
        <w:t xml:space="preserve">, bůh bouře a mystický vládce </w:t>
      </w:r>
      <w:proofErr w:type="spellStart"/>
      <w:r w:rsidR="00983A75" w:rsidRPr="004B0721">
        <w:rPr>
          <w:rFonts w:asciiTheme="minorBidi" w:hAnsiTheme="minorBidi"/>
          <w:sz w:val="24"/>
          <w:szCs w:val="24"/>
        </w:rPr>
        <w:t>Týru</w:t>
      </w:r>
      <w:proofErr w:type="spellEnd"/>
      <w:r w:rsidR="00983A75" w:rsidRPr="004B0721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="00983A75" w:rsidRPr="00B93809">
        <w:rPr>
          <w:rFonts w:asciiTheme="minorBidi" w:hAnsiTheme="minorBidi"/>
          <w:sz w:val="24"/>
          <w:szCs w:val="24"/>
        </w:rPr>
        <w:t>Astarte</w:t>
      </w:r>
      <w:proofErr w:type="spellEnd"/>
      <w:r w:rsidR="00983A75" w:rsidRPr="004B0721">
        <w:rPr>
          <w:rFonts w:asciiTheme="minorBidi" w:hAnsiTheme="minorBidi"/>
          <w:sz w:val="24"/>
          <w:szCs w:val="24"/>
        </w:rPr>
        <w:t>, kter</w:t>
      </w:r>
      <w:r w:rsidR="00893E8B">
        <w:rPr>
          <w:rFonts w:asciiTheme="minorBidi" w:hAnsiTheme="minorBidi"/>
          <w:sz w:val="24"/>
          <w:szCs w:val="24"/>
        </w:rPr>
        <w:t>á</w:t>
      </w:r>
      <w:r w:rsidR="00983A75" w:rsidRPr="004B0721">
        <w:rPr>
          <w:rFonts w:asciiTheme="minorBidi" w:hAnsiTheme="minorBidi"/>
          <w:sz w:val="24"/>
          <w:szCs w:val="24"/>
        </w:rPr>
        <w:t xml:space="preserve"> byl</w:t>
      </w:r>
      <w:r w:rsidR="00893E8B">
        <w:rPr>
          <w:rFonts w:asciiTheme="minorBidi" w:hAnsiTheme="minorBidi"/>
          <w:sz w:val="24"/>
          <w:szCs w:val="24"/>
        </w:rPr>
        <w:t>a</w:t>
      </w:r>
      <w:r w:rsidR="00983A75" w:rsidRPr="004B0721">
        <w:rPr>
          <w:rFonts w:asciiTheme="minorBidi" w:hAnsiTheme="minorBidi"/>
          <w:sz w:val="24"/>
          <w:szCs w:val="24"/>
        </w:rPr>
        <w:t xml:space="preserve"> uctíván</w:t>
      </w:r>
      <w:r w:rsidR="00893E8B">
        <w:rPr>
          <w:rFonts w:asciiTheme="minorBidi" w:hAnsiTheme="minorBidi"/>
          <w:sz w:val="24"/>
          <w:szCs w:val="24"/>
        </w:rPr>
        <w:t>a</w:t>
      </w:r>
      <w:r w:rsidR="00983A75" w:rsidRPr="004B0721">
        <w:rPr>
          <w:rFonts w:asciiTheme="minorBidi" w:hAnsiTheme="minorBidi"/>
          <w:sz w:val="24"/>
          <w:szCs w:val="24"/>
        </w:rPr>
        <w:t xml:space="preserve"> na celém Blízkém východě</w:t>
      </w:r>
      <w:r w:rsidR="00BA6598">
        <w:rPr>
          <w:rFonts w:asciiTheme="minorBidi" w:hAnsiTheme="minorBidi"/>
          <w:sz w:val="24"/>
          <w:szCs w:val="24"/>
        </w:rPr>
        <w:t>. Za z</w:t>
      </w:r>
      <w:r w:rsidR="00EA0345" w:rsidRPr="004B0721">
        <w:rPr>
          <w:rFonts w:asciiTheme="minorBidi" w:hAnsiTheme="minorBidi"/>
          <w:sz w:val="24"/>
          <w:szCs w:val="24"/>
        </w:rPr>
        <w:t>mínku také stojí</w:t>
      </w:r>
      <w:r w:rsidR="00983A75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983A75" w:rsidRPr="00B93809">
        <w:rPr>
          <w:rFonts w:asciiTheme="minorBidi" w:hAnsiTheme="minorBidi"/>
          <w:sz w:val="24"/>
          <w:szCs w:val="24"/>
        </w:rPr>
        <w:t>Baal</w:t>
      </w:r>
      <w:proofErr w:type="spellEnd"/>
      <w:r w:rsidR="00983A75" w:rsidRPr="00B93809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983A75" w:rsidRPr="00B93809">
        <w:rPr>
          <w:rFonts w:asciiTheme="minorBidi" w:hAnsiTheme="minorBidi"/>
          <w:sz w:val="24"/>
          <w:szCs w:val="24"/>
        </w:rPr>
        <w:t>Hammon</w:t>
      </w:r>
      <w:proofErr w:type="spellEnd"/>
      <w:r w:rsidR="00983A75" w:rsidRPr="004B0721">
        <w:rPr>
          <w:rFonts w:asciiTheme="minorBidi" w:hAnsiTheme="minorBidi"/>
          <w:sz w:val="24"/>
          <w:szCs w:val="24"/>
        </w:rPr>
        <w:t xml:space="preserve">, bůh počasí a úrodnosti. </w:t>
      </w:r>
      <w:r w:rsidR="00ED1B05" w:rsidRPr="004B0721">
        <w:rPr>
          <w:rFonts w:asciiTheme="minorBidi" w:hAnsiTheme="minorBidi"/>
          <w:sz w:val="24"/>
          <w:szCs w:val="24"/>
        </w:rPr>
        <w:t>Co se egyptsk</w:t>
      </w:r>
      <w:r w:rsidR="00B93809">
        <w:rPr>
          <w:rFonts w:asciiTheme="minorBidi" w:hAnsiTheme="minorBidi"/>
          <w:sz w:val="24"/>
          <w:szCs w:val="24"/>
        </w:rPr>
        <w:t>ých</w:t>
      </w:r>
      <w:r w:rsidR="00ED1B05" w:rsidRPr="004B0721">
        <w:rPr>
          <w:rFonts w:asciiTheme="minorBidi" w:hAnsiTheme="minorBidi"/>
          <w:sz w:val="24"/>
          <w:szCs w:val="24"/>
        </w:rPr>
        <w:t xml:space="preserve"> božst</w:t>
      </w:r>
      <w:r w:rsidR="00B93809">
        <w:rPr>
          <w:rFonts w:asciiTheme="minorBidi" w:hAnsiTheme="minorBidi"/>
          <w:sz w:val="24"/>
          <w:szCs w:val="24"/>
        </w:rPr>
        <w:t>ev</w:t>
      </w:r>
      <w:r w:rsidR="00ED1B05" w:rsidRPr="004B0721">
        <w:rPr>
          <w:rFonts w:asciiTheme="minorBidi" w:hAnsiTheme="minorBidi"/>
          <w:sz w:val="24"/>
          <w:szCs w:val="24"/>
        </w:rPr>
        <w:t xml:space="preserve"> týče, byl </w:t>
      </w:r>
      <w:proofErr w:type="spellStart"/>
      <w:r w:rsidR="00ED1B05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ED1B05" w:rsidRPr="004B0721">
        <w:rPr>
          <w:rFonts w:asciiTheme="minorBidi" w:hAnsiTheme="minorBidi"/>
          <w:sz w:val="24"/>
          <w:szCs w:val="24"/>
        </w:rPr>
        <w:t xml:space="preserve"> důležitým náboženským centrem kultu </w:t>
      </w:r>
      <w:r w:rsidR="00ED1B05" w:rsidRPr="00ED5895">
        <w:rPr>
          <w:rFonts w:asciiTheme="minorBidi" w:hAnsiTheme="minorBidi"/>
          <w:sz w:val="24"/>
          <w:szCs w:val="24"/>
        </w:rPr>
        <w:t>Osirise.</w:t>
      </w:r>
      <w:r w:rsidR="006E48FE" w:rsidRPr="004B0721">
        <w:rPr>
          <w:rFonts w:asciiTheme="minorBidi" w:hAnsiTheme="minorBidi"/>
          <w:sz w:val="24"/>
          <w:szCs w:val="24"/>
        </w:rPr>
        <w:t xml:space="preserve"> </w:t>
      </w:r>
      <w:r w:rsidR="00892ABE" w:rsidRPr="004B0721">
        <w:rPr>
          <w:rFonts w:asciiTheme="minorBidi" w:hAnsiTheme="minorBidi"/>
          <w:sz w:val="24"/>
          <w:szCs w:val="24"/>
        </w:rPr>
        <w:t>Nejdůležitějším božstvem města byl</w:t>
      </w:r>
      <w:r w:rsidR="00B3726F" w:rsidRPr="004B0721">
        <w:rPr>
          <w:rFonts w:asciiTheme="minorBidi" w:hAnsiTheme="minorBidi"/>
          <w:sz w:val="24"/>
          <w:szCs w:val="24"/>
        </w:rPr>
        <w:t>a</w:t>
      </w:r>
      <w:r w:rsidR="00EA0345" w:rsidRPr="004B0721">
        <w:rPr>
          <w:rFonts w:asciiTheme="minorBidi" w:hAnsiTheme="minorBidi"/>
          <w:sz w:val="24"/>
          <w:szCs w:val="24"/>
        </w:rPr>
        <w:t xml:space="preserve"> však</w:t>
      </w:r>
      <w:r w:rsidR="00892ABE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92ABE" w:rsidRPr="00B93809">
        <w:rPr>
          <w:rFonts w:asciiTheme="minorBidi" w:hAnsiTheme="minorBidi"/>
          <w:sz w:val="24"/>
          <w:szCs w:val="24"/>
        </w:rPr>
        <w:t>Baalat</w:t>
      </w:r>
      <w:proofErr w:type="spellEnd"/>
      <w:r w:rsidR="00A205E8" w:rsidRPr="00B93809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92ABE" w:rsidRPr="00B93809">
        <w:rPr>
          <w:rFonts w:asciiTheme="minorBidi" w:hAnsiTheme="minorBidi"/>
          <w:sz w:val="24"/>
          <w:szCs w:val="24"/>
        </w:rPr>
        <w:t>Gebal</w:t>
      </w:r>
      <w:proofErr w:type="spellEnd"/>
      <w:r w:rsidR="00892ABE" w:rsidRPr="004B0721">
        <w:rPr>
          <w:rFonts w:asciiTheme="minorBidi" w:hAnsiTheme="minorBidi"/>
          <w:sz w:val="24"/>
          <w:szCs w:val="24"/>
        </w:rPr>
        <w:t xml:space="preserve"> neboli </w:t>
      </w:r>
      <w:r w:rsidR="00892ABE" w:rsidRPr="00B93809">
        <w:rPr>
          <w:rFonts w:asciiTheme="minorBidi" w:hAnsiTheme="minorBidi"/>
          <w:sz w:val="24"/>
          <w:szCs w:val="24"/>
        </w:rPr>
        <w:lastRenderedPageBreak/>
        <w:t>nazývaná „</w:t>
      </w:r>
      <w:r w:rsidR="00B93809" w:rsidRPr="00B93809">
        <w:rPr>
          <w:rFonts w:asciiTheme="minorBidi" w:hAnsiTheme="minorBidi"/>
          <w:sz w:val="24"/>
          <w:szCs w:val="24"/>
        </w:rPr>
        <w:t xml:space="preserve">Paní </w:t>
      </w:r>
      <w:proofErr w:type="spellStart"/>
      <w:r w:rsidR="00B93809" w:rsidRPr="00B93809">
        <w:rPr>
          <w:rFonts w:asciiTheme="minorBidi" w:hAnsiTheme="minorBidi"/>
          <w:sz w:val="24"/>
          <w:szCs w:val="24"/>
        </w:rPr>
        <w:t>Byblu</w:t>
      </w:r>
      <w:proofErr w:type="spellEnd"/>
      <w:r w:rsidR="00892ABE" w:rsidRPr="00B93809">
        <w:rPr>
          <w:rFonts w:asciiTheme="minorBidi" w:hAnsiTheme="minorBidi"/>
          <w:sz w:val="24"/>
          <w:szCs w:val="24"/>
        </w:rPr>
        <w:t>“,</w:t>
      </w:r>
      <w:r w:rsidR="00892ABE" w:rsidRPr="004B0721">
        <w:rPr>
          <w:rFonts w:asciiTheme="minorBidi" w:hAnsiTheme="minorBidi"/>
          <w:sz w:val="24"/>
          <w:szCs w:val="24"/>
        </w:rPr>
        <w:t xml:space="preserve"> která byla později </w:t>
      </w:r>
      <w:r w:rsidR="00B93809">
        <w:rPr>
          <w:rFonts w:asciiTheme="minorBidi" w:hAnsiTheme="minorBidi"/>
          <w:sz w:val="24"/>
          <w:szCs w:val="24"/>
        </w:rPr>
        <w:t>považována za</w:t>
      </w:r>
      <w:r w:rsidR="00892ABE" w:rsidRPr="004B0721">
        <w:rPr>
          <w:rFonts w:asciiTheme="minorBidi" w:hAnsiTheme="minorBidi"/>
          <w:sz w:val="24"/>
          <w:szCs w:val="24"/>
        </w:rPr>
        <w:t xml:space="preserve"> sestr</w:t>
      </w:r>
      <w:r w:rsidR="00B93809">
        <w:rPr>
          <w:rFonts w:asciiTheme="minorBidi" w:hAnsiTheme="minorBidi"/>
          <w:sz w:val="24"/>
          <w:szCs w:val="24"/>
        </w:rPr>
        <w:t>u</w:t>
      </w:r>
      <w:r w:rsidR="00892ABE" w:rsidRPr="004B0721">
        <w:rPr>
          <w:rFonts w:asciiTheme="minorBidi" w:hAnsiTheme="minorBidi"/>
          <w:sz w:val="24"/>
          <w:szCs w:val="24"/>
        </w:rPr>
        <w:t xml:space="preserve"> boh</w:t>
      </w:r>
      <w:r w:rsidR="00893E8B">
        <w:rPr>
          <w:rFonts w:asciiTheme="minorBidi" w:hAnsiTheme="minorBidi"/>
          <w:sz w:val="24"/>
          <w:szCs w:val="24"/>
        </w:rPr>
        <w:t>yně</w:t>
      </w:r>
      <w:r w:rsidR="00892ABE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92ABE" w:rsidRPr="00B93809">
        <w:rPr>
          <w:rFonts w:asciiTheme="minorBidi" w:hAnsiTheme="minorBidi"/>
          <w:sz w:val="24"/>
          <w:szCs w:val="24"/>
        </w:rPr>
        <w:t>Astarte</w:t>
      </w:r>
      <w:proofErr w:type="spellEnd"/>
      <w:r w:rsidR="00892ABE" w:rsidRPr="004B0721">
        <w:rPr>
          <w:rFonts w:asciiTheme="minorBidi" w:hAnsiTheme="minorBidi"/>
          <w:sz w:val="24"/>
          <w:szCs w:val="24"/>
        </w:rPr>
        <w:t xml:space="preserve"> </w:t>
      </w:r>
      <w:r w:rsidR="00323897" w:rsidRPr="004B0721">
        <w:rPr>
          <w:rFonts w:asciiTheme="minorBidi" w:hAnsiTheme="minorBidi"/>
          <w:sz w:val="24"/>
          <w:szCs w:val="24"/>
        </w:rPr>
        <w:t xml:space="preserve">a také </w:t>
      </w:r>
      <w:r w:rsidR="00323897" w:rsidRPr="00B93809">
        <w:rPr>
          <w:rFonts w:asciiTheme="minorBidi" w:hAnsiTheme="minorBidi"/>
          <w:sz w:val="24"/>
          <w:szCs w:val="24"/>
        </w:rPr>
        <w:t xml:space="preserve">jako Titan </w:t>
      </w:r>
      <w:proofErr w:type="spellStart"/>
      <w:r w:rsidR="00323897" w:rsidRPr="00B93809">
        <w:rPr>
          <w:rFonts w:asciiTheme="minorBidi" w:hAnsiTheme="minorBidi"/>
          <w:sz w:val="24"/>
          <w:szCs w:val="24"/>
        </w:rPr>
        <w:t>Dione</w:t>
      </w:r>
      <w:proofErr w:type="spellEnd"/>
      <w:r w:rsidR="00323897" w:rsidRPr="00B93809">
        <w:rPr>
          <w:rFonts w:asciiTheme="minorBidi" w:hAnsiTheme="minorBidi"/>
          <w:sz w:val="24"/>
          <w:szCs w:val="24"/>
        </w:rPr>
        <w:t>,</w:t>
      </w:r>
      <w:r w:rsidR="00323897" w:rsidRPr="004B0721">
        <w:rPr>
          <w:rFonts w:asciiTheme="minorBidi" w:hAnsiTheme="minorBidi"/>
          <w:sz w:val="24"/>
          <w:szCs w:val="24"/>
        </w:rPr>
        <w:t xml:space="preserve"> matka </w:t>
      </w:r>
      <w:r w:rsidR="006D2D5D" w:rsidRPr="00B93809">
        <w:rPr>
          <w:rFonts w:asciiTheme="minorBidi" w:hAnsiTheme="minorBidi"/>
          <w:sz w:val="24"/>
          <w:szCs w:val="24"/>
        </w:rPr>
        <w:t>Afrodity</w:t>
      </w:r>
      <w:r w:rsidR="006D2D5D" w:rsidRPr="004B0721">
        <w:rPr>
          <w:rFonts w:asciiTheme="minorBidi" w:hAnsiTheme="minorBidi"/>
          <w:sz w:val="24"/>
          <w:szCs w:val="24"/>
        </w:rPr>
        <w:t xml:space="preserve">, </w:t>
      </w:r>
      <w:r w:rsidR="00323897" w:rsidRPr="004B0721">
        <w:rPr>
          <w:rFonts w:asciiTheme="minorBidi" w:hAnsiTheme="minorBidi"/>
          <w:sz w:val="24"/>
          <w:szCs w:val="24"/>
        </w:rPr>
        <w:t>bohyně lásky a plodnosti</w:t>
      </w:r>
      <w:r w:rsidR="006D2D5D" w:rsidRPr="004B0721">
        <w:rPr>
          <w:rFonts w:asciiTheme="minorBidi" w:hAnsiTheme="minorBidi"/>
          <w:sz w:val="24"/>
          <w:szCs w:val="24"/>
        </w:rPr>
        <w:t>.</w:t>
      </w:r>
      <w:r w:rsidR="00B3726F" w:rsidRPr="004B0721">
        <w:rPr>
          <w:rFonts w:asciiTheme="minorBidi" w:hAnsiTheme="minorBidi"/>
          <w:sz w:val="24"/>
          <w:szCs w:val="24"/>
        </w:rPr>
        <w:t xml:space="preserve"> </w:t>
      </w:r>
      <w:r w:rsidR="00F42EB0">
        <w:rPr>
          <w:rFonts w:asciiTheme="minorBidi" w:hAnsiTheme="minorBidi"/>
          <w:sz w:val="24"/>
          <w:szCs w:val="24"/>
        </w:rPr>
        <w:t xml:space="preserve">Bohyně </w:t>
      </w:r>
      <w:proofErr w:type="spellStart"/>
      <w:r w:rsidR="00B3726F" w:rsidRPr="00B93809">
        <w:rPr>
          <w:rFonts w:asciiTheme="minorBidi" w:hAnsiTheme="minorBidi"/>
          <w:sz w:val="24"/>
          <w:szCs w:val="24"/>
        </w:rPr>
        <w:t>Baalat</w:t>
      </w:r>
      <w:proofErr w:type="spellEnd"/>
      <w:r w:rsidR="00A205E8" w:rsidRPr="00B93809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B3726F" w:rsidRPr="00B93809">
        <w:rPr>
          <w:rFonts w:asciiTheme="minorBidi" w:hAnsiTheme="minorBidi"/>
          <w:sz w:val="24"/>
          <w:szCs w:val="24"/>
        </w:rPr>
        <w:t>Gebal</w:t>
      </w:r>
      <w:proofErr w:type="spellEnd"/>
      <w:r w:rsidR="00B3726F" w:rsidRPr="004B0721">
        <w:rPr>
          <w:rFonts w:asciiTheme="minorBidi" w:hAnsiTheme="minorBidi"/>
          <w:sz w:val="24"/>
          <w:szCs w:val="24"/>
        </w:rPr>
        <w:t xml:space="preserve"> hrála důležitou roli jak v obchodních, tak i politických vztazích s ostatními městy i státy.</w:t>
      </w:r>
      <w:r w:rsidR="00AD3DF4" w:rsidRPr="004B0721">
        <w:rPr>
          <w:rStyle w:val="Znakapoznpodarou"/>
          <w:rFonts w:asciiTheme="minorBidi" w:hAnsiTheme="minorBidi"/>
          <w:sz w:val="24"/>
          <w:szCs w:val="24"/>
        </w:rPr>
        <w:footnoteReference w:id="54"/>
      </w:r>
      <w:r w:rsidR="006D2D5D" w:rsidRPr="004B0721">
        <w:rPr>
          <w:rFonts w:asciiTheme="minorBidi" w:hAnsiTheme="minorBidi"/>
          <w:sz w:val="24"/>
          <w:szCs w:val="24"/>
        </w:rPr>
        <w:t xml:space="preserve"> </w:t>
      </w:r>
    </w:p>
    <w:p w:rsidR="00F12B19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AA183A" w:rsidRPr="004B0721">
        <w:rPr>
          <w:rFonts w:asciiTheme="minorBidi" w:hAnsiTheme="minorBidi"/>
          <w:sz w:val="24"/>
          <w:szCs w:val="24"/>
        </w:rPr>
        <w:t xml:space="preserve">V období </w:t>
      </w:r>
      <w:r w:rsidR="00881E3C" w:rsidRPr="004B0721">
        <w:rPr>
          <w:rFonts w:asciiTheme="minorBidi" w:hAnsiTheme="minorBidi"/>
          <w:sz w:val="24"/>
          <w:szCs w:val="24"/>
        </w:rPr>
        <w:t>2300-1900 př. n. l. přišla krize</w:t>
      </w:r>
      <w:r w:rsidR="001C4AA4" w:rsidRPr="004B0721">
        <w:rPr>
          <w:rFonts w:asciiTheme="minorBidi" w:hAnsiTheme="minorBidi"/>
          <w:sz w:val="24"/>
          <w:szCs w:val="24"/>
        </w:rPr>
        <w:t>.</w:t>
      </w:r>
      <w:r w:rsidR="00881E3C" w:rsidRPr="004B0721">
        <w:rPr>
          <w:rFonts w:asciiTheme="minorBidi" w:hAnsiTheme="minorBidi"/>
          <w:sz w:val="24"/>
          <w:szCs w:val="24"/>
        </w:rPr>
        <w:t xml:space="preserve"> </w:t>
      </w:r>
      <w:r w:rsidR="001C4AA4" w:rsidRPr="004B0721">
        <w:rPr>
          <w:rFonts w:asciiTheme="minorBidi" w:hAnsiTheme="minorBidi"/>
          <w:sz w:val="24"/>
          <w:szCs w:val="24"/>
        </w:rPr>
        <w:t>P</w:t>
      </w:r>
      <w:r w:rsidR="00881E3C" w:rsidRPr="004B0721">
        <w:rPr>
          <w:rFonts w:asciiTheme="minorBidi" w:hAnsiTheme="minorBidi"/>
          <w:sz w:val="24"/>
          <w:szCs w:val="24"/>
        </w:rPr>
        <w:t xml:space="preserve">obřežní oblasti </w:t>
      </w:r>
      <w:r w:rsidR="004C52FD" w:rsidRPr="004B0721">
        <w:rPr>
          <w:rFonts w:asciiTheme="minorBidi" w:hAnsiTheme="minorBidi"/>
          <w:sz w:val="24"/>
          <w:szCs w:val="24"/>
        </w:rPr>
        <w:t>byly zdevastované a v chaosu.</w:t>
      </w:r>
      <w:r w:rsidR="0037021C" w:rsidRPr="004B0721">
        <w:rPr>
          <w:rFonts w:asciiTheme="minorBidi" w:hAnsiTheme="minorBidi"/>
          <w:sz w:val="24"/>
          <w:szCs w:val="24"/>
        </w:rPr>
        <w:t xml:space="preserve"> Během této doby byly styky s Egyptem</w:t>
      </w:r>
      <w:r w:rsidR="004D7E45" w:rsidRPr="004B0721">
        <w:rPr>
          <w:rFonts w:asciiTheme="minorBidi" w:hAnsiTheme="minorBidi"/>
          <w:sz w:val="24"/>
          <w:szCs w:val="24"/>
        </w:rPr>
        <w:t xml:space="preserve"> omezené</w:t>
      </w:r>
      <w:r w:rsidR="0037021C" w:rsidRPr="004B0721">
        <w:rPr>
          <w:rFonts w:asciiTheme="minorBidi" w:hAnsiTheme="minorBidi"/>
          <w:sz w:val="24"/>
          <w:szCs w:val="24"/>
        </w:rPr>
        <w:t xml:space="preserve">, </w:t>
      </w:r>
      <w:r w:rsidR="004D7E45" w:rsidRPr="004B0721">
        <w:rPr>
          <w:rFonts w:asciiTheme="minorBidi" w:hAnsiTheme="minorBidi"/>
          <w:sz w:val="24"/>
          <w:szCs w:val="24"/>
        </w:rPr>
        <w:t>avšak nikdy nebyly zcela zastaveny</w:t>
      </w:r>
      <w:r w:rsidR="0037021C" w:rsidRPr="004B0721">
        <w:rPr>
          <w:rFonts w:asciiTheme="minorBidi" w:hAnsiTheme="minorBidi"/>
          <w:sz w:val="24"/>
          <w:szCs w:val="24"/>
        </w:rPr>
        <w:t xml:space="preserve">. </w:t>
      </w:r>
      <w:r w:rsidR="004C52FD" w:rsidRPr="004B0721">
        <w:rPr>
          <w:rFonts w:asciiTheme="minorBidi" w:hAnsiTheme="minorBidi"/>
          <w:sz w:val="24"/>
          <w:szCs w:val="24"/>
        </w:rPr>
        <w:t xml:space="preserve"> Vlna nových národ</w:t>
      </w:r>
      <w:r w:rsidR="00645190" w:rsidRPr="004B0721">
        <w:rPr>
          <w:rFonts w:asciiTheme="minorBidi" w:hAnsiTheme="minorBidi"/>
          <w:sz w:val="24"/>
          <w:szCs w:val="24"/>
        </w:rPr>
        <w:t>ů</w:t>
      </w:r>
      <w:r w:rsidR="00116ABF" w:rsidRPr="004B0721">
        <w:rPr>
          <w:rFonts w:asciiTheme="minorBidi" w:hAnsiTheme="minorBidi"/>
          <w:sz w:val="24"/>
          <w:szCs w:val="24"/>
        </w:rPr>
        <w:t xml:space="preserve">, zejména </w:t>
      </w:r>
      <w:proofErr w:type="spellStart"/>
      <w:r w:rsidR="00116ABF" w:rsidRPr="004B0721">
        <w:rPr>
          <w:rFonts w:asciiTheme="minorBidi" w:hAnsiTheme="minorBidi"/>
          <w:sz w:val="24"/>
          <w:szCs w:val="24"/>
        </w:rPr>
        <w:t>Amoritů</w:t>
      </w:r>
      <w:proofErr w:type="spellEnd"/>
      <w:r w:rsidR="00116ABF" w:rsidRPr="004B0721">
        <w:rPr>
          <w:rFonts w:asciiTheme="minorBidi" w:hAnsiTheme="minorBidi"/>
          <w:sz w:val="24"/>
          <w:szCs w:val="24"/>
        </w:rPr>
        <w:t xml:space="preserve">, vypalovala města a nevyhnul se tomu </w:t>
      </w:r>
      <w:proofErr w:type="spellStart"/>
      <w:r w:rsidR="00116ABF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116ABF" w:rsidRPr="004B0721">
        <w:rPr>
          <w:rFonts w:asciiTheme="minorBidi" w:hAnsiTheme="minorBidi"/>
          <w:sz w:val="24"/>
          <w:szCs w:val="24"/>
        </w:rPr>
        <w:t>, ani žádné jiné město v Palestině. Ve stejnou dobu se dostal do potíží i Egypt. Od sedmé do desáté dynastie byl</w:t>
      </w:r>
      <w:r w:rsidR="001C4AA4" w:rsidRPr="004B0721">
        <w:rPr>
          <w:rFonts w:asciiTheme="minorBidi" w:hAnsiTheme="minorBidi"/>
          <w:sz w:val="24"/>
          <w:szCs w:val="24"/>
        </w:rPr>
        <w:t>y</w:t>
      </w:r>
      <w:r w:rsidR="00116ABF" w:rsidRPr="004B0721">
        <w:rPr>
          <w:rFonts w:asciiTheme="minorBidi" w:hAnsiTheme="minorBidi"/>
          <w:sz w:val="24"/>
          <w:szCs w:val="24"/>
        </w:rPr>
        <w:t xml:space="preserve"> neustále boje o území a o moc</w:t>
      </w:r>
      <w:r w:rsidR="005C148E" w:rsidRPr="004B0721">
        <w:rPr>
          <w:rFonts w:asciiTheme="minorBidi" w:hAnsiTheme="minorBidi"/>
          <w:sz w:val="24"/>
          <w:szCs w:val="24"/>
        </w:rPr>
        <w:t>, n</w:t>
      </w:r>
      <w:r w:rsidR="00116ABF" w:rsidRPr="004B0721">
        <w:rPr>
          <w:rFonts w:asciiTheme="minorBidi" w:hAnsiTheme="minorBidi"/>
          <w:sz w:val="24"/>
          <w:szCs w:val="24"/>
        </w:rPr>
        <w:t>ebyla zde žádná autorita</w:t>
      </w:r>
      <w:r w:rsidR="005C148E" w:rsidRPr="004B0721">
        <w:rPr>
          <w:rFonts w:asciiTheme="minorBidi" w:hAnsiTheme="minorBidi"/>
          <w:sz w:val="24"/>
          <w:szCs w:val="24"/>
        </w:rPr>
        <w:t>.</w:t>
      </w:r>
      <w:r w:rsidR="00116ABF" w:rsidRPr="004B0721">
        <w:rPr>
          <w:rFonts w:asciiTheme="minorBidi" w:hAnsiTheme="minorBidi"/>
          <w:sz w:val="24"/>
          <w:szCs w:val="24"/>
        </w:rPr>
        <w:t xml:space="preserve"> Sinajský poloostrov </w:t>
      </w:r>
      <w:r w:rsidR="00F72EFA" w:rsidRPr="004B0721">
        <w:rPr>
          <w:rFonts w:asciiTheme="minorBidi" w:hAnsiTheme="minorBidi"/>
          <w:sz w:val="24"/>
          <w:szCs w:val="24"/>
        </w:rPr>
        <w:t>získal</w:t>
      </w:r>
      <w:r w:rsidR="00B93809">
        <w:rPr>
          <w:rFonts w:asciiTheme="minorBidi" w:hAnsiTheme="minorBidi"/>
          <w:sz w:val="24"/>
          <w:szCs w:val="24"/>
        </w:rPr>
        <w:t>y</w:t>
      </w:r>
      <w:r w:rsidR="00F72EFA" w:rsidRPr="004B0721">
        <w:rPr>
          <w:rFonts w:asciiTheme="minorBidi" w:hAnsiTheme="minorBidi"/>
          <w:sz w:val="24"/>
          <w:szCs w:val="24"/>
        </w:rPr>
        <w:t xml:space="preserve"> pod svou moc nomádské kmeny a N</w:t>
      </w:r>
      <w:r w:rsidR="007A7FD8">
        <w:rPr>
          <w:rFonts w:asciiTheme="minorBidi" w:hAnsiTheme="minorBidi"/>
          <w:sz w:val="24"/>
          <w:szCs w:val="24"/>
        </w:rPr>
        <w:t>ú</w:t>
      </w:r>
      <w:r w:rsidR="00F72EFA" w:rsidRPr="004B0721">
        <w:rPr>
          <w:rFonts w:asciiTheme="minorBidi" w:hAnsiTheme="minorBidi"/>
          <w:sz w:val="24"/>
          <w:szCs w:val="24"/>
        </w:rPr>
        <w:t>bi</w:t>
      </w:r>
      <w:r w:rsidR="007A7FD8">
        <w:rPr>
          <w:rFonts w:asciiTheme="minorBidi" w:hAnsiTheme="minorBidi"/>
          <w:sz w:val="24"/>
          <w:szCs w:val="24"/>
        </w:rPr>
        <w:t>e</w:t>
      </w:r>
      <w:r w:rsidR="00F72EFA" w:rsidRPr="004B0721">
        <w:rPr>
          <w:rFonts w:asciiTheme="minorBidi" w:hAnsiTheme="minorBidi"/>
          <w:sz w:val="24"/>
          <w:szCs w:val="24"/>
        </w:rPr>
        <w:t xml:space="preserve"> již nebyla pod kontrolou Egypta.</w:t>
      </w:r>
      <w:r w:rsidR="00F72EFA" w:rsidRPr="004B0721">
        <w:rPr>
          <w:rStyle w:val="Znakapoznpodarou"/>
          <w:rFonts w:asciiTheme="minorBidi" w:hAnsiTheme="minorBidi"/>
          <w:sz w:val="24"/>
          <w:szCs w:val="24"/>
        </w:rPr>
        <w:footnoteReference w:id="55"/>
      </w:r>
      <w:r w:rsidR="00A2078A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5C148E" w:rsidRPr="004B0721">
        <w:rPr>
          <w:rFonts w:asciiTheme="minorBidi" w:hAnsiTheme="minorBidi"/>
          <w:sz w:val="24"/>
          <w:szCs w:val="24"/>
        </w:rPr>
        <w:t>Amorité</w:t>
      </w:r>
      <w:proofErr w:type="spellEnd"/>
      <w:r w:rsidR="005C148E" w:rsidRPr="004B0721">
        <w:rPr>
          <w:rFonts w:asciiTheme="minorBidi" w:hAnsiTheme="minorBidi"/>
          <w:sz w:val="24"/>
          <w:szCs w:val="24"/>
        </w:rPr>
        <w:t xml:space="preserve"> ukončili růst </w:t>
      </w:r>
      <w:proofErr w:type="spellStart"/>
      <w:r w:rsidR="005C148E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5C148E" w:rsidRPr="004B0721">
        <w:rPr>
          <w:rFonts w:asciiTheme="minorBidi" w:hAnsiTheme="minorBidi"/>
          <w:sz w:val="24"/>
          <w:szCs w:val="24"/>
        </w:rPr>
        <w:t xml:space="preserve"> a poničili chrám</w:t>
      </w:r>
      <w:r w:rsidR="00F42EB0">
        <w:rPr>
          <w:rFonts w:asciiTheme="minorBidi" w:hAnsiTheme="minorBidi"/>
          <w:sz w:val="24"/>
          <w:szCs w:val="24"/>
        </w:rPr>
        <w:t xml:space="preserve"> </w:t>
      </w:r>
      <w:r w:rsidR="00FD5D61">
        <w:rPr>
          <w:rFonts w:asciiTheme="minorBidi" w:hAnsiTheme="minorBidi"/>
          <w:sz w:val="24"/>
          <w:szCs w:val="24"/>
        </w:rPr>
        <w:t>zasvěcený</w:t>
      </w:r>
      <w:r w:rsidR="005C148E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5C148E" w:rsidRPr="00B93809">
        <w:rPr>
          <w:rFonts w:asciiTheme="minorBidi" w:hAnsiTheme="minorBidi"/>
          <w:sz w:val="24"/>
          <w:szCs w:val="24"/>
        </w:rPr>
        <w:t>Baal</w:t>
      </w:r>
      <w:r w:rsidR="00645190" w:rsidRPr="00B93809">
        <w:rPr>
          <w:rFonts w:asciiTheme="minorBidi" w:hAnsiTheme="minorBidi"/>
          <w:sz w:val="24"/>
          <w:szCs w:val="24"/>
        </w:rPr>
        <w:t>a</w:t>
      </w:r>
      <w:r w:rsidR="005C148E" w:rsidRPr="00B93809">
        <w:rPr>
          <w:rFonts w:asciiTheme="minorBidi" w:hAnsiTheme="minorBidi"/>
          <w:sz w:val="24"/>
          <w:szCs w:val="24"/>
        </w:rPr>
        <w:t>t</w:t>
      </w:r>
      <w:proofErr w:type="spellEnd"/>
      <w:r w:rsidR="00A205E8" w:rsidRPr="00B93809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5C148E" w:rsidRPr="00B93809">
        <w:rPr>
          <w:rFonts w:asciiTheme="minorBidi" w:hAnsiTheme="minorBidi"/>
          <w:sz w:val="24"/>
          <w:szCs w:val="24"/>
        </w:rPr>
        <w:t>Gebal</w:t>
      </w:r>
      <w:proofErr w:type="spellEnd"/>
      <w:r w:rsidR="005C148E" w:rsidRPr="004B0721">
        <w:rPr>
          <w:rFonts w:asciiTheme="minorBidi" w:hAnsiTheme="minorBidi"/>
          <w:sz w:val="24"/>
          <w:szCs w:val="24"/>
        </w:rPr>
        <w:t xml:space="preserve">, který byl později </w:t>
      </w:r>
      <w:r w:rsidR="00E002D8" w:rsidRPr="004B0721">
        <w:rPr>
          <w:rFonts w:asciiTheme="minorBidi" w:hAnsiTheme="minorBidi"/>
          <w:sz w:val="24"/>
          <w:szCs w:val="24"/>
        </w:rPr>
        <w:t xml:space="preserve">opět </w:t>
      </w:r>
      <w:r w:rsidR="005C148E" w:rsidRPr="004B0721">
        <w:rPr>
          <w:rFonts w:asciiTheme="minorBidi" w:hAnsiTheme="minorBidi"/>
          <w:sz w:val="24"/>
          <w:szCs w:val="24"/>
        </w:rPr>
        <w:t>zrekonstruován</w:t>
      </w:r>
      <w:r w:rsidR="00EE6259" w:rsidRPr="004B0721">
        <w:rPr>
          <w:rFonts w:asciiTheme="minorBidi" w:hAnsiTheme="minorBidi"/>
          <w:sz w:val="24"/>
          <w:szCs w:val="24"/>
        </w:rPr>
        <w:t>.</w:t>
      </w:r>
      <w:r w:rsidR="005C148E" w:rsidRPr="004B0721">
        <w:rPr>
          <w:rFonts w:asciiTheme="minorBidi" w:hAnsiTheme="minorBidi"/>
          <w:sz w:val="24"/>
          <w:szCs w:val="24"/>
        </w:rPr>
        <w:t xml:space="preserve"> </w:t>
      </w:r>
      <w:r w:rsidR="00060007" w:rsidRPr="004B0721">
        <w:rPr>
          <w:rFonts w:asciiTheme="minorBidi" w:hAnsiTheme="minorBidi"/>
          <w:sz w:val="24"/>
          <w:szCs w:val="24"/>
        </w:rPr>
        <w:t>C</w:t>
      </w:r>
      <w:r w:rsidR="005C148E" w:rsidRPr="004B0721">
        <w:rPr>
          <w:rFonts w:asciiTheme="minorBidi" w:hAnsiTheme="minorBidi"/>
          <w:sz w:val="24"/>
          <w:szCs w:val="24"/>
        </w:rPr>
        <w:t xml:space="preserve">hrám ve tvaru L byl zničen a poté byl na stejném místě vybudován chrám nový, </w:t>
      </w:r>
      <w:r w:rsidR="00105C3D" w:rsidRPr="004B0721">
        <w:rPr>
          <w:rFonts w:asciiTheme="minorBidi" w:hAnsiTheme="minorBidi"/>
          <w:sz w:val="24"/>
          <w:szCs w:val="24"/>
        </w:rPr>
        <w:t>C</w:t>
      </w:r>
      <w:r w:rsidR="005C148E" w:rsidRPr="004B0721">
        <w:rPr>
          <w:rFonts w:asciiTheme="minorBidi" w:hAnsiTheme="minorBidi"/>
          <w:sz w:val="24"/>
          <w:szCs w:val="24"/>
        </w:rPr>
        <w:t xml:space="preserve">hrám </w:t>
      </w:r>
      <w:r w:rsidR="00105C3D" w:rsidRPr="004B0721">
        <w:rPr>
          <w:rFonts w:asciiTheme="minorBidi" w:hAnsiTheme="minorBidi"/>
          <w:sz w:val="24"/>
          <w:szCs w:val="24"/>
        </w:rPr>
        <w:t>o</w:t>
      </w:r>
      <w:r w:rsidR="005C148E" w:rsidRPr="004B0721">
        <w:rPr>
          <w:rFonts w:asciiTheme="minorBidi" w:hAnsiTheme="minorBidi"/>
          <w:sz w:val="24"/>
          <w:szCs w:val="24"/>
        </w:rPr>
        <w:t>belisků</w:t>
      </w:r>
      <w:r w:rsidR="0061087E" w:rsidRPr="004B0721">
        <w:rPr>
          <w:rFonts w:asciiTheme="minorBidi" w:hAnsiTheme="minorBidi"/>
          <w:sz w:val="24"/>
          <w:szCs w:val="24"/>
        </w:rPr>
        <w:t>, který je datován</w:t>
      </w:r>
      <w:r w:rsidR="008154F8" w:rsidRPr="004B0721">
        <w:rPr>
          <w:rFonts w:asciiTheme="minorBidi" w:hAnsiTheme="minorBidi"/>
          <w:sz w:val="24"/>
          <w:szCs w:val="24"/>
        </w:rPr>
        <w:t xml:space="preserve"> až</w:t>
      </w:r>
      <w:r w:rsidR="0061087E" w:rsidRPr="004B0721">
        <w:rPr>
          <w:rFonts w:asciiTheme="minorBidi" w:hAnsiTheme="minorBidi"/>
          <w:sz w:val="24"/>
          <w:szCs w:val="24"/>
        </w:rPr>
        <w:t xml:space="preserve"> později, kolem roku</w:t>
      </w:r>
      <w:r w:rsidR="00FE3E69" w:rsidRPr="004B0721">
        <w:rPr>
          <w:rFonts w:asciiTheme="minorBidi" w:hAnsiTheme="minorBidi"/>
          <w:sz w:val="24"/>
          <w:szCs w:val="24"/>
        </w:rPr>
        <w:t xml:space="preserve"> 1600 př. n. l</w:t>
      </w:r>
      <w:r w:rsidR="00D71C9E" w:rsidRPr="004B0721">
        <w:rPr>
          <w:rFonts w:asciiTheme="minorBidi" w:hAnsiTheme="minorBidi"/>
          <w:sz w:val="24"/>
          <w:szCs w:val="24"/>
        </w:rPr>
        <w:t>.</w:t>
      </w:r>
      <w:r w:rsidR="005C148E" w:rsidRPr="004B0721">
        <w:rPr>
          <w:rFonts w:asciiTheme="minorBidi" w:hAnsiTheme="minorBidi"/>
          <w:sz w:val="24"/>
          <w:szCs w:val="24"/>
        </w:rPr>
        <w:t xml:space="preserve"> Chrám </w:t>
      </w:r>
      <w:r w:rsidR="00105C3D" w:rsidRPr="004B0721">
        <w:rPr>
          <w:rFonts w:asciiTheme="minorBidi" w:hAnsiTheme="minorBidi"/>
          <w:sz w:val="24"/>
          <w:szCs w:val="24"/>
        </w:rPr>
        <w:t>o</w:t>
      </w:r>
      <w:r w:rsidR="005C148E" w:rsidRPr="004B0721">
        <w:rPr>
          <w:rFonts w:asciiTheme="minorBidi" w:hAnsiTheme="minorBidi"/>
          <w:sz w:val="24"/>
          <w:szCs w:val="24"/>
        </w:rPr>
        <w:t>belisků byl pojmenován podle 40 obelisků různých tvarů a velikostí, které se nacházely na dolním nádvoří</w:t>
      </w:r>
      <w:r w:rsidR="005D2AFB" w:rsidRPr="004B0721">
        <w:rPr>
          <w:rFonts w:asciiTheme="minorBidi" w:hAnsiTheme="minorBidi"/>
          <w:sz w:val="24"/>
          <w:szCs w:val="24"/>
        </w:rPr>
        <w:t>, které byl</w:t>
      </w:r>
      <w:r w:rsidR="00B9785F" w:rsidRPr="004B0721">
        <w:rPr>
          <w:rFonts w:asciiTheme="minorBidi" w:hAnsiTheme="minorBidi"/>
          <w:sz w:val="24"/>
          <w:szCs w:val="24"/>
        </w:rPr>
        <w:t>y</w:t>
      </w:r>
      <w:r w:rsidR="005D2AFB" w:rsidRPr="004B0721">
        <w:rPr>
          <w:rFonts w:asciiTheme="minorBidi" w:hAnsiTheme="minorBidi"/>
          <w:sz w:val="24"/>
          <w:szCs w:val="24"/>
        </w:rPr>
        <w:t xml:space="preserve"> postaveny v nejranějších fázích samotného chrámu.</w:t>
      </w:r>
      <w:r w:rsidR="00AC701B" w:rsidRPr="004B0721">
        <w:rPr>
          <w:rFonts w:asciiTheme="minorBidi" w:hAnsiTheme="minorBidi"/>
          <w:sz w:val="24"/>
          <w:szCs w:val="24"/>
        </w:rPr>
        <w:t xml:space="preserve"> </w:t>
      </w:r>
      <w:r w:rsidR="005D2AFB" w:rsidRPr="004B0721">
        <w:rPr>
          <w:rFonts w:asciiTheme="minorBidi" w:hAnsiTheme="minorBidi"/>
          <w:sz w:val="24"/>
          <w:szCs w:val="24"/>
        </w:rPr>
        <w:t>J</w:t>
      </w:r>
      <w:r w:rsidR="00AC701B" w:rsidRPr="004B0721">
        <w:rPr>
          <w:rFonts w:asciiTheme="minorBidi" w:hAnsiTheme="minorBidi"/>
          <w:sz w:val="24"/>
          <w:szCs w:val="24"/>
        </w:rPr>
        <w:t>eho objevení přispělo k našim znalostem o hmotné kultuře a politické i hospodářské kultuře této doby.</w:t>
      </w:r>
      <w:r w:rsidR="00225D2E" w:rsidRPr="004B0721">
        <w:rPr>
          <w:rStyle w:val="Znakapoznpodarou"/>
          <w:rFonts w:asciiTheme="minorBidi" w:hAnsiTheme="minorBidi"/>
          <w:sz w:val="24"/>
          <w:szCs w:val="24"/>
        </w:rPr>
        <w:footnoteReference w:id="56"/>
      </w:r>
      <w:r w:rsidR="005C148E" w:rsidRPr="004B0721">
        <w:rPr>
          <w:rFonts w:asciiTheme="minorBidi" w:hAnsiTheme="minorBidi"/>
          <w:sz w:val="24"/>
          <w:szCs w:val="24"/>
        </w:rPr>
        <w:t xml:space="preserve"> </w:t>
      </w:r>
    </w:p>
    <w:p w:rsidR="00AA183A" w:rsidRDefault="00E35503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5C148E" w:rsidRPr="004B0721">
        <w:rPr>
          <w:rFonts w:asciiTheme="minorBidi" w:hAnsiTheme="minorBidi"/>
          <w:sz w:val="24"/>
          <w:szCs w:val="24"/>
        </w:rPr>
        <w:t>Po této ničivé invazi začalo období</w:t>
      </w:r>
      <w:r w:rsidR="00DF1E73" w:rsidRPr="004B0721">
        <w:rPr>
          <w:rFonts w:asciiTheme="minorBidi" w:hAnsiTheme="minorBidi"/>
          <w:sz w:val="24"/>
          <w:szCs w:val="24"/>
        </w:rPr>
        <w:t xml:space="preserve"> míru a prosperity na Blízkém východě, což se odrazilo i na </w:t>
      </w:r>
      <w:proofErr w:type="spellStart"/>
      <w:r w:rsidR="00DF1E73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DF1E73" w:rsidRPr="004B0721">
        <w:rPr>
          <w:rFonts w:asciiTheme="minorBidi" w:hAnsiTheme="minorBidi"/>
          <w:sz w:val="24"/>
          <w:szCs w:val="24"/>
        </w:rPr>
        <w:t>.</w:t>
      </w:r>
      <w:r w:rsidR="00225D2E" w:rsidRPr="004B0721">
        <w:rPr>
          <w:rStyle w:val="Znakapoznpodarou"/>
          <w:rFonts w:asciiTheme="minorBidi" w:hAnsiTheme="minorBidi"/>
          <w:sz w:val="24"/>
          <w:szCs w:val="24"/>
        </w:rPr>
        <w:footnoteReference w:id="57"/>
      </w:r>
      <w:r w:rsidR="005C148E" w:rsidRPr="004B0721">
        <w:rPr>
          <w:rFonts w:asciiTheme="minorBidi" w:hAnsiTheme="minorBidi"/>
          <w:sz w:val="24"/>
          <w:szCs w:val="24"/>
        </w:rPr>
        <w:t xml:space="preserve"> </w:t>
      </w:r>
      <w:r w:rsidR="00DF1E73" w:rsidRPr="004B0721">
        <w:rPr>
          <w:rFonts w:asciiTheme="minorBidi" w:hAnsiTheme="minorBidi"/>
          <w:sz w:val="24"/>
          <w:szCs w:val="24"/>
        </w:rPr>
        <w:t>Začala r</w:t>
      </w:r>
      <w:r w:rsidR="005C148E" w:rsidRPr="004B0721">
        <w:rPr>
          <w:rFonts w:asciiTheme="minorBidi" w:hAnsiTheme="minorBidi"/>
          <w:sz w:val="24"/>
          <w:szCs w:val="24"/>
        </w:rPr>
        <w:t>ekonstrukc</w:t>
      </w:r>
      <w:r w:rsidR="00DF1E73" w:rsidRPr="004B0721">
        <w:rPr>
          <w:rFonts w:asciiTheme="minorBidi" w:hAnsiTheme="minorBidi"/>
          <w:sz w:val="24"/>
          <w:szCs w:val="24"/>
        </w:rPr>
        <w:t>e</w:t>
      </w:r>
      <w:r w:rsidR="005C148E" w:rsidRPr="004B0721">
        <w:rPr>
          <w:rFonts w:asciiTheme="minorBidi" w:hAnsiTheme="minorBidi"/>
          <w:sz w:val="24"/>
          <w:szCs w:val="24"/>
        </w:rPr>
        <w:t xml:space="preserve"> poničených</w:t>
      </w:r>
      <w:r w:rsidR="0088430A" w:rsidRPr="004B0721">
        <w:rPr>
          <w:rFonts w:asciiTheme="minorBidi" w:hAnsiTheme="minorBidi"/>
          <w:sz w:val="24"/>
          <w:szCs w:val="24"/>
        </w:rPr>
        <w:t xml:space="preserve"> a výstavba nových chrámů a je tedy pravděpodobné, že většina obyvatel se podílel</w:t>
      </w:r>
      <w:r w:rsidR="00D71C9E" w:rsidRPr="004B0721">
        <w:rPr>
          <w:rFonts w:asciiTheme="minorBidi" w:hAnsiTheme="minorBidi"/>
          <w:sz w:val="24"/>
          <w:szCs w:val="24"/>
        </w:rPr>
        <w:t>a</w:t>
      </w:r>
      <w:r w:rsidR="0088430A" w:rsidRPr="004B0721">
        <w:rPr>
          <w:rFonts w:asciiTheme="minorBidi" w:hAnsiTheme="minorBidi"/>
          <w:sz w:val="24"/>
          <w:szCs w:val="24"/>
        </w:rPr>
        <w:t xml:space="preserve"> na obřadech a ceremonií</w:t>
      </w:r>
      <w:r w:rsidR="00B9785F" w:rsidRPr="004B0721">
        <w:rPr>
          <w:rFonts w:asciiTheme="minorBidi" w:hAnsiTheme="minorBidi"/>
          <w:sz w:val="24"/>
          <w:szCs w:val="24"/>
        </w:rPr>
        <w:t>ch</w:t>
      </w:r>
      <w:r w:rsidR="0088430A" w:rsidRPr="004B0721">
        <w:rPr>
          <w:rFonts w:asciiTheme="minorBidi" w:hAnsiTheme="minorBidi"/>
          <w:sz w:val="24"/>
          <w:szCs w:val="24"/>
        </w:rPr>
        <w:t xml:space="preserve"> ve městě.</w:t>
      </w:r>
      <w:r w:rsidR="005C148E" w:rsidRPr="004B0721">
        <w:rPr>
          <w:rFonts w:asciiTheme="minorBidi" w:hAnsiTheme="minorBidi"/>
          <w:sz w:val="24"/>
          <w:szCs w:val="24"/>
        </w:rPr>
        <w:t xml:space="preserve"> </w:t>
      </w:r>
      <w:r w:rsidR="0088430A" w:rsidRPr="004B0721">
        <w:rPr>
          <w:rFonts w:asciiTheme="minorBidi" w:hAnsiTheme="minorBidi"/>
          <w:sz w:val="24"/>
          <w:szCs w:val="24"/>
        </w:rPr>
        <w:t>Avšak nejenom v </w:t>
      </w:r>
      <w:proofErr w:type="spellStart"/>
      <w:r w:rsidR="0088430A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88430A" w:rsidRPr="004B0721">
        <w:rPr>
          <w:rFonts w:asciiTheme="minorBidi" w:hAnsiTheme="minorBidi"/>
          <w:sz w:val="24"/>
          <w:szCs w:val="24"/>
        </w:rPr>
        <w:t xml:space="preserve">, ale i v dalších městech Levanty se objevuje společné náboženské přesvědčení a praktikování. </w:t>
      </w:r>
      <w:r w:rsidR="00BE1425" w:rsidRPr="004B0721">
        <w:rPr>
          <w:rFonts w:asciiTheme="minorBidi" w:hAnsiTheme="minorBidi"/>
          <w:sz w:val="24"/>
          <w:szCs w:val="24"/>
        </w:rPr>
        <w:t>Ke s</w:t>
      </w:r>
      <w:r w:rsidR="005C148E" w:rsidRPr="004B0721">
        <w:rPr>
          <w:rFonts w:asciiTheme="minorBidi" w:hAnsiTheme="minorBidi"/>
          <w:sz w:val="24"/>
          <w:szCs w:val="24"/>
        </w:rPr>
        <w:t>vat</w:t>
      </w:r>
      <w:r w:rsidR="00BE1425" w:rsidRPr="004B0721">
        <w:rPr>
          <w:rFonts w:asciiTheme="minorBidi" w:hAnsiTheme="minorBidi"/>
          <w:sz w:val="24"/>
          <w:szCs w:val="24"/>
        </w:rPr>
        <w:t>yn</w:t>
      </w:r>
      <w:r w:rsidR="0024105F" w:rsidRPr="004B0721">
        <w:rPr>
          <w:rFonts w:asciiTheme="minorBidi" w:hAnsiTheme="minorBidi"/>
          <w:sz w:val="24"/>
          <w:szCs w:val="24"/>
        </w:rPr>
        <w:t>i</w:t>
      </w:r>
      <w:r w:rsidR="005C148E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BE1425" w:rsidRPr="00B5213A">
        <w:rPr>
          <w:rFonts w:asciiTheme="minorBidi" w:hAnsiTheme="minorBidi"/>
          <w:sz w:val="24"/>
          <w:szCs w:val="24"/>
        </w:rPr>
        <w:t>Enciente</w:t>
      </w:r>
      <w:proofErr w:type="spellEnd"/>
      <w:r w:rsidR="00BE1425" w:rsidRPr="00B5213A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BE1425" w:rsidRPr="00B5213A">
        <w:rPr>
          <w:rFonts w:asciiTheme="minorBidi" w:hAnsiTheme="minorBidi"/>
          <w:sz w:val="24"/>
          <w:szCs w:val="24"/>
        </w:rPr>
        <w:t>Sacreé</w:t>
      </w:r>
      <w:proofErr w:type="spellEnd"/>
      <w:r w:rsidR="002D6929" w:rsidRPr="004B0721">
        <w:rPr>
          <w:rFonts w:asciiTheme="minorBidi" w:hAnsiTheme="minorBidi"/>
          <w:sz w:val="24"/>
          <w:szCs w:val="24"/>
        </w:rPr>
        <w:t xml:space="preserve"> </w:t>
      </w:r>
      <w:r w:rsidR="0024105F" w:rsidRPr="004B0721">
        <w:rPr>
          <w:rFonts w:asciiTheme="minorBidi" w:hAnsiTheme="minorBidi"/>
          <w:sz w:val="24"/>
          <w:szCs w:val="24"/>
        </w:rPr>
        <w:t xml:space="preserve">byly přidělány monumentální schody a začala stavba nové náboženské budovy pojmenované </w:t>
      </w:r>
      <w:proofErr w:type="spellStart"/>
      <w:r w:rsidR="0024105F" w:rsidRPr="00B5213A">
        <w:rPr>
          <w:rFonts w:asciiTheme="minorBidi" w:hAnsiTheme="minorBidi"/>
          <w:sz w:val="24"/>
          <w:szCs w:val="24"/>
        </w:rPr>
        <w:t>Escal</w:t>
      </w:r>
      <w:r w:rsidR="004769AF" w:rsidRPr="00B5213A">
        <w:rPr>
          <w:rFonts w:asciiTheme="minorBidi" w:hAnsiTheme="minorBidi"/>
          <w:sz w:val="24"/>
          <w:szCs w:val="24"/>
        </w:rPr>
        <w:t>i</w:t>
      </w:r>
      <w:r w:rsidR="0024105F" w:rsidRPr="00B5213A">
        <w:rPr>
          <w:rFonts w:asciiTheme="minorBidi" w:hAnsiTheme="minorBidi"/>
          <w:sz w:val="24"/>
          <w:szCs w:val="24"/>
        </w:rPr>
        <w:t>er</w:t>
      </w:r>
      <w:proofErr w:type="spellEnd"/>
      <w:r w:rsidR="0024105F" w:rsidRPr="004B0721">
        <w:rPr>
          <w:rFonts w:asciiTheme="minorBidi" w:hAnsiTheme="minorBidi"/>
          <w:sz w:val="24"/>
          <w:szCs w:val="24"/>
        </w:rPr>
        <w:t>. Tato monumentální budova byla postavena z kamene na vysokém pódiu a byla velmi podobná věžovým chrámům, které se okolo 2000 př. n. l. stavěly po celé Sýrii</w:t>
      </w:r>
      <w:r w:rsidR="00C178E6" w:rsidRPr="004B0721">
        <w:rPr>
          <w:rFonts w:asciiTheme="minorBidi" w:hAnsiTheme="minorBidi"/>
          <w:sz w:val="24"/>
          <w:szCs w:val="24"/>
        </w:rPr>
        <w:t>.</w:t>
      </w:r>
      <w:r w:rsidR="00CE734E" w:rsidRPr="004B0721">
        <w:rPr>
          <w:rFonts w:asciiTheme="minorBidi" w:hAnsiTheme="minorBidi"/>
          <w:sz w:val="24"/>
          <w:szCs w:val="24"/>
        </w:rPr>
        <w:t xml:space="preserve"> V této době již byly chrámové komplexy propojeny širokými cestam</w:t>
      </w:r>
      <w:r w:rsidR="00C102CE" w:rsidRPr="004B0721">
        <w:rPr>
          <w:rFonts w:asciiTheme="minorBidi" w:hAnsiTheme="minorBidi"/>
          <w:sz w:val="24"/>
          <w:szCs w:val="24"/>
        </w:rPr>
        <w:t>i, které vedly k centrální studni.</w:t>
      </w:r>
      <w:r w:rsidR="0093705E" w:rsidRPr="004B0721">
        <w:rPr>
          <w:rStyle w:val="Znakapoznpodarou"/>
          <w:rFonts w:asciiTheme="minorBidi" w:hAnsiTheme="minorBidi"/>
          <w:sz w:val="24"/>
          <w:szCs w:val="24"/>
        </w:rPr>
        <w:footnoteReference w:id="58"/>
      </w:r>
      <w:r w:rsidR="00C102CE" w:rsidRPr="004B0721">
        <w:rPr>
          <w:rFonts w:asciiTheme="minorBidi" w:hAnsiTheme="minorBidi"/>
          <w:b/>
          <w:bCs/>
          <w:sz w:val="24"/>
          <w:szCs w:val="24"/>
        </w:rPr>
        <w:t xml:space="preserve"> </w:t>
      </w:r>
    </w:p>
    <w:p w:rsidR="007A7FD8" w:rsidRPr="004B0721" w:rsidRDefault="007A7FD8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F30330" w:rsidRPr="00356AA5" w:rsidRDefault="00156537" w:rsidP="00853830">
      <w:pPr>
        <w:pStyle w:val="Nadpis2"/>
        <w:rPr>
          <w:b/>
          <w:bCs/>
          <w:color w:val="auto"/>
          <w:sz w:val="28"/>
          <w:szCs w:val="28"/>
        </w:rPr>
      </w:pPr>
      <w:bookmarkStart w:id="16" w:name="_Toc13745604"/>
      <w:r>
        <w:rPr>
          <w:b/>
          <w:bCs/>
          <w:color w:val="auto"/>
          <w:sz w:val="28"/>
          <w:szCs w:val="28"/>
        </w:rPr>
        <w:lastRenderedPageBreak/>
        <w:t>4</w:t>
      </w:r>
      <w:r w:rsidR="008A2074" w:rsidRPr="00356AA5">
        <w:rPr>
          <w:b/>
          <w:bCs/>
          <w:color w:val="auto"/>
          <w:sz w:val="28"/>
          <w:szCs w:val="28"/>
        </w:rPr>
        <w:t>.</w:t>
      </w:r>
      <w:r w:rsidR="000E6E31" w:rsidRPr="00356AA5">
        <w:rPr>
          <w:b/>
          <w:bCs/>
          <w:color w:val="auto"/>
          <w:sz w:val="28"/>
          <w:szCs w:val="28"/>
        </w:rPr>
        <w:t>4</w:t>
      </w:r>
      <w:r w:rsidR="008A2074" w:rsidRPr="00356AA5">
        <w:rPr>
          <w:b/>
          <w:bCs/>
          <w:color w:val="auto"/>
          <w:sz w:val="28"/>
          <w:szCs w:val="28"/>
        </w:rPr>
        <w:t xml:space="preserve"> Příliv nového obyvatelstva</w:t>
      </w:r>
      <w:bookmarkEnd w:id="16"/>
    </w:p>
    <w:p w:rsidR="00F30330" w:rsidRPr="00F30330" w:rsidRDefault="00F30330" w:rsidP="00F30330"/>
    <w:p w:rsidR="004B0721" w:rsidRPr="000519A5" w:rsidRDefault="00E35503" w:rsidP="00E56A68">
      <w:pPr>
        <w:spacing w:line="360" w:lineRule="auto"/>
        <w:jc w:val="both"/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ab/>
      </w:r>
      <w:r w:rsidR="00F754EF" w:rsidRPr="004B0721">
        <w:rPr>
          <w:rFonts w:asciiTheme="minorBidi" w:hAnsiTheme="minorBidi"/>
          <w:sz w:val="24"/>
          <w:szCs w:val="24"/>
        </w:rPr>
        <w:t>Před začátke</w:t>
      </w:r>
      <w:r w:rsidR="00F607C6" w:rsidRPr="004B0721">
        <w:rPr>
          <w:rFonts w:asciiTheme="minorBidi" w:hAnsiTheme="minorBidi"/>
          <w:sz w:val="24"/>
          <w:szCs w:val="24"/>
        </w:rPr>
        <w:t>m dvanácté dynastie</w:t>
      </w:r>
      <w:r w:rsidR="00916F74">
        <w:rPr>
          <w:rFonts w:asciiTheme="minorBidi" w:hAnsiTheme="minorBidi"/>
          <w:sz w:val="24"/>
          <w:szCs w:val="24"/>
        </w:rPr>
        <w:t xml:space="preserve"> v Egyptě</w:t>
      </w:r>
      <w:r w:rsidR="00F607C6" w:rsidRPr="004B0721">
        <w:rPr>
          <w:rFonts w:asciiTheme="minorBidi" w:hAnsiTheme="minorBidi"/>
          <w:sz w:val="24"/>
          <w:szCs w:val="24"/>
        </w:rPr>
        <w:t xml:space="preserve"> se do oblasti Levanty dostává nový lid z Anatolie a věřilo se, že mají určitou spojitost</w:t>
      </w:r>
      <w:r w:rsidR="00D71C9E" w:rsidRPr="004B0721">
        <w:rPr>
          <w:rFonts w:asciiTheme="minorBidi" w:hAnsiTheme="minorBidi"/>
          <w:sz w:val="24"/>
          <w:szCs w:val="24"/>
        </w:rPr>
        <w:t xml:space="preserve"> s</w:t>
      </w:r>
      <w:r w:rsidR="00F607C6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F607C6" w:rsidRPr="004B0721">
        <w:rPr>
          <w:rFonts w:asciiTheme="minorBidi" w:hAnsiTheme="minorBidi"/>
          <w:sz w:val="24"/>
          <w:szCs w:val="24"/>
        </w:rPr>
        <w:t>Churrity</w:t>
      </w:r>
      <w:proofErr w:type="spellEnd"/>
      <w:r w:rsidR="00F607C6" w:rsidRPr="004B0721">
        <w:rPr>
          <w:rFonts w:asciiTheme="minorBidi" w:hAnsiTheme="minorBidi"/>
          <w:sz w:val="24"/>
          <w:szCs w:val="24"/>
        </w:rPr>
        <w:t xml:space="preserve">. </w:t>
      </w:r>
      <w:r w:rsidR="00787035" w:rsidRPr="004B0721">
        <w:rPr>
          <w:rFonts w:asciiTheme="minorBidi" w:hAnsiTheme="minorBidi"/>
          <w:sz w:val="24"/>
          <w:szCs w:val="24"/>
        </w:rPr>
        <w:t>Tito lidé využívali metalurgii a zavedli nové techniky</w:t>
      </w:r>
      <w:r w:rsidR="0042581D">
        <w:rPr>
          <w:rFonts w:asciiTheme="minorBidi" w:hAnsiTheme="minorBidi"/>
          <w:sz w:val="24"/>
          <w:szCs w:val="24"/>
        </w:rPr>
        <w:t xml:space="preserve"> zpracová</w:t>
      </w:r>
      <w:r w:rsidR="00FF445F">
        <w:rPr>
          <w:rFonts w:asciiTheme="minorBidi" w:hAnsiTheme="minorBidi"/>
          <w:sz w:val="24"/>
          <w:szCs w:val="24"/>
        </w:rPr>
        <w:t>ní</w:t>
      </w:r>
      <w:r w:rsidR="00D64E81" w:rsidRPr="004B0721">
        <w:rPr>
          <w:rFonts w:asciiTheme="minorBidi" w:hAnsiTheme="minorBidi"/>
          <w:sz w:val="24"/>
          <w:szCs w:val="24"/>
        </w:rPr>
        <w:t xml:space="preserve">. </w:t>
      </w:r>
      <w:r w:rsidR="00E53CFA">
        <w:rPr>
          <w:rFonts w:asciiTheme="minorBidi" w:hAnsiTheme="minorBidi"/>
          <w:sz w:val="24"/>
          <w:szCs w:val="24"/>
        </w:rPr>
        <w:t>D</w:t>
      </w:r>
      <w:r w:rsidR="00031235" w:rsidRPr="004B0721">
        <w:rPr>
          <w:rFonts w:asciiTheme="minorBidi" w:hAnsiTheme="minorBidi"/>
          <w:sz w:val="24"/>
          <w:szCs w:val="24"/>
        </w:rPr>
        <w:t xml:space="preserve">ůkaz, že obyvatelé </w:t>
      </w:r>
      <w:proofErr w:type="spellStart"/>
      <w:r w:rsidR="00031235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031235" w:rsidRPr="004B0721">
        <w:rPr>
          <w:rFonts w:asciiTheme="minorBidi" w:hAnsiTheme="minorBidi"/>
          <w:sz w:val="24"/>
          <w:szCs w:val="24"/>
        </w:rPr>
        <w:t xml:space="preserve"> začali používat nové techniky</w:t>
      </w:r>
      <w:r w:rsidR="00645190" w:rsidRPr="004B0721">
        <w:rPr>
          <w:rFonts w:asciiTheme="minorBidi" w:hAnsiTheme="minorBidi"/>
          <w:sz w:val="24"/>
          <w:szCs w:val="24"/>
        </w:rPr>
        <w:t xml:space="preserve">, </w:t>
      </w:r>
      <w:r w:rsidR="00031235" w:rsidRPr="004B0721">
        <w:rPr>
          <w:rFonts w:asciiTheme="minorBidi" w:hAnsiTheme="minorBidi"/>
          <w:sz w:val="24"/>
          <w:szCs w:val="24"/>
        </w:rPr>
        <w:t>doklád</w:t>
      </w:r>
      <w:r w:rsidR="002827B0" w:rsidRPr="004B0721">
        <w:rPr>
          <w:rFonts w:asciiTheme="minorBidi" w:hAnsiTheme="minorBidi"/>
          <w:sz w:val="24"/>
          <w:szCs w:val="24"/>
        </w:rPr>
        <w:t>ají</w:t>
      </w:r>
      <w:r w:rsidR="00031235" w:rsidRPr="004B0721">
        <w:rPr>
          <w:rFonts w:asciiTheme="minorBidi" w:hAnsiTheme="minorBidi"/>
          <w:sz w:val="24"/>
          <w:szCs w:val="24"/>
        </w:rPr>
        <w:t xml:space="preserve"> nález</w:t>
      </w:r>
      <w:r w:rsidR="00D71C9E" w:rsidRPr="004B0721">
        <w:rPr>
          <w:rFonts w:asciiTheme="minorBidi" w:hAnsiTheme="minorBidi"/>
          <w:sz w:val="24"/>
          <w:szCs w:val="24"/>
        </w:rPr>
        <w:t>y</w:t>
      </w:r>
      <w:r w:rsidR="00031235" w:rsidRPr="004B0721">
        <w:rPr>
          <w:rFonts w:asciiTheme="minorBidi" w:hAnsiTheme="minorBidi"/>
          <w:sz w:val="24"/>
          <w:szCs w:val="24"/>
        </w:rPr>
        <w:t xml:space="preserve"> v hrobce krále </w:t>
      </w:r>
      <w:proofErr w:type="spellStart"/>
      <w:r w:rsidR="00031235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031235" w:rsidRPr="004B0721">
        <w:rPr>
          <w:rFonts w:asciiTheme="minorBidi" w:hAnsiTheme="minorBidi"/>
          <w:sz w:val="24"/>
          <w:szCs w:val="24"/>
        </w:rPr>
        <w:t xml:space="preserve"> z</w:t>
      </w:r>
      <w:r w:rsidR="00645190" w:rsidRPr="004B0721">
        <w:rPr>
          <w:rFonts w:asciiTheme="minorBidi" w:hAnsiTheme="minorBidi"/>
          <w:sz w:val="24"/>
          <w:szCs w:val="24"/>
        </w:rPr>
        <w:t>e</w:t>
      </w:r>
      <w:r w:rsidR="00031235" w:rsidRPr="004B0721">
        <w:rPr>
          <w:rFonts w:asciiTheme="minorBidi" w:hAnsiTheme="minorBidi"/>
          <w:sz w:val="24"/>
          <w:szCs w:val="24"/>
        </w:rPr>
        <w:t> střední doby bronzové</w:t>
      </w:r>
      <w:r w:rsidR="00645190" w:rsidRPr="004B0721">
        <w:rPr>
          <w:rFonts w:asciiTheme="minorBidi" w:hAnsiTheme="minorBidi"/>
          <w:sz w:val="24"/>
          <w:szCs w:val="24"/>
        </w:rPr>
        <w:t>,</w:t>
      </w:r>
      <w:r w:rsidR="00031235" w:rsidRPr="004B0721">
        <w:rPr>
          <w:rFonts w:asciiTheme="minorBidi" w:hAnsiTheme="minorBidi"/>
          <w:sz w:val="24"/>
          <w:szCs w:val="24"/>
        </w:rPr>
        <w:t xml:space="preserve"> a to velké množství stříbrných a zlatých šperků</w:t>
      </w:r>
      <w:r w:rsidR="00916F74">
        <w:rPr>
          <w:rFonts w:asciiTheme="minorBidi" w:hAnsiTheme="minorBidi"/>
          <w:sz w:val="24"/>
          <w:szCs w:val="24"/>
        </w:rPr>
        <w:t>,</w:t>
      </w:r>
      <w:r w:rsidR="00031235" w:rsidRPr="004B0721">
        <w:rPr>
          <w:rFonts w:asciiTheme="minorBidi" w:hAnsiTheme="minorBidi"/>
          <w:sz w:val="24"/>
          <w:szCs w:val="24"/>
        </w:rPr>
        <w:t xml:space="preserve"> a nálezy dýk, zbraní a bronzových figurek v </w:t>
      </w:r>
      <w:r w:rsidR="00105C3D" w:rsidRPr="004B0721">
        <w:rPr>
          <w:rFonts w:asciiTheme="minorBidi" w:hAnsiTheme="minorBidi"/>
          <w:sz w:val="24"/>
          <w:szCs w:val="24"/>
        </w:rPr>
        <w:t>C</w:t>
      </w:r>
      <w:r w:rsidR="00031235" w:rsidRPr="004B0721">
        <w:rPr>
          <w:rFonts w:asciiTheme="minorBidi" w:hAnsiTheme="minorBidi"/>
          <w:sz w:val="24"/>
          <w:szCs w:val="24"/>
        </w:rPr>
        <w:t>hrám</w:t>
      </w:r>
      <w:r w:rsidR="002827B0" w:rsidRPr="004B0721">
        <w:rPr>
          <w:rFonts w:asciiTheme="minorBidi" w:hAnsiTheme="minorBidi"/>
          <w:sz w:val="24"/>
          <w:szCs w:val="24"/>
        </w:rPr>
        <w:t>u</w:t>
      </w:r>
      <w:r w:rsidR="00031235" w:rsidRPr="004B0721">
        <w:rPr>
          <w:rFonts w:asciiTheme="minorBidi" w:hAnsiTheme="minorBidi"/>
          <w:sz w:val="24"/>
          <w:szCs w:val="24"/>
        </w:rPr>
        <w:t xml:space="preserve"> </w:t>
      </w:r>
      <w:r w:rsidR="00105C3D" w:rsidRPr="004B0721">
        <w:rPr>
          <w:rFonts w:asciiTheme="minorBidi" w:hAnsiTheme="minorBidi"/>
          <w:sz w:val="24"/>
          <w:szCs w:val="24"/>
        </w:rPr>
        <w:t>o</w:t>
      </w:r>
      <w:r w:rsidR="00031235" w:rsidRPr="004B0721">
        <w:rPr>
          <w:rFonts w:asciiTheme="minorBidi" w:hAnsiTheme="minorBidi"/>
          <w:sz w:val="24"/>
          <w:szCs w:val="24"/>
        </w:rPr>
        <w:t>belisků.</w:t>
      </w:r>
      <w:r w:rsidR="004B551D" w:rsidRPr="004B0721">
        <w:rPr>
          <w:rFonts w:asciiTheme="minorBidi" w:hAnsiTheme="minorBidi"/>
          <w:sz w:val="24"/>
          <w:szCs w:val="24"/>
        </w:rPr>
        <w:t xml:space="preserve"> Díky novým technikám a opětovné výrob</w:t>
      </w:r>
      <w:r w:rsidR="002827B0" w:rsidRPr="004B0721">
        <w:rPr>
          <w:rFonts w:asciiTheme="minorBidi" w:hAnsiTheme="minorBidi"/>
          <w:sz w:val="24"/>
          <w:szCs w:val="24"/>
        </w:rPr>
        <w:t>ě</w:t>
      </w:r>
      <w:r w:rsidR="004B551D" w:rsidRPr="004B0721">
        <w:rPr>
          <w:rFonts w:asciiTheme="minorBidi" w:hAnsiTheme="minorBidi"/>
          <w:sz w:val="24"/>
          <w:szCs w:val="24"/>
        </w:rPr>
        <w:t xml:space="preserve"> lodí se </w:t>
      </w:r>
      <w:proofErr w:type="spellStart"/>
      <w:r w:rsidR="00E93ABA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4B551D" w:rsidRPr="004B0721">
        <w:rPr>
          <w:rFonts w:asciiTheme="minorBidi" w:hAnsiTheme="minorBidi"/>
          <w:sz w:val="24"/>
          <w:szCs w:val="24"/>
        </w:rPr>
        <w:t xml:space="preserve"> st</w:t>
      </w:r>
      <w:r w:rsidR="00916F74">
        <w:rPr>
          <w:rFonts w:asciiTheme="minorBidi" w:hAnsiTheme="minorBidi"/>
          <w:sz w:val="24"/>
          <w:szCs w:val="24"/>
        </w:rPr>
        <w:t>a</w:t>
      </w:r>
      <w:r w:rsidR="00A16313" w:rsidRPr="004B0721">
        <w:rPr>
          <w:rFonts w:asciiTheme="minorBidi" w:hAnsiTheme="minorBidi"/>
          <w:sz w:val="24"/>
          <w:szCs w:val="24"/>
        </w:rPr>
        <w:t>l</w:t>
      </w:r>
      <w:r w:rsidR="004B551D" w:rsidRPr="004B0721">
        <w:rPr>
          <w:rFonts w:asciiTheme="minorBidi" w:hAnsiTheme="minorBidi"/>
          <w:sz w:val="24"/>
          <w:szCs w:val="24"/>
        </w:rPr>
        <w:t xml:space="preserve"> znova velmi</w:t>
      </w:r>
      <w:r w:rsidR="007610F1" w:rsidRPr="004B0721">
        <w:rPr>
          <w:rFonts w:asciiTheme="minorBidi" w:hAnsiTheme="minorBidi"/>
          <w:sz w:val="24"/>
          <w:szCs w:val="24"/>
        </w:rPr>
        <w:t xml:space="preserve"> hospodářsky</w:t>
      </w:r>
      <w:r w:rsidR="004B551D" w:rsidRPr="004B0721">
        <w:rPr>
          <w:rFonts w:asciiTheme="minorBidi" w:hAnsiTheme="minorBidi"/>
          <w:sz w:val="24"/>
          <w:szCs w:val="24"/>
        </w:rPr>
        <w:t xml:space="preserve"> prosperující</w:t>
      </w:r>
      <w:r w:rsidR="002827B0" w:rsidRPr="004B0721">
        <w:rPr>
          <w:rFonts w:asciiTheme="minorBidi" w:hAnsiTheme="minorBidi"/>
          <w:sz w:val="24"/>
          <w:szCs w:val="24"/>
        </w:rPr>
        <w:t>m</w:t>
      </w:r>
      <w:r w:rsidR="004B551D" w:rsidRPr="004B0721">
        <w:rPr>
          <w:rFonts w:asciiTheme="minorBidi" w:hAnsiTheme="minorBidi"/>
          <w:sz w:val="24"/>
          <w:szCs w:val="24"/>
        </w:rPr>
        <w:t xml:space="preserve">. </w:t>
      </w:r>
      <w:r w:rsidR="00A16313" w:rsidRPr="004B0721">
        <w:rPr>
          <w:rFonts w:asciiTheme="minorBidi" w:hAnsiTheme="minorBidi"/>
          <w:sz w:val="24"/>
          <w:szCs w:val="24"/>
        </w:rPr>
        <w:t>Rovněž</w:t>
      </w:r>
      <w:r w:rsidR="004B551D" w:rsidRPr="004B0721">
        <w:rPr>
          <w:rFonts w:asciiTheme="minorBidi" w:hAnsiTheme="minorBidi"/>
          <w:sz w:val="24"/>
          <w:szCs w:val="24"/>
        </w:rPr>
        <w:t xml:space="preserve"> opět obnovil dobré vztahy s Egyptem a sousedními zeměmi, ale také například s Krétou.</w:t>
      </w:r>
      <w:r w:rsidR="00323E64" w:rsidRPr="004B0721">
        <w:rPr>
          <w:rFonts w:asciiTheme="minorBidi" w:hAnsiTheme="minorBidi"/>
          <w:sz w:val="24"/>
          <w:szCs w:val="24"/>
        </w:rPr>
        <w:t xml:space="preserve"> Vaz</w:t>
      </w:r>
      <w:r w:rsidR="00541B9E" w:rsidRPr="004B0721">
        <w:rPr>
          <w:rFonts w:asciiTheme="minorBidi" w:hAnsiTheme="minorBidi"/>
          <w:sz w:val="24"/>
          <w:szCs w:val="24"/>
        </w:rPr>
        <w:t xml:space="preserve">by mezi Egyptem a </w:t>
      </w:r>
      <w:proofErr w:type="spellStart"/>
      <w:r w:rsidR="00541B9E" w:rsidRPr="004B0721">
        <w:rPr>
          <w:rFonts w:asciiTheme="minorBidi" w:hAnsiTheme="minorBidi"/>
          <w:sz w:val="24"/>
          <w:szCs w:val="24"/>
        </w:rPr>
        <w:t>Bybl</w:t>
      </w:r>
      <w:r w:rsidR="00D71C9E" w:rsidRPr="004B0721">
        <w:rPr>
          <w:rFonts w:asciiTheme="minorBidi" w:hAnsiTheme="minorBidi"/>
          <w:sz w:val="24"/>
          <w:szCs w:val="24"/>
        </w:rPr>
        <w:t>em</w:t>
      </w:r>
      <w:proofErr w:type="spellEnd"/>
      <w:r w:rsidR="00541B9E" w:rsidRPr="004B0721">
        <w:rPr>
          <w:rFonts w:asciiTheme="minorBidi" w:hAnsiTheme="minorBidi"/>
          <w:sz w:val="24"/>
          <w:szCs w:val="24"/>
        </w:rPr>
        <w:t xml:space="preserve"> byly </w:t>
      </w:r>
      <w:r w:rsidR="00681788">
        <w:rPr>
          <w:rFonts w:asciiTheme="minorBidi" w:hAnsiTheme="minorBidi"/>
          <w:sz w:val="24"/>
          <w:szCs w:val="24"/>
        </w:rPr>
        <w:t>natolik</w:t>
      </w:r>
      <w:r w:rsidR="00541B9E" w:rsidRPr="004B0721">
        <w:rPr>
          <w:rFonts w:asciiTheme="minorBidi" w:hAnsiTheme="minorBidi"/>
          <w:sz w:val="24"/>
          <w:szCs w:val="24"/>
        </w:rPr>
        <w:t xml:space="preserve"> silné, že </w:t>
      </w:r>
      <w:proofErr w:type="spellStart"/>
      <w:r w:rsidR="00541B9E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541B9E" w:rsidRPr="004B0721">
        <w:rPr>
          <w:rFonts w:asciiTheme="minorBidi" w:hAnsiTheme="minorBidi"/>
          <w:sz w:val="24"/>
          <w:szCs w:val="24"/>
        </w:rPr>
        <w:t xml:space="preserve"> využíval egyptské hieroglyfické nápisy a používal egyptský titul </w:t>
      </w:r>
      <w:r w:rsidR="00541B9E" w:rsidRPr="004B0721">
        <w:rPr>
          <w:rFonts w:asciiTheme="minorBidi" w:hAnsiTheme="minorBidi"/>
          <w:i/>
          <w:iCs/>
          <w:sz w:val="24"/>
          <w:szCs w:val="24"/>
        </w:rPr>
        <w:t>„</w:t>
      </w:r>
      <w:proofErr w:type="spellStart"/>
      <w:r w:rsidR="00541B9E" w:rsidRPr="004B0721">
        <w:rPr>
          <w:rFonts w:asciiTheme="minorBidi" w:hAnsiTheme="minorBidi"/>
          <w:i/>
          <w:iCs/>
          <w:sz w:val="24"/>
          <w:szCs w:val="24"/>
        </w:rPr>
        <w:t>haty</w:t>
      </w:r>
      <w:proofErr w:type="spellEnd"/>
      <w:r w:rsidR="00541B9E" w:rsidRPr="004B0721">
        <w:rPr>
          <w:rFonts w:asciiTheme="minorBidi" w:hAnsiTheme="minorBidi"/>
          <w:i/>
          <w:iCs/>
          <w:sz w:val="24"/>
          <w:szCs w:val="24"/>
        </w:rPr>
        <w:t>-a“</w:t>
      </w:r>
      <w:r w:rsidR="00541B9E" w:rsidRPr="004B0721">
        <w:rPr>
          <w:rFonts w:asciiTheme="minorBidi" w:hAnsiTheme="minorBidi"/>
          <w:sz w:val="24"/>
          <w:szCs w:val="24"/>
        </w:rPr>
        <w:t xml:space="preserve">, který nelze </w:t>
      </w:r>
      <w:r w:rsidR="00604DB3" w:rsidRPr="004B0721">
        <w:rPr>
          <w:rFonts w:asciiTheme="minorBidi" w:hAnsiTheme="minorBidi"/>
          <w:sz w:val="24"/>
          <w:szCs w:val="24"/>
        </w:rPr>
        <w:t xml:space="preserve">zcela </w:t>
      </w:r>
      <w:r w:rsidR="00541B9E" w:rsidRPr="004B0721">
        <w:rPr>
          <w:rFonts w:asciiTheme="minorBidi" w:hAnsiTheme="minorBidi"/>
          <w:sz w:val="24"/>
          <w:szCs w:val="24"/>
        </w:rPr>
        <w:t>přesně přeložit, ale jedná se o velmi vysoce postaven</w:t>
      </w:r>
      <w:r w:rsidR="007305A8" w:rsidRPr="004B0721">
        <w:rPr>
          <w:rFonts w:asciiTheme="minorBidi" w:hAnsiTheme="minorBidi"/>
          <w:sz w:val="24"/>
          <w:szCs w:val="24"/>
        </w:rPr>
        <w:t>ou</w:t>
      </w:r>
      <w:r w:rsidR="00541B9E" w:rsidRPr="004B0721">
        <w:rPr>
          <w:rFonts w:asciiTheme="minorBidi" w:hAnsiTheme="minorBidi"/>
          <w:sz w:val="24"/>
          <w:szCs w:val="24"/>
        </w:rPr>
        <w:t xml:space="preserve"> osob</w:t>
      </w:r>
      <w:r w:rsidR="007305A8" w:rsidRPr="004B0721">
        <w:rPr>
          <w:rFonts w:asciiTheme="minorBidi" w:hAnsiTheme="minorBidi"/>
          <w:sz w:val="24"/>
          <w:szCs w:val="24"/>
        </w:rPr>
        <w:t>u</w:t>
      </w:r>
      <w:r w:rsidR="00541B9E" w:rsidRPr="004B0721">
        <w:rPr>
          <w:rFonts w:asciiTheme="minorBidi" w:hAnsiTheme="minorBidi"/>
          <w:sz w:val="24"/>
          <w:szCs w:val="24"/>
        </w:rPr>
        <w:t>, jak</w:t>
      </w:r>
      <w:r w:rsidR="00916F74">
        <w:rPr>
          <w:rFonts w:asciiTheme="minorBidi" w:hAnsiTheme="minorBidi"/>
          <w:sz w:val="24"/>
          <w:szCs w:val="24"/>
        </w:rPr>
        <w:t>ého</w:t>
      </w:r>
      <w:r w:rsidR="00541B9E" w:rsidRPr="004B0721">
        <w:rPr>
          <w:rFonts w:asciiTheme="minorBidi" w:hAnsiTheme="minorBidi"/>
          <w:sz w:val="24"/>
          <w:szCs w:val="24"/>
        </w:rPr>
        <w:t>si starost</w:t>
      </w:r>
      <w:r w:rsidR="00916F74">
        <w:rPr>
          <w:rFonts w:asciiTheme="minorBidi" w:hAnsiTheme="minorBidi"/>
          <w:sz w:val="24"/>
          <w:szCs w:val="24"/>
        </w:rPr>
        <w:t>u</w:t>
      </w:r>
      <w:r w:rsidR="00541B9E" w:rsidRPr="004B0721">
        <w:rPr>
          <w:rFonts w:asciiTheme="minorBidi" w:hAnsiTheme="minorBidi"/>
          <w:sz w:val="24"/>
          <w:szCs w:val="24"/>
        </w:rPr>
        <w:t xml:space="preserve"> nebo kníže</w:t>
      </w:r>
      <w:r w:rsidR="00916F74">
        <w:rPr>
          <w:rFonts w:asciiTheme="minorBidi" w:hAnsiTheme="minorBidi"/>
          <w:sz w:val="24"/>
          <w:szCs w:val="24"/>
        </w:rPr>
        <w:t>te</w:t>
      </w:r>
      <w:r w:rsidR="00297D5F" w:rsidRPr="004B0721">
        <w:rPr>
          <w:rFonts w:asciiTheme="minorBidi" w:hAnsiTheme="minorBidi"/>
          <w:sz w:val="24"/>
          <w:szCs w:val="24"/>
        </w:rPr>
        <w:t>, který byl v Egyptě udělován faraonem.</w:t>
      </w:r>
      <w:r w:rsidR="004B551D" w:rsidRPr="004B0721">
        <w:rPr>
          <w:rStyle w:val="Znakapoznpodarou"/>
          <w:rFonts w:asciiTheme="minorBidi" w:hAnsiTheme="minorBidi"/>
          <w:sz w:val="24"/>
          <w:szCs w:val="24"/>
        </w:rPr>
        <w:footnoteReference w:id="59"/>
      </w:r>
      <w:r w:rsidR="004B551D" w:rsidRPr="004B0721">
        <w:rPr>
          <w:rFonts w:asciiTheme="minorBidi" w:hAnsiTheme="minorBidi"/>
          <w:sz w:val="24"/>
          <w:szCs w:val="24"/>
        </w:rPr>
        <w:t xml:space="preserve"> </w:t>
      </w:r>
    </w:p>
    <w:p w:rsidR="008A2074" w:rsidRPr="00356AA5" w:rsidRDefault="00156537" w:rsidP="00853830">
      <w:pPr>
        <w:pStyle w:val="Nadpis2"/>
        <w:rPr>
          <w:b/>
          <w:bCs/>
          <w:sz w:val="28"/>
          <w:szCs w:val="28"/>
        </w:rPr>
      </w:pPr>
      <w:bookmarkStart w:id="18" w:name="_Toc13745605"/>
      <w:r>
        <w:rPr>
          <w:b/>
          <w:bCs/>
          <w:color w:val="auto"/>
          <w:sz w:val="28"/>
          <w:szCs w:val="28"/>
        </w:rPr>
        <w:t>4</w:t>
      </w:r>
      <w:r w:rsidR="008A2074" w:rsidRPr="00356AA5">
        <w:rPr>
          <w:b/>
          <w:bCs/>
          <w:color w:val="auto"/>
          <w:sz w:val="28"/>
          <w:szCs w:val="28"/>
        </w:rPr>
        <w:t>.</w:t>
      </w:r>
      <w:r w:rsidR="000E6E31" w:rsidRPr="00356AA5">
        <w:rPr>
          <w:b/>
          <w:bCs/>
          <w:color w:val="auto"/>
          <w:sz w:val="28"/>
          <w:szCs w:val="28"/>
        </w:rPr>
        <w:t>5</w:t>
      </w:r>
      <w:r w:rsidR="008A2074" w:rsidRPr="00356AA5">
        <w:rPr>
          <w:b/>
          <w:bCs/>
          <w:color w:val="auto"/>
          <w:sz w:val="28"/>
          <w:szCs w:val="28"/>
        </w:rPr>
        <w:t xml:space="preserve"> </w:t>
      </w:r>
      <w:r w:rsidR="000E6E31" w:rsidRPr="00356AA5">
        <w:rPr>
          <w:b/>
          <w:bCs/>
          <w:color w:val="auto"/>
          <w:sz w:val="28"/>
          <w:szCs w:val="28"/>
        </w:rPr>
        <w:t>První zdokumentovan</w:t>
      </w:r>
      <w:r w:rsidR="002833AC" w:rsidRPr="00356AA5">
        <w:rPr>
          <w:b/>
          <w:bCs/>
          <w:color w:val="auto"/>
          <w:sz w:val="28"/>
          <w:szCs w:val="28"/>
        </w:rPr>
        <w:t>í</w:t>
      </w:r>
      <w:r w:rsidR="000E6E31" w:rsidRPr="00356AA5">
        <w:rPr>
          <w:b/>
          <w:bCs/>
          <w:color w:val="auto"/>
          <w:sz w:val="28"/>
          <w:szCs w:val="28"/>
        </w:rPr>
        <w:t xml:space="preserve"> panovníci</w:t>
      </w:r>
      <w:bookmarkEnd w:id="18"/>
    </w:p>
    <w:p w:rsidR="00F30330" w:rsidRPr="00F30330" w:rsidRDefault="00F30330" w:rsidP="00F30330"/>
    <w:p w:rsidR="00BE3F0B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A74A69">
        <w:rPr>
          <w:rFonts w:asciiTheme="minorBidi" w:hAnsiTheme="minorBidi"/>
          <w:sz w:val="24"/>
          <w:szCs w:val="24"/>
        </w:rPr>
        <w:t xml:space="preserve">Od </w:t>
      </w:r>
      <w:r w:rsidR="00916F74">
        <w:rPr>
          <w:rFonts w:asciiTheme="minorBidi" w:hAnsiTheme="minorBidi"/>
          <w:sz w:val="24"/>
          <w:szCs w:val="24"/>
        </w:rPr>
        <w:t>2 tisíciletí</w:t>
      </w:r>
      <w:r w:rsidR="00A74A69">
        <w:rPr>
          <w:rFonts w:asciiTheme="minorBidi" w:hAnsiTheme="minorBidi"/>
          <w:sz w:val="24"/>
          <w:szCs w:val="24"/>
        </w:rPr>
        <w:t xml:space="preserve"> př. n. l. bylo město známo jako </w:t>
      </w:r>
      <w:proofErr w:type="spellStart"/>
      <w:r w:rsidR="00A74A69">
        <w:rPr>
          <w:rFonts w:asciiTheme="minorBidi" w:hAnsiTheme="minorBidi"/>
          <w:sz w:val="24"/>
          <w:szCs w:val="24"/>
        </w:rPr>
        <w:t>Gubla</w:t>
      </w:r>
      <w:proofErr w:type="spellEnd"/>
      <w:r w:rsidR="00A74A69">
        <w:rPr>
          <w:rFonts w:asciiTheme="minorBidi" w:hAnsiTheme="minorBidi"/>
          <w:sz w:val="24"/>
          <w:szCs w:val="24"/>
        </w:rPr>
        <w:t xml:space="preserve"> až do helénistického období a zde je podle historiků také poprvé známé jméno vládce, kterým je </w:t>
      </w:r>
      <w:proofErr w:type="spellStart"/>
      <w:r w:rsidR="00A74A69">
        <w:rPr>
          <w:rFonts w:asciiTheme="minorBidi" w:hAnsiTheme="minorBidi"/>
          <w:sz w:val="24"/>
          <w:szCs w:val="24"/>
        </w:rPr>
        <w:t>Ibdadi</w:t>
      </w:r>
      <w:proofErr w:type="spellEnd"/>
      <w:r w:rsidR="00A74A69">
        <w:rPr>
          <w:rFonts w:asciiTheme="minorBidi" w:hAnsiTheme="minorBidi"/>
          <w:sz w:val="24"/>
          <w:szCs w:val="24"/>
        </w:rPr>
        <w:t xml:space="preserve">. On získal nejvyšší možný titul, který byl udělen Egyptem, jelikož </w:t>
      </w:r>
      <w:proofErr w:type="spellStart"/>
      <w:r w:rsidR="00A74A69">
        <w:rPr>
          <w:rFonts w:asciiTheme="minorBidi" w:hAnsiTheme="minorBidi"/>
          <w:sz w:val="24"/>
          <w:szCs w:val="24"/>
        </w:rPr>
        <w:t>Byblos</w:t>
      </w:r>
      <w:proofErr w:type="spellEnd"/>
      <w:r w:rsidR="00A74A69">
        <w:rPr>
          <w:rFonts w:asciiTheme="minorBidi" w:hAnsiTheme="minorBidi"/>
          <w:sz w:val="24"/>
          <w:szCs w:val="24"/>
        </w:rPr>
        <w:t xml:space="preserve"> se stal nezávislým městským státem až později, kolem roku 1000 př. n. l. </w:t>
      </w:r>
      <w:r w:rsidR="00A74A69" w:rsidRPr="00C8180F">
        <w:rPr>
          <w:rFonts w:asciiTheme="minorBidi" w:hAnsiTheme="minorBidi"/>
          <w:sz w:val="24"/>
          <w:szCs w:val="24"/>
        </w:rPr>
        <w:t xml:space="preserve">Přesto toho o této době, kdy vládl </w:t>
      </w:r>
      <w:proofErr w:type="spellStart"/>
      <w:r w:rsidR="00A74A69" w:rsidRPr="00C8180F">
        <w:rPr>
          <w:rFonts w:asciiTheme="minorBidi" w:hAnsiTheme="minorBidi"/>
          <w:sz w:val="24"/>
          <w:szCs w:val="24"/>
        </w:rPr>
        <w:t>Ibdadi</w:t>
      </w:r>
      <w:proofErr w:type="spellEnd"/>
      <w:r w:rsidR="00A74A69" w:rsidRPr="00C8180F">
        <w:rPr>
          <w:rFonts w:asciiTheme="minorBidi" w:hAnsiTheme="minorBidi"/>
          <w:sz w:val="24"/>
          <w:szCs w:val="24"/>
        </w:rPr>
        <w:t xml:space="preserve"> moc nevíme a není úplně jasné, jaké přesně panovaly vztahy mezi Egyptem a </w:t>
      </w:r>
      <w:proofErr w:type="spellStart"/>
      <w:r w:rsidR="00A74A69" w:rsidRPr="00C8180F">
        <w:rPr>
          <w:rFonts w:asciiTheme="minorBidi" w:hAnsiTheme="minorBidi"/>
          <w:sz w:val="24"/>
          <w:szCs w:val="24"/>
        </w:rPr>
        <w:t>Byblem</w:t>
      </w:r>
      <w:proofErr w:type="spellEnd"/>
      <w:r w:rsidR="00A74A69" w:rsidRPr="00C8180F">
        <w:rPr>
          <w:rFonts w:asciiTheme="minorBidi" w:hAnsiTheme="minorBidi"/>
          <w:sz w:val="24"/>
          <w:szCs w:val="24"/>
        </w:rPr>
        <w:t xml:space="preserve"> v této době</w:t>
      </w:r>
      <w:r w:rsidR="00C8180F" w:rsidRPr="00C8180F">
        <w:rPr>
          <w:rFonts w:asciiTheme="minorBidi" w:hAnsiTheme="minorBidi"/>
          <w:sz w:val="24"/>
          <w:szCs w:val="24"/>
        </w:rPr>
        <w:t>. Z</w:t>
      </w:r>
      <w:r w:rsidR="00A74A69" w:rsidRPr="00C8180F">
        <w:rPr>
          <w:rFonts w:asciiTheme="minorBidi" w:hAnsiTheme="minorBidi"/>
          <w:sz w:val="24"/>
          <w:szCs w:val="24"/>
        </w:rPr>
        <w:t xml:space="preserve">da byl </w:t>
      </w:r>
      <w:proofErr w:type="spellStart"/>
      <w:r w:rsidR="00C8180F">
        <w:rPr>
          <w:rFonts w:asciiTheme="minorBidi" w:hAnsiTheme="minorBidi"/>
          <w:sz w:val="24"/>
          <w:szCs w:val="24"/>
        </w:rPr>
        <w:t>Byblos</w:t>
      </w:r>
      <w:proofErr w:type="spellEnd"/>
      <w:r w:rsidR="00C8180F">
        <w:rPr>
          <w:rFonts w:asciiTheme="minorBidi" w:hAnsiTheme="minorBidi"/>
          <w:sz w:val="24"/>
          <w:szCs w:val="24"/>
        </w:rPr>
        <w:t xml:space="preserve"> </w:t>
      </w:r>
      <w:r w:rsidR="00A74A69" w:rsidRPr="00C8180F">
        <w:rPr>
          <w:rFonts w:asciiTheme="minorBidi" w:hAnsiTheme="minorBidi"/>
          <w:sz w:val="24"/>
          <w:szCs w:val="24"/>
        </w:rPr>
        <w:t xml:space="preserve">oficiálně egyptskou oblastí a </w:t>
      </w:r>
      <w:r w:rsidR="00C8180F">
        <w:rPr>
          <w:rFonts w:asciiTheme="minorBidi" w:hAnsiTheme="minorBidi"/>
          <w:sz w:val="24"/>
          <w:szCs w:val="24"/>
        </w:rPr>
        <w:t>vládci jednali</w:t>
      </w:r>
      <w:r w:rsidR="00A74A69" w:rsidRPr="00C8180F">
        <w:rPr>
          <w:rFonts w:asciiTheme="minorBidi" w:hAnsiTheme="minorBidi"/>
          <w:sz w:val="24"/>
          <w:szCs w:val="24"/>
        </w:rPr>
        <w:t xml:space="preserve"> ve jménu faraona, nebo jestli pouze převzal</w:t>
      </w:r>
      <w:r w:rsidR="00C8180F">
        <w:rPr>
          <w:rFonts w:asciiTheme="minorBidi" w:hAnsiTheme="minorBidi"/>
          <w:sz w:val="24"/>
          <w:szCs w:val="24"/>
        </w:rPr>
        <w:t>i</w:t>
      </w:r>
      <w:r w:rsidR="00A74A69" w:rsidRPr="00C8180F">
        <w:rPr>
          <w:rFonts w:asciiTheme="minorBidi" w:hAnsiTheme="minorBidi"/>
          <w:sz w:val="24"/>
          <w:szCs w:val="24"/>
        </w:rPr>
        <w:t xml:space="preserve"> tituly. </w:t>
      </w:r>
      <w:r w:rsidR="00C8180F" w:rsidRPr="00C8180F">
        <w:rPr>
          <w:rFonts w:asciiTheme="minorBidi" w:hAnsiTheme="minorBidi"/>
          <w:sz w:val="24"/>
          <w:szCs w:val="24"/>
        </w:rPr>
        <w:t>V</w:t>
      </w:r>
      <w:r w:rsidR="00A74A69" w:rsidRPr="00C8180F">
        <w:rPr>
          <w:rFonts w:asciiTheme="minorBidi" w:hAnsiTheme="minorBidi"/>
          <w:sz w:val="24"/>
          <w:szCs w:val="24"/>
        </w:rPr>
        <w:t xml:space="preserve">e druhém tisíciletí př. n. l. byl styk s Egyptem ještě více prohlouben než kdykoli dříve. </w:t>
      </w:r>
      <w:r w:rsidR="00A74A69">
        <w:rPr>
          <w:rFonts w:asciiTheme="minorBidi" w:hAnsiTheme="minorBidi"/>
          <w:sz w:val="24"/>
          <w:szCs w:val="24"/>
        </w:rPr>
        <w:t xml:space="preserve">V této době byl zhotoven reliéf, který byl nalezen v poškozeném stavu v Memfisu. Na reliéfu je vyobrazena asijská princezna s fénickou posádkou. Lodě, které zde jsou zobrazeny, jsou pravděpodobně </w:t>
      </w:r>
      <w:r w:rsidR="00E56A68">
        <w:rPr>
          <w:rFonts w:asciiTheme="minorBidi" w:hAnsiTheme="minorBidi"/>
          <w:sz w:val="24"/>
          <w:szCs w:val="24"/>
        </w:rPr>
        <w:t>zhotoveny v </w:t>
      </w:r>
      <w:proofErr w:type="spellStart"/>
      <w:r w:rsidR="00E56A68">
        <w:rPr>
          <w:rFonts w:asciiTheme="minorBidi" w:hAnsiTheme="minorBidi"/>
          <w:sz w:val="24"/>
          <w:szCs w:val="24"/>
        </w:rPr>
        <w:t>Byblu</w:t>
      </w:r>
      <w:proofErr w:type="spellEnd"/>
      <w:r w:rsidR="00E56A68">
        <w:rPr>
          <w:rFonts w:asciiTheme="minorBidi" w:hAnsiTheme="minorBidi"/>
          <w:sz w:val="24"/>
          <w:szCs w:val="24"/>
        </w:rPr>
        <w:t xml:space="preserve">. Také městská </w:t>
      </w:r>
      <w:r w:rsidR="00E56A68" w:rsidRPr="00AB1983">
        <w:rPr>
          <w:rFonts w:asciiTheme="minorBidi" w:hAnsiTheme="minorBidi"/>
          <w:sz w:val="24"/>
          <w:szCs w:val="24"/>
        </w:rPr>
        <w:t xml:space="preserve">bohyně </w:t>
      </w:r>
      <w:proofErr w:type="spellStart"/>
      <w:r w:rsidR="00E56A68" w:rsidRPr="00AB1983">
        <w:rPr>
          <w:rFonts w:asciiTheme="minorBidi" w:hAnsiTheme="minorBidi"/>
          <w:sz w:val="24"/>
          <w:szCs w:val="24"/>
        </w:rPr>
        <w:t>Baalat</w:t>
      </w:r>
      <w:proofErr w:type="spellEnd"/>
      <w:r w:rsidR="00E56A68" w:rsidRPr="00AB1983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E56A68" w:rsidRPr="00AB1983">
        <w:rPr>
          <w:rFonts w:asciiTheme="minorBidi" w:hAnsiTheme="minorBidi"/>
          <w:sz w:val="24"/>
          <w:szCs w:val="24"/>
        </w:rPr>
        <w:t>Gebal</w:t>
      </w:r>
      <w:proofErr w:type="spellEnd"/>
      <w:r w:rsidR="00E56A68">
        <w:rPr>
          <w:rFonts w:asciiTheme="minorBidi" w:hAnsiTheme="minorBidi"/>
          <w:sz w:val="24"/>
          <w:szCs w:val="24"/>
        </w:rPr>
        <w:t xml:space="preserve"> byla uctívána i v Egyptě, a to dvanáctou dynastií (1991-1803 př. n. l.).</w:t>
      </w:r>
      <w:r w:rsidR="00E56A68">
        <w:rPr>
          <w:rStyle w:val="Znakapoznpodarou"/>
          <w:rFonts w:asciiTheme="minorBidi" w:hAnsiTheme="minorBidi"/>
          <w:sz w:val="24"/>
          <w:szCs w:val="24"/>
        </w:rPr>
        <w:footnoteReference w:id="60"/>
      </w:r>
      <w:r w:rsidR="00A74A69">
        <w:rPr>
          <w:rFonts w:asciiTheme="minorBidi" w:hAnsiTheme="minorBidi"/>
          <w:sz w:val="24"/>
          <w:szCs w:val="24"/>
        </w:rPr>
        <w:t xml:space="preserve"> </w:t>
      </w:r>
      <w:r w:rsidR="009A4D2A" w:rsidRPr="004B0721">
        <w:rPr>
          <w:rFonts w:asciiTheme="minorBidi" w:hAnsiTheme="minorBidi"/>
          <w:sz w:val="24"/>
          <w:szCs w:val="24"/>
        </w:rPr>
        <w:t xml:space="preserve">Po životě </w:t>
      </w:r>
      <w:proofErr w:type="spellStart"/>
      <w:r w:rsidR="009A4D2A" w:rsidRPr="004B0721">
        <w:rPr>
          <w:rFonts w:asciiTheme="minorBidi" w:hAnsiTheme="minorBidi"/>
          <w:sz w:val="24"/>
          <w:szCs w:val="24"/>
        </w:rPr>
        <w:t>Ibdadi</w:t>
      </w:r>
      <w:r w:rsidR="009A6FD1" w:rsidRPr="004B0721">
        <w:rPr>
          <w:rFonts w:asciiTheme="minorBidi" w:hAnsiTheme="minorBidi"/>
          <w:sz w:val="24"/>
          <w:szCs w:val="24"/>
        </w:rPr>
        <w:t>ho</w:t>
      </w:r>
      <w:proofErr w:type="spellEnd"/>
      <w:r w:rsidR="009A4D2A" w:rsidRPr="004B0721">
        <w:rPr>
          <w:rFonts w:asciiTheme="minorBidi" w:hAnsiTheme="minorBidi"/>
          <w:sz w:val="24"/>
          <w:szCs w:val="24"/>
        </w:rPr>
        <w:t xml:space="preserve"> se </w:t>
      </w:r>
      <w:r w:rsidR="00C85828">
        <w:rPr>
          <w:rFonts w:asciiTheme="minorBidi" w:hAnsiTheme="minorBidi"/>
          <w:sz w:val="24"/>
          <w:szCs w:val="24"/>
        </w:rPr>
        <w:t xml:space="preserve">přibližně </w:t>
      </w:r>
      <w:r w:rsidR="009A4D2A" w:rsidRPr="004B0721">
        <w:rPr>
          <w:rFonts w:asciiTheme="minorBidi" w:hAnsiTheme="minorBidi"/>
          <w:sz w:val="24"/>
          <w:szCs w:val="24"/>
        </w:rPr>
        <w:t xml:space="preserve">v letech 1820-1795 př. n. l. dostává k moci </w:t>
      </w:r>
      <w:proofErr w:type="spellStart"/>
      <w:r w:rsidR="009A4D2A" w:rsidRPr="004B0721">
        <w:rPr>
          <w:rFonts w:asciiTheme="minorBidi" w:hAnsiTheme="minorBidi"/>
          <w:sz w:val="24"/>
          <w:szCs w:val="24"/>
        </w:rPr>
        <w:t>Abi</w:t>
      </w:r>
      <w:r w:rsidR="00016B14">
        <w:rPr>
          <w:rFonts w:asciiTheme="minorBidi" w:hAnsiTheme="minorBidi"/>
          <w:sz w:val="24"/>
          <w:szCs w:val="24"/>
        </w:rPr>
        <w:t>-</w:t>
      </w:r>
      <w:r w:rsidR="00A205E8">
        <w:rPr>
          <w:rFonts w:asciiTheme="minorBidi" w:hAnsiTheme="minorBidi"/>
          <w:sz w:val="24"/>
          <w:szCs w:val="24"/>
        </w:rPr>
        <w:t>š</w:t>
      </w:r>
      <w:r w:rsidR="009A4D2A" w:rsidRPr="004B0721">
        <w:rPr>
          <w:rFonts w:asciiTheme="minorBidi" w:hAnsiTheme="minorBidi"/>
          <w:sz w:val="24"/>
          <w:szCs w:val="24"/>
        </w:rPr>
        <w:t>emu</w:t>
      </w:r>
      <w:proofErr w:type="spellEnd"/>
      <w:r w:rsidR="009A4D2A" w:rsidRPr="004B0721">
        <w:rPr>
          <w:rFonts w:asciiTheme="minorBidi" w:hAnsiTheme="minorBidi"/>
          <w:sz w:val="24"/>
          <w:szCs w:val="24"/>
        </w:rPr>
        <w:t xml:space="preserve"> I.</w:t>
      </w:r>
      <w:r w:rsidR="00BE7ACA" w:rsidRPr="004B0721">
        <w:rPr>
          <w:rStyle w:val="Znakapoznpodarou"/>
          <w:rFonts w:asciiTheme="minorBidi" w:hAnsiTheme="minorBidi"/>
          <w:sz w:val="24"/>
          <w:szCs w:val="24"/>
        </w:rPr>
        <w:footnoteReference w:id="61"/>
      </w:r>
      <w:r w:rsidR="009A4D2A" w:rsidRPr="004B0721">
        <w:rPr>
          <w:rFonts w:asciiTheme="minorBidi" w:hAnsiTheme="minorBidi"/>
          <w:sz w:val="24"/>
          <w:szCs w:val="24"/>
        </w:rPr>
        <w:t xml:space="preserve"> </w:t>
      </w:r>
      <w:r w:rsidR="00906D0D">
        <w:rPr>
          <w:rFonts w:asciiTheme="minorBidi" w:hAnsiTheme="minorBidi"/>
          <w:sz w:val="24"/>
          <w:szCs w:val="24"/>
        </w:rPr>
        <w:t>O</w:t>
      </w:r>
      <w:r w:rsidR="002759F3" w:rsidRPr="004B0721">
        <w:rPr>
          <w:rFonts w:asciiTheme="minorBidi" w:hAnsiTheme="minorBidi"/>
          <w:sz w:val="24"/>
          <w:szCs w:val="24"/>
        </w:rPr>
        <w:t xml:space="preserve">bjevení </w:t>
      </w:r>
      <w:r w:rsidR="009226DD" w:rsidRPr="004B0721">
        <w:rPr>
          <w:rFonts w:asciiTheme="minorBidi" w:hAnsiTheme="minorBidi"/>
          <w:sz w:val="24"/>
          <w:szCs w:val="24"/>
        </w:rPr>
        <w:t>královských hrobek</w:t>
      </w:r>
      <w:r w:rsidR="002759F3" w:rsidRPr="004B0721">
        <w:rPr>
          <w:rFonts w:asciiTheme="minorBidi" w:hAnsiTheme="minorBidi"/>
          <w:sz w:val="24"/>
          <w:szCs w:val="24"/>
        </w:rPr>
        <w:t xml:space="preserve"> archeology </w:t>
      </w:r>
      <w:r w:rsidR="00F67A2F" w:rsidRPr="004B0721">
        <w:rPr>
          <w:rFonts w:asciiTheme="minorBidi" w:hAnsiTheme="minorBidi"/>
          <w:sz w:val="24"/>
          <w:szCs w:val="24"/>
        </w:rPr>
        <w:t>na začátku</w:t>
      </w:r>
      <w:r w:rsidR="002759F3" w:rsidRPr="004B0721">
        <w:rPr>
          <w:rFonts w:asciiTheme="minorBidi" w:hAnsiTheme="minorBidi"/>
          <w:sz w:val="24"/>
          <w:szCs w:val="24"/>
        </w:rPr>
        <w:t xml:space="preserve"> 20. století</w:t>
      </w:r>
      <w:r w:rsidR="009226DD" w:rsidRPr="004B0721">
        <w:rPr>
          <w:rFonts w:asciiTheme="minorBidi" w:hAnsiTheme="minorBidi"/>
          <w:sz w:val="24"/>
          <w:szCs w:val="24"/>
        </w:rPr>
        <w:t>,</w:t>
      </w:r>
      <w:r w:rsidR="00BB76D6" w:rsidRPr="004B0721">
        <w:rPr>
          <w:rFonts w:asciiTheme="minorBidi" w:hAnsiTheme="minorBidi"/>
          <w:sz w:val="24"/>
          <w:szCs w:val="24"/>
        </w:rPr>
        <w:t xml:space="preserve"> </w:t>
      </w:r>
      <w:r w:rsidR="00BE7ACA" w:rsidRPr="004B0721">
        <w:rPr>
          <w:rFonts w:asciiTheme="minorBidi" w:hAnsiTheme="minorBidi"/>
          <w:sz w:val="24"/>
          <w:szCs w:val="24"/>
        </w:rPr>
        <w:t>k</w:t>
      </w:r>
      <w:r w:rsidR="00BB76D6" w:rsidRPr="004B0721">
        <w:rPr>
          <w:rFonts w:asciiTheme="minorBidi" w:hAnsiTheme="minorBidi"/>
          <w:sz w:val="24"/>
          <w:szCs w:val="24"/>
        </w:rPr>
        <w:t xml:space="preserve">dy </w:t>
      </w:r>
      <w:r w:rsidR="00BE7ACA" w:rsidRPr="004B0721">
        <w:rPr>
          <w:rFonts w:asciiTheme="minorBidi" w:hAnsiTheme="minorBidi"/>
          <w:sz w:val="24"/>
          <w:szCs w:val="24"/>
        </w:rPr>
        <w:t>hrobky I,</w:t>
      </w:r>
      <w:r w:rsidR="00E841D9" w:rsidRPr="004B0721">
        <w:rPr>
          <w:rFonts w:asciiTheme="minorBidi" w:hAnsiTheme="minorBidi"/>
          <w:sz w:val="24"/>
          <w:szCs w:val="24"/>
        </w:rPr>
        <w:t xml:space="preserve"> </w:t>
      </w:r>
      <w:r w:rsidR="00BE7ACA" w:rsidRPr="004B0721">
        <w:rPr>
          <w:rFonts w:asciiTheme="minorBidi" w:hAnsiTheme="minorBidi"/>
          <w:sz w:val="24"/>
          <w:szCs w:val="24"/>
        </w:rPr>
        <w:t>II,</w:t>
      </w:r>
      <w:r w:rsidR="00B7139B" w:rsidRPr="004B0721">
        <w:rPr>
          <w:rFonts w:asciiTheme="minorBidi" w:hAnsiTheme="minorBidi"/>
          <w:sz w:val="24"/>
          <w:szCs w:val="24"/>
        </w:rPr>
        <w:t xml:space="preserve"> </w:t>
      </w:r>
      <w:r w:rsidR="00BE7ACA" w:rsidRPr="004B0721">
        <w:rPr>
          <w:rFonts w:asciiTheme="minorBidi" w:hAnsiTheme="minorBidi"/>
          <w:sz w:val="24"/>
          <w:szCs w:val="24"/>
        </w:rPr>
        <w:t xml:space="preserve">III a IV patří do </w:t>
      </w:r>
      <w:r w:rsidR="00D565D0">
        <w:rPr>
          <w:rFonts w:asciiTheme="minorBidi" w:hAnsiTheme="minorBidi"/>
          <w:sz w:val="24"/>
          <w:szCs w:val="24"/>
        </w:rPr>
        <w:lastRenderedPageBreak/>
        <w:t xml:space="preserve">egyptské </w:t>
      </w:r>
      <w:r w:rsidR="00BE7ACA" w:rsidRPr="004B0721">
        <w:rPr>
          <w:rFonts w:asciiTheme="minorBidi" w:hAnsiTheme="minorBidi"/>
          <w:sz w:val="24"/>
          <w:szCs w:val="24"/>
        </w:rPr>
        <w:t>dvanácté dynastie.</w:t>
      </w:r>
      <w:r w:rsidR="00BE7ACA" w:rsidRPr="004B0721">
        <w:rPr>
          <w:rStyle w:val="Znakapoznpodarou"/>
          <w:rFonts w:asciiTheme="minorBidi" w:hAnsiTheme="minorBidi"/>
          <w:sz w:val="24"/>
          <w:szCs w:val="24"/>
        </w:rPr>
        <w:footnoteReference w:id="62"/>
      </w:r>
      <w:r w:rsidR="009226DD" w:rsidRPr="004B0721">
        <w:rPr>
          <w:rFonts w:asciiTheme="minorBidi" w:hAnsiTheme="minorBidi"/>
          <w:sz w:val="24"/>
          <w:szCs w:val="24"/>
        </w:rPr>
        <w:t xml:space="preserve"> </w:t>
      </w:r>
      <w:r w:rsidR="00BE7ACA" w:rsidRPr="004B0721">
        <w:rPr>
          <w:rFonts w:asciiTheme="minorBidi" w:hAnsiTheme="minorBidi"/>
          <w:sz w:val="24"/>
          <w:szCs w:val="24"/>
        </w:rPr>
        <w:t>J</w:t>
      </w:r>
      <w:r w:rsidR="009226DD" w:rsidRPr="004B0721">
        <w:rPr>
          <w:rFonts w:asciiTheme="minorBidi" w:hAnsiTheme="minorBidi"/>
          <w:sz w:val="24"/>
          <w:szCs w:val="24"/>
        </w:rPr>
        <w:t xml:space="preserve">edna z nich patří právě </w:t>
      </w:r>
      <w:proofErr w:type="spellStart"/>
      <w:r w:rsidR="009226DD" w:rsidRPr="004B0721">
        <w:rPr>
          <w:rFonts w:asciiTheme="minorBidi" w:hAnsiTheme="minorBidi"/>
          <w:sz w:val="24"/>
          <w:szCs w:val="24"/>
        </w:rPr>
        <w:t>Abi</w:t>
      </w:r>
      <w:r w:rsidR="00A205E8">
        <w:rPr>
          <w:rFonts w:asciiTheme="minorBidi" w:hAnsiTheme="minorBidi"/>
          <w:sz w:val="24"/>
          <w:szCs w:val="24"/>
        </w:rPr>
        <w:t>-š</w:t>
      </w:r>
      <w:r w:rsidR="009226DD" w:rsidRPr="004B0721">
        <w:rPr>
          <w:rFonts w:asciiTheme="minorBidi" w:hAnsiTheme="minorBidi"/>
          <w:sz w:val="24"/>
          <w:szCs w:val="24"/>
        </w:rPr>
        <w:t>em</w:t>
      </w:r>
      <w:r w:rsidR="00906D0D">
        <w:rPr>
          <w:rFonts w:asciiTheme="minorBidi" w:hAnsiTheme="minorBidi"/>
          <w:sz w:val="24"/>
          <w:szCs w:val="24"/>
        </w:rPr>
        <w:t>ovi</w:t>
      </w:r>
      <w:proofErr w:type="spellEnd"/>
      <w:r w:rsidR="009226DD" w:rsidRPr="004B0721">
        <w:rPr>
          <w:rFonts w:asciiTheme="minorBidi" w:hAnsiTheme="minorBidi"/>
          <w:sz w:val="24"/>
          <w:szCs w:val="24"/>
        </w:rPr>
        <w:t xml:space="preserve"> I.</w:t>
      </w:r>
      <w:r w:rsidR="00F34BE5" w:rsidRPr="004B0721">
        <w:rPr>
          <w:rFonts w:asciiTheme="minorBidi" w:hAnsiTheme="minorBidi"/>
          <w:sz w:val="24"/>
          <w:szCs w:val="24"/>
        </w:rPr>
        <w:t>, kterého díky tomu můžeme identifikovat</w:t>
      </w:r>
      <w:r w:rsidR="00F1174A" w:rsidRPr="004B0721">
        <w:rPr>
          <w:rFonts w:asciiTheme="minorBidi" w:hAnsiTheme="minorBidi"/>
          <w:sz w:val="24"/>
          <w:szCs w:val="24"/>
        </w:rPr>
        <w:t xml:space="preserve"> a</w:t>
      </w:r>
      <w:r w:rsidR="00041406" w:rsidRPr="004B0721">
        <w:rPr>
          <w:rFonts w:asciiTheme="minorBidi" w:hAnsiTheme="minorBidi"/>
          <w:sz w:val="24"/>
          <w:szCs w:val="24"/>
        </w:rPr>
        <w:t xml:space="preserve"> získané důkazy jsou z větší části neponičené. </w:t>
      </w:r>
      <w:r w:rsidR="00EE6C0D" w:rsidRPr="004B0721">
        <w:rPr>
          <w:rFonts w:asciiTheme="minorBidi" w:hAnsiTheme="minorBidi"/>
          <w:sz w:val="24"/>
          <w:szCs w:val="24"/>
        </w:rPr>
        <w:t>Nalezené artefakty ukazují tradice Levant</w:t>
      </w:r>
      <w:r w:rsidR="00906D0D">
        <w:rPr>
          <w:rFonts w:asciiTheme="minorBidi" w:hAnsiTheme="minorBidi"/>
          <w:sz w:val="24"/>
          <w:szCs w:val="24"/>
        </w:rPr>
        <w:t>y</w:t>
      </w:r>
      <w:r w:rsidR="00EE6C0D" w:rsidRPr="004B0721">
        <w:rPr>
          <w:rFonts w:asciiTheme="minorBidi" w:hAnsiTheme="minorBidi"/>
          <w:sz w:val="24"/>
          <w:szCs w:val="24"/>
        </w:rPr>
        <w:t xml:space="preserve"> a Egypta.</w:t>
      </w:r>
      <w:r w:rsidR="008B77E0" w:rsidRPr="004B0721">
        <w:rPr>
          <w:rFonts w:asciiTheme="minorBidi" w:hAnsiTheme="minorBidi"/>
          <w:sz w:val="24"/>
          <w:szCs w:val="24"/>
        </w:rPr>
        <w:t xml:space="preserve"> Další z objevených hrobů patřil </w:t>
      </w:r>
      <w:r w:rsidR="003001B9">
        <w:rPr>
          <w:rFonts w:asciiTheme="minorBidi" w:hAnsiTheme="minorBidi"/>
          <w:sz w:val="24"/>
          <w:szCs w:val="24"/>
        </w:rPr>
        <w:t xml:space="preserve">jeho </w:t>
      </w:r>
      <w:r w:rsidR="008B77E0" w:rsidRPr="004B0721">
        <w:rPr>
          <w:rFonts w:asciiTheme="minorBidi" w:hAnsiTheme="minorBidi"/>
          <w:sz w:val="24"/>
          <w:szCs w:val="24"/>
        </w:rPr>
        <w:t>synovi</w:t>
      </w:r>
      <w:r w:rsidR="003001B9">
        <w:rPr>
          <w:rFonts w:asciiTheme="minorBidi" w:hAnsiTheme="minorBidi"/>
          <w:sz w:val="24"/>
          <w:szCs w:val="24"/>
        </w:rPr>
        <w:t xml:space="preserve"> </w:t>
      </w:r>
      <w:r w:rsidR="008B77E0" w:rsidRPr="004B0721">
        <w:rPr>
          <w:rFonts w:asciiTheme="minorBidi" w:hAnsiTheme="minorBidi"/>
          <w:sz w:val="24"/>
          <w:szCs w:val="24"/>
        </w:rPr>
        <w:t xml:space="preserve">a to </w:t>
      </w:r>
      <w:proofErr w:type="spellStart"/>
      <w:r w:rsidR="008B77E0" w:rsidRPr="004B0721">
        <w:rPr>
          <w:rFonts w:asciiTheme="minorBidi" w:hAnsiTheme="minorBidi"/>
          <w:sz w:val="24"/>
          <w:szCs w:val="24"/>
        </w:rPr>
        <w:t>I</w:t>
      </w:r>
      <w:r w:rsidR="00893E8B">
        <w:rPr>
          <w:rFonts w:asciiTheme="minorBidi" w:hAnsiTheme="minorBidi"/>
          <w:sz w:val="24"/>
          <w:szCs w:val="24"/>
        </w:rPr>
        <w:t>a</w:t>
      </w:r>
      <w:r w:rsidR="008B77E0" w:rsidRPr="004B0721">
        <w:rPr>
          <w:rFonts w:asciiTheme="minorBidi" w:hAnsiTheme="minorBidi"/>
          <w:sz w:val="24"/>
          <w:szCs w:val="24"/>
        </w:rPr>
        <w:t>p</w:t>
      </w:r>
      <w:r w:rsidR="00893E8B">
        <w:rPr>
          <w:rFonts w:asciiTheme="minorBidi" w:hAnsiTheme="minorBidi"/>
          <w:sz w:val="24"/>
          <w:szCs w:val="24"/>
        </w:rPr>
        <w:t>i</w:t>
      </w:r>
      <w:r w:rsidR="00A205E8">
        <w:rPr>
          <w:rFonts w:asciiTheme="minorBidi" w:hAnsiTheme="minorBidi"/>
          <w:sz w:val="24"/>
          <w:szCs w:val="24"/>
        </w:rPr>
        <w:t>-š</w:t>
      </w:r>
      <w:r w:rsidR="008B77E0" w:rsidRPr="004B0721">
        <w:rPr>
          <w:rFonts w:asciiTheme="minorBidi" w:hAnsiTheme="minorBidi"/>
          <w:sz w:val="24"/>
          <w:szCs w:val="24"/>
        </w:rPr>
        <w:t>emu</w:t>
      </w:r>
      <w:r w:rsidR="00A205E8">
        <w:rPr>
          <w:rFonts w:asciiTheme="minorBidi" w:hAnsiTheme="minorBidi"/>
          <w:sz w:val="24"/>
          <w:szCs w:val="24"/>
        </w:rPr>
        <w:t>-</w:t>
      </w:r>
      <w:r w:rsidR="008B77E0" w:rsidRPr="004B0721">
        <w:rPr>
          <w:rFonts w:asciiTheme="minorBidi" w:hAnsiTheme="minorBidi"/>
          <w:sz w:val="24"/>
          <w:szCs w:val="24"/>
        </w:rPr>
        <w:t>abi</w:t>
      </w:r>
      <w:r w:rsidR="009A6FD1" w:rsidRPr="004B0721">
        <w:rPr>
          <w:rFonts w:asciiTheme="minorBidi" w:hAnsiTheme="minorBidi"/>
          <w:sz w:val="24"/>
          <w:szCs w:val="24"/>
        </w:rPr>
        <w:t>mu</w:t>
      </w:r>
      <w:proofErr w:type="spellEnd"/>
      <w:r w:rsidR="00893E8B">
        <w:rPr>
          <w:rFonts w:asciiTheme="minorBidi" w:hAnsiTheme="minorBidi"/>
          <w:sz w:val="24"/>
          <w:szCs w:val="24"/>
        </w:rPr>
        <w:t xml:space="preserve"> I.</w:t>
      </w:r>
      <w:r w:rsidR="008B77E0" w:rsidRPr="004B0721">
        <w:rPr>
          <w:rFonts w:asciiTheme="minorBidi" w:hAnsiTheme="minorBidi"/>
          <w:sz w:val="24"/>
          <w:szCs w:val="24"/>
        </w:rPr>
        <w:t xml:space="preserve">, který vládl </w:t>
      </w:r>
      <w:r w:rsidR="00C85828">
        <w:rPr>
          <w:rFonts w:asciiTheme="minorBidi" w:hAnsiTheme="minorBidi"/>
          <w:sz w:val="24"/>
          <w:szCs w:val="24"/>
        </w:rPr>
        <w:t xml:space="preserve">zhruba </w:t>
      </w:r>
      <w:r w:rsidR="008B77E0" w:rsidRPr="004B0721">
        <w:rPr>
          <w:rFonts w:asciiTheme="minorBidi" w:hAnsiTheme="minorBidi"/>
          <w:sz w:val="24"/>
          <w:szCs w:val="24"/>
        </w:rPr>
        <w:t>mezi lety 1795 a 1780 př. n. l.</w:t>
      </w:r>
      <w:r w:rsidR="00E20491" w:rsidRPr="004B0721">
        <w:rPr>
          <w:rStyle w:val="Znakapoznpodarou"/>
          <w:rFonts w:asciiTheme="minorBidi" w:hAnsiTheme="minorBidi"/>
          <w:sz w:val="24"/>
          <w:szCs w:val="24"/>
        </w:rPr>
        <w:footnoteReference w:id="63"/>
      </w:r>
      <w:r w:rsidR="00AA118B" w:rsidRPr="004B0721">
        <w:rPr>
          <w:rFonts w:asciiTheme="minorBidi" w:hAnsiTheme="minorBidi"/>
          <w:sz w:val="24"/>
          <w:szCs w:val="24"/>
        </w:rPr>
        <w:t xml:space="preserve"> </w:t>
      </w:r>
      <w:r w:rsidR="00441EA1" w:rsidRPr="004B0721">
        <w:rPr>
          <w:rFonts w:asciiTheme="minorBidi" w:hAnsiTheme="minorBidi"/>
          <w:sz w:val="24"/>
          <w:szCs w:val="24"/>
        </w:rPr>
        <w:t>Po něm ná</w:t>
      </w:r>
      <w:r w:rsidR="00B207DA" w:rsidRPr="004B0721">
        <w:rPr>
          <w:rFonts w:asciiTheme="minorBidi" w:hAnsiTheme="minorBidi"/>
          <w:sz w:val="24"/>
          <w:szCs w:val="24"/>
        </w:rPr>
        <w:t>s</w:t>
      </w:r>
      <w:r w:rsidR="00441EA1" w:rsidRPr="004B0721">
        <w:rPr>
          <w:rFonts w:asciiTheme="minorBidi" w:hAnsiTheme="minorBidi"/>
          <w:sz w:val="24"/>
          <w:szCs w:val="24"/>
        </w:rPr>
        <w:t xml:space="preserve">ledoval </w:t>
      </w:r>
      <w:proofErr w:type="spellStart"/>
      <w:r w:rsidR="00441EA1" w:rsidRPr="004B0721">
        <w:rPr>
          <w:rFonts w:asciiTheme="minorBidi" w:hAnsiTheme="minorBidi"/>
          <w:sz w:val="24"/>
          <w:szCs w:val="24"/>
        </w:rPr>
        <w:t>Cain</w:t>
      </w:r>
      <w:proofErr w:type="spellEnd"/>
      <w:r w:rsidR="00906D0D">
        <w:rPr>
          <w:rFonts w:asciiTheme="minorBidi" w:hAnsiTheme="minorBidi"/>
          <w:sz w:val="24"/>
          <w:szCs w:val="24"/>
        </w:rPr>
        <w:t>,</w:t>
      </w:r>
      <w:r w:rsidR="00441EA1" w:rsidRPr="004B0721">
        <w:rPr>
          <w:rFonts w:asciiTheme="minorBidi" w:hAnsiTheme="minorBidi"/>
          <w:sz w:val="24"/>
          <w:szCs w:val="24"/>
        </w:rPr>
        <w:t xml:space="preserve"> </w:t>
      </w:r>
      <w:r w:rsidR="00C85828">
        <w:rPr>
          <w:rFonts w:asciiTheme="minorBidi" w:hAnsiTheme="minorBidi"/>
          <w:sz w:val="24"/>
          <w:szCs w:val="24"/>
        </w:rPr>
        <w:t>a to kolem let</w:t>
      </w:r>
      <w:r w:rsidR="00441EA1" w:rsidRPr="004B0721">
        <w:rPr>
          <w:rFonts w:asciiTheme="minorBidi" w:hAnsiTheme="minorBidi"/>
          <w:sz w:val="24"/>
          <w:szCs w:val="24"/>
        </w:rPr>
        <w:t xml:space="preserve"> 1780-1770 př. n. l. a mohlo by se jednat o </w:t>
      </w:r>
      <w:proofErr w:type="spellStart"/>
      <w:r w:rsidR="00441EA1" w:rsidRPr="004B0721">
        <w:rPr>
          <w:rFonts w:asciiTheme="minorBidi" w:hAnsiTheme="minorBidi"/>
          <w:sz w:val="24"/>
          <w:szCs w:val="24"/>
        </w:rPr>
        <w:t>I</w:t>
      </w:r>
      <w:r w:rsidR="00893E8B">
        <w:rPr>
          <w:rFonts w:asciiTheme="minorBidi" w:hAnsiTheme="minorBidi"/>
          <w:sz w:val="24"/>
          <w:szCs w:val="24"/>
        </w:rPr>
        <w:t>a</w:t>
      </w:r>
      <w:r w:rsidR="00441EA1" w:rsidRPr="004B0721">
        <w:rPr>
          <w:rFonts w:asciiTheme="minorBidi" w:hAnsiTheme="minorBidi"/>
          <w:sz w:val="24"/>
          <w:szCs w:val="24"/>
        </w:rPr>
        <w:t>p</w:t>
      </w:r>
      <w:r w:rsidR="00893E8B">
        <w:rPr>
          <w:rFonts w:asciiTheme="minorBidi" w:hAnsiTheme="minorBidi"/>
          <w:sz w:val="24"/>
          <w:szCs w:val="24"/>
        </w:rPr>
        <w:t>i</w:t>
      </w:r>
      <w:r w:rsidR="00A205E8">
        <w:rPr>
          <w:rFonts w:asciiTheme="minorBidi" w:hAnsiTheme="minorBidi"/>
          <w:sz w:val="24"/>
          <w:szCs w:val="24"/>
        </w:rPr>
        <w:t>-š</w:t>
      </w:r>
      <w:r w:rsidR="00441EA1" w:rsidRPr="004B0721">
        <w:rPr>
          <w:rFonts w:asciiTheme="minorBidi" w:hAnsiTheme="minorBidi"/>
          <w:sz w:val="24"/>
          <w:szCs w:val="24"/>
        </w:rPr>
        <w:t>emu</w:t>
      </w:r>
      <w:r w:rsidR="00A205E8">
        <w:rPr>
          <w:rFonts w:asciiTheme="minorBidi" w:hAnsiTheme="minorBidi"/>
          <w:sz w:val="24"/>
          <w:szCs w:val="24"/>
        </w:rPr>
        <w:t>-</w:t>
      </w:r>
      <w:r w:rsidR="00441EA1" w:rsidRPr="004B0721">
        <w:rPr>
          <w:rFonts w:asciiTheme="minorBidi" w:hAnsiTheme="minorBidi"/>
          <w:sz w:val="24"/>
          <w:szCs w:val="24"/>
        </w:rPr>
        <w:t>abiho</w:t>
      </w:r>
      <w:proofErr w:type="spellEnd"/>
      <w:r w:rsidR="00441EA1" w:rsidRPr="004B0721">
        <w:rPr>
          <w:rFonts w:asciiTheme="minorBidi" w:hAnsiTheme="minorBidi"/>
          <w:sz w:val="24"/>
          <w:szCs w:val="24"/>
        </w:rPr>
        <w:t xml:space="preserve"> syna, ale jeho identitu známe pouze z hliněných tabulek, dochovaných v syrském městě Mari. Dalším nástupce</w:t>
      </w:r>
      <w:r w:rsidR="009A6FD1" w:rsidRPr="004B0721">
        <w:rPr>
          <w:rFonts w:asciiTheme="minorBidi" w:hAnsiTheme="minorBidi"/>
          <w:sz w:val="24"/>
          <w:szCs w:val="24"/>
        </w:rPr>
        <w:t>m</w:t>
      </w:r>
      <w:r w:rsidR="00441EA1" w:rsidRPr="004B0721">
        <w:rPr>
          <w:rFonts w:asciiTheme="minorBidi" w:hAnsiTheme="minorBidi"/>
          <w:sz w:val="24"/>
          <w:szCs w:val="24"/>
        </w:rPr>
        <w:t xml:space="preserve">, který opět nevládl moc dlouho byl </w:t>
      </w:r>
      <w:proofErr w:type="spellStart"/>
      <w:r w:rsidR="005170FA" w:rsidRPr="004B0721">
        <w:rPr>
          <w:rFonts w:asciiTheme="minorBidi" w:hAnsiTheme="minorBidi"/>
          <w:sz w:val="24"/>
          <w:szCs w:val="24"/>
        </w:rPr>
        <w:t>Reyenem</w:t>
      </w:r>
      <w:proofErr w:type="spellEnd"/>
      <w:r w:rsidR="005170FA" w:rsidRPr="004B0721">
        <w:rPr>
          <w:rFonts w:asciiTheme="minorBidi" w:hAnsiTheme="minorBidi"/>
          <w:sz w:val="24"/>
          <w:szCs w:val="24"/>
        </w:rPr>
        <w:t xml:space="preserve"> (</w:t>
      </w:r>
      <w:r w:rsidR="00C85828">
        <w:rPr>
          <w:rFonts w:asciiTheme="minorBidi" w:hAnsiTheme="minorBidi"/>
          <w:sz w:val="24"/>
          <w:szCs w:val="24"/>
        </w:rPr>
        <w:t xml:space="preserve">přibližně </w:t>
      </w:r>
      <w:r w:rsidR="005170FA" w:rsidRPr="004B0721">
        <w:rPr>
          <w:rFonts w:asciiTheme="minorBidi" w:hAnsiTheme="minorBidi"/>
          <w:sz w:val="24"/>
          <w:szCs w:val="24"/>
        </w:rPr>
        <w:t xml:space="preserve">1770-1765 př. n. l.) a jeho syn </w:t>
      </w:r>
      <w:proofErr w:type="spellStart"/>
      <w:r w:rsidR="005170FA" w:rsidRPr="004B0721">
        <w:rPr>
          <w:rFonts w:asciiTheme="minorBidi" w:hAnsiTheme="minorBidi"/>
          <w:sz w:val="24"/>
          <w:szCs w:val="24"/>
        </w:rPr>
        <w:t>Yattin</w:t>
      </w:r>
      <w:proofErr w:type="spellEnd"/>
      <w:r w:rsidR="00C85828">
        <w:rPr>
          <w:rFonts w:asciiTheme="minorBidi" w:hAnsiTheme="minorBidi"/>
          <w:sz w:val="24"/>
          <w:szCs w:val="24"/>
        </w:rPr>
        <w:t>, který měl vládnout asi 10 let</w:t>
      </w:r>
      <w:r w:rsidR="005170FA" w:rsidRPr="004B0721">
        <w:rPr>
          <w:rFonts w:asciiTheme="minorBidi" w:hAnsiTheme="minorBidi"/>
          <w:sz w:val="24"/>
          <w:szCs w:val="24"/>
        </w:rPr>
        <w:t xml:space="preserve"> (1765-1735 př. n. l.)</w:t>
      </w:r>
      <w:r w:rsidR="00C424A3" w:rsidRPr="004B0721">
        <w:rPr>
          <w:rFonts w:asciiTheme="minorBidi" w:hAnsiTheme="minorBidi"/>
          <w:sz w:val="24"/>
          <w:szCs w:val="24"/>
        </w:rPr>
        <w:t xml:space="preserve">. </w:t>
      </w:r>
      <w:r w:rsidR="00C85828">
        <w:rPr>
          <w:rFonts w:asciiTheme="minorBidi" w:hAnsiTheme="minorBidi"/>
          <w:sz w:val="24"/>
          <w:szCs w:val="24"/>
        </w:rPr>
        <w:t>Zhruba o</w:t>
      </w:r>
      <w:r w:rsidR="00C424A3" w:rsidRPr="004B0721">
        <w:rPr>
          <w:rFonts w:asciiTheme="minorBidi" w:hAnsiTheme="minorBidi"/>
          <w:sz w:val="24"/>
          <w:szCs w:val="24"/>
        </w:rPr>
        <w:t xml:space="preserve">d roku 1735 do roku 1700 př. n. l. vládl nad </w:t>
      </w:r>
      <w:proofErr w:type="spellStart"/>
      <w:r w:rsidR="00C424A3" w:rsidRPr="004B0721">
        <w:rPr>
          <w:rFonts w:asciiTheme="minorBidi" w:hAnsiTheme="minorBidi"/>
          <w:sz w:val="24"/>
          <w:szCs w:val="24"/>
        </w:rPr>
        <w:t>B</w:t>
      </w:r>
      <w:r w:rsidR="00980B0E" w:rsidRPr="004B0721">
        <w:rPr>
          <w:rFonts w:asciiTheme="minorBidi" w:hAnsiTheme="minorBidi"/>
          <w:sz w:val="24"/>
          <w:szCs w:val="24"/>
        </w:rPr>
        <w:t>yblem</w:t>
      </w:r>
      <w:proofErr w:type="spellEnd"/>
      <w:r w:rsidR="00C424A3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C424A3" w:rsidRPr="004B0721">
        <w:rPr>
          <w:rFonts w:asciiTheme="minorBidi" w:hAnsiTheme="minorBidi"/>
          <w:sz w:val="24"/>
          <w:szCs w:val="24"/>
        </w:rPr>
        <w:t>Abi</w:t>
      </w:r>
      <w:r w:rsidR="00016B14">
        <w:rPr>
          <w:rFonts w:asciiTheme="minorBidi" w:hAnsiTheme="minorBidi"/>
          <w:sz w:val="24"/>
          <w:szCs w:val="24"/>
        </w:rPr>
        <w:t>-</w:t>
      </w:r>
      <w:r w:rsidR="00A205E8">
        <w:rPr>
          <w:rFonts w:asciiTheme="minorBidi" w:hAnsiTheme="minorBidi"/>
          <w:sz w:val="24"/>
          <w:szCs w:val="24"/>
        </w:rPr>
        <w:t>š</w:t>
      </w:r>
      <w:r w:rsidR="00C424A3" w:rsidRPr="004B0721">
        <w:rPr>
          <w:rFonts w:asciiTheme="minorBidi" w:hAnsiTheme="minorBidi"/>
          <w:sz w:val="24"/>
          <w:szCs w:val="24"/>
        </w:rPr>
        <w:t>em</w:t>
      </w:r>
      <w:r w:rsidR="00906D0D">
        <w:rPr>
          <w:rFonts w:asciiTheme="minorBidi" w:hAnsiTheme="minorBidi"/>
          <w:sz w:val="24"/>
          <w:szCs w:val="24"/>
        </w:rPr>
        <w:t>u</w:t>
      </w:r>
      <w:proofErr w:type="spellEnd"/>
      <w:r w:rsidR="00C424A3" w:rsidRPr="004B0721">
        <w:rPr>
          <w:rFonts w:asciiTheme="minorBidi" w:hAnsiTheme="minorBidi"/>
          <w:sz w:val="24"/>
          <w:szCs w:val="24"/>
        </w:rPr>
        <w:t xml:space="preserve"> II. </w:t>
      </w:r>
      <w:r w:rsidR="002672EC" w:rsidRPr="004B0721">
        <w:rPr>
          <w:rFonts w:asciiTheme="minorBidi" w:hAnsiTheme="minorBidi"/>
          <w:sz w:val="24"/>
          <w:szCs w:val="24"/>
        </w:rPr>
        <w:t>a</w:t>
      </w:r>
      <w:r w:rsidR="00C424A3" w:rsidRPr="004B0721">
        <w:rPr>
          <w:rFonts w:asciiTheme="minorBidi" w:hAnsiTheme="minorBidi"/>
          <w:sz w:val="24"/>
          <w:szCs w:val="24"/>
        </w:rPr>
        <w:t xml:space="preserve"> je pravděpodobn</w:t>
      </w:r>
      <w:r w:rsidR="002672EC" w:rsidRPr="004B0721">
        <w:rPr>
          <w:rFonts w:asciiTheme="minorBidi" w:hAnsiTheme="minorBidi"/>
          <w:sz w:val="24"/>
          <w:szCs w:val="24"/>
        </w:rPr>
        <w:t>é, že</w:t>
      </w:r>
      <w:r w:rsidR="00C424A3" w:rsidRPr="004B0721">
        <w:rPr>
          <w:rFonts w:asciiTheme="minorBidi" w:hAnsiTheme="minorBidi"/>
          <w:sz w:val="24"/>
          <w:szCs w:val="24"/>
        </w:rPr>
        <w:t xml:space="preserve"> měl vřelé vztahy s Mari, jak to dokazují oděvy dovezené z eufratského údolí. </w:t>
      </w:r>
      <w:r w:rsidR="00980B0E" w:rsidRPr="004B0721">
        <w:rPr>
          <w:rFonts w:asciiTheme="minorBidi" w:hAnsiTheme="minorBidi"/>
          <w:sz w:val="24"/>
          <w:szCs w:val="24"/>
        </w:rPr>
        <w:t xml:space="preserve">Následoval </w:t>
      </w:r>
      <w:proofErr w:type="spellStart"/>
      <w:r w:rsidR="00893E8B">
        <w:rPr>
          <w:rFonts w:asciiTheme="minorBidi" w:hAnsiTheme="minorBidi"/>
          <w:sz w:val="24"/>
          <w:szCs w:val="24"/>
        </w:rPr>
        <w:t>Iapi</w:t>
      </w:r>
      <w:r w:rsidR="00980B0E" w:rsidRPr="004B0721">
        <w:rPr>
          <w:rFonts w:asciiTheme="minorBidi" w:hAnsiTheme="minorBidi"/>
          <w:sz w:val="24"/>
          <w:szCs w:val="24"/>
        </w:rPr>
        <w:t>-</w:t>
      </w:r>
      <w:r w:rsidR="00893E8B">
        <w:rPr>
          <w:rFonts w:asciiTheme="minorBidi" w:hAnsiTheme="minorBidi"/>
          <w:sz w:val="24"/>
          <w:szCs w:val="24"/>
        </w:rPr>
        <w:t>š</w:t>
      </w:r>
      <w:r w:rsidR="00980B0E" w:rsidRPr="004B0721">
        <w:rPr>
          <w:rFonts w:asciiTheme="minorBidi" w:hAnsiTheme="minorBidi"/>
          <w:sz w:val="24"/>
          <w:szCs w:val="24"/>
        </w:rPr>
        <w:t>emu</w:t>
      </w:r>
      <w:r w:rsidR="00893E8B">
        <w:rPr>
          <w:rFonts w:asciiTheme="minorBidi" w:hAnsiTheme="minorBidi"/>
          <w:sz w:val="24"/>
          <w:szCs w:val="24"/>
        </w:rPr>
        <w:t>-</w:t>
      </w:r>
      <w:r w:rsidR="00980B0E" w:rsidRPr="004B0721">
        <w:rPr>
          <w:rFonts w:asciiTheme="minorBidi" w:hAnsiTheme="minorBidi"/>
          <w:sz w:val="24"/>
          <w:szCs w:val="24"/>
        </w:rPr>
        <w:t>abi</w:t>
      </w:r>
      <w:proofErr w:type="spellEnd"/>
      <w:r w:rsidR="00893E8B">
        <w:rPr>
          <w:rFonts w:asciiTheme="minorBidi" w:hAnsiTheme="minorBidi"/>
          <w:sz w:val="24"/>
          <w:szCs w:val="24"/>
        </w:rPr>
        <w:t xml:space="preserve"> II.</w:t>
      </w:r>
      <w:r w:rsidR="00CA42AE">
        <w:rPr>
          <w:rFonts w:asciiTheme="minorBidi" w:hAnsiTheme="minorBidi"/>
          <w:sz w:val="24"/>
          <w:szCs w:val="24"/>
        </w:rPr>
        <w:t>,</w:t>
      </w:r>
      <w:r w:rsidR="00980B0E" w:rsidRPr="004B0721">
        <w:rPr>
          <w:rFonts w:asciiTheme="minorBidi" w:hAnsiTheme="minorBidi"/>
          <w:sz w:val="24"/>
          <w:szCs w:val="24"/>
        </w:rPr>
        <w:t xml:space="preserve"> (</w:t>
      </w:r>
      <w:r w:rsidR="00CA42AE">
        <w:rPr>
          <w:rFonts w:asciiTheme="minorBidi" w:hAnsiTheme="minorBidi"/>
          <w:sz w:val="24"/>
          <w:szCs w:val="24"/>
        </w:rPr>
        <w:t xml:space="preserve">přibližně </w:t>
      </w:r>
      <w:r w:rsidR="00980B0E" w:rsidRPr="004B0721">
        <w:rPr>
          <w:rFonts w:asciiTheme="minorBidi" w:hAnsiTheme="minorBidi"/>
          <w:sz w:val="24"/>
          <w:szCs w:val="24"/>
        </w:rPr>
        <w:t>1700-1690 př. n. l.)</w:t>
      </w:r>
      <w:r w:rsidR="00CA42AE">
        <w:rPr>
          <w:rFonts w:asciiTheme="minorBidi" w:hAnsiTheme="minorBidi"/>
          <w:sz w:val="24"/>
          <w:szCs w:val="24"/>
        </w:rPr>
        <w:t>.</w:t>
      </w:r>
      <w:r w:rsidR="00482F21">
        <w:rPr>
          <w:rFonts w:asciiTheme="minorBidi" w:hAnsiTheme="minorBidi"/>
          <w:sz w:val="24"/>
          <w:szCs w:val="24"/>
        </w:rPr>
        <w:t xml:space="preserve"> Poté se na tr</w:t>
      </w:r>
      <w:r w:rsidR="003001B9">
        <w:rPr>
          <w:rFonts w:asciiTheme="minorBidi" w:hAnsiTheme="minorBidi"/>
          <w:sz w:val="24"/>
          <w:szCs w:val="24"/>
        </w:rPr>
        <w:t>ů</w:t>
      </w:r>
      <w:r w:rsidR="00482F21">
        <w:rPr>
          <w:rFonts w:asciiTheme="minorBidi" w:hAnsiTheme="minorBidi"/>
          <w:sz w:val="24"/>
          <w:szCs w:val="24"/>
        </w:rPr>
        <w:t xml:space="preserve">n dostal </w:t>
      </w:r>
      <w:proofErr w:type="spellStart"/>
      <w:r w:rsidR="00482F21">
        <w:rPr>
          <w:rFonts w:asciiTheme="minorBidi" w:hAnsiTheme="minorBidi"/>
          <w:sz w:val="24"/>
          <w:szCs w:val="24"/>
        </w:rPr>
        <w:t>Akery</w:t>
      </w:r>
      <w:proofErr w:type="spellEnd"/>
      <w:r w:rsidR="00482F21">
        <w:rPr>
          <w:rFonts w:asciiTheme="minorBidi" w:hAnsiTheme="minorBidi"/>
          <w:sz w:val="24"/>
          <w:szCs w:val="24"/>
        </w:rPr>
        <w:t>.</w:t>
      </w:r>
      <w:r w:rsidR="00CA42AE">
        <w:rPr>
          <w:rFonts w:asciiTheme="minorBidi" w:hAnsiTheme="minorBidi"/>
          <w:sz w:val="24"/>
          <w:szCs w:val="24"/>
        </w:rPr>
        <w:t xml:space="preserve"> Ten měl vládnout </w:t>
      </w:r>
      <w:r w:rsidR="00482F21">
        <w:rPr>
          <w:rFonts w:asciiTheme="minorBidi" w:hAnsiTheme="minorBidi"/>
          <w:sz w:val="24"/>
          <w:szCs w:val="24"/>
        </w:rPr>
        <w:t xml:space="preserve">v letech </w:t>
      </w:r>
      <w:r w:rsidR="00980B0E" w:rsidRPr="004B0721">
        <w:rPr>
          <w:rFonts w:asciiTheme="minorBidi" w:hAnsiTheme="minorBidi"/>
          <w:sz w:val="24"/>
          <w:szCs w:val="24"/>
        </w:rPr>
        <w:t>1690-1670 př. n. l.</w:t>
      </w:r>
      <w:r w:rsidR="00B05737" w:rsidRPr="004B0721">
        <w:rPr>
          <w:rStyle w:val="Znakapoznpodarou"/>
          <w:rFonts w:asciiTheme="minorBidi" w:hAnsiTheme="minorBidi"/>
          <w:sz w:val="24"/>
          <w:szCs w:val="24"/>
        </w:rPr>
        <w:footnoteReference w:id="64"/>
      </w:r>
      <w:r w:rsidR="00980B0E" w:rsidRPr="004B0721">
        <w:rPr>
          <w:rFonts w:asciiTheme="minorBidi" w:hAnsiTheme="minorBidi"/>
          <w:sz w:val="24"/>
          <w:szCs w:val="24"/>
        </w:rPr>
        <w:t xml:space="preserve"> Když vládl </w:t>
      </w:r>
      <w:proofErr w:type="spellStart"/>
      <w:r w:rsidR="00980B0E" w:rsidRPr="004B0721">
        <w:rPr>
          <w:rFonts w:asciiTheme="minorBidi" w:hAnsiTheme="minorBidi"/>
          <w:sz w:val="24"/>
          <w:szCs w:val="24"/>
        </w:rPr>
        <w:t>Akery</w:t>
      </w:r>
      <w:proofErr w:type="spellEnd"/>
      <w:r w:rsidR="00980B0E" w:rsidRPr="004B0721">
        <w:rPr>
          <w:rFonts w:asciiTheme="minorBidi" w:hAnsiTheme="minorBidi"/>
          <w:sz w:val="24"/>
          <w:szCs w:val="24"/>
        </w:rPr>
        <w:t xml:space="preserve">, Egypt byl napaden kočovným semitským lidem nazývaným </w:t>
      </w:r>
      <w:proofErr w:type="spellStart"/>
      <w:r w:rsidR="00980B0E" w:rsidRPr="004B0721">
        <w:rPr>
          <w:rFonts w:asciiTheme="minorBidi" w:hAnsiTheme="minorBidi"/>
          <w:sz w:val="24"/>
          <w:szCs w:val="24"/>
        </w:rPr>
        <w:t>Hyksósové</w:t>
      </w:r>
      <w:proofErr w:type="spellEnd"/>
      <w:r w:rsidR="00980B0E" w:rsidRPr="004B0721">
        <w:rPr>
          <w:rFonts w:asciiTheme="minorBidi" w:hAnsiTheme="minorBidi"/>
          <w:sz w:val="24"/>
          <w:szCs w:val="24"/>
        </w:rPr>
        <w:t xml:space="preserve"> </w:t>
      </w:r>
      <w:r w:rsidR="00531D38" w:rsidRPr="004B0721">
        <w:rPr>
          <w:rFonts w:asciiTheme="minorBidi" w:hAnsiTheme="minorBidi"/>
          <w:sz w:val="24"/>
          <w:szCs w:val="24"/>
        </w:rPr>
        <w:t>a podmanili si obyvatel</w:t>
      </w:r>
      <w:r w:rsidR="009A6FD1" w:rsidRPr="004B0721">
        <w:rPr>
          <w:rFonts w:asciiTheme="minorBidi" w:hAnsiTheme="minorBidi"/>
          <w:sz w:val="24"/>
          <w:szCs w:val="24"/>
        </w:rPr>
        <w:t>e</w:t>
      </w:r>
      <w:r w:rsidR="00531D38" w:rsidRPr="004B0721">
        <w:rPr>
          <w:rFonts w:asciiTheme="minorBidi" w:hAnsiTheme="minorBidi"/>
          <w:sz w:val="24"/>
          <w:szCs w:val="24"/>
        </w:rPr>
        <w:t xml:space="preserve"> Egypta.</w:t>
      </w:r>
      <w:r w:rsidR="00B373A6" w:rsidRPr="004B0721">
        <w:rPr>
          <w:rStyle w:val="Znakapoznpodarou"/>
          <w:rFonts w:asciiTheme="minorBidi" w:hAnsiTheme="minorBidi"/>
          <w:sz w:val="24"/>
          <w:szCs w:val="24"/>
        </w:rPr>
        <w:footnoteReference w:id="65"/>
      </w:r>
      <w:r w:rsidR="00972C4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83042" w:rsidRPr="004B0721">
        <w:rPr>
          <w:rFonts w:asciiTheme="minorBidi" w:hAnsiTheme="minorBidi"/>
          <w:sz w:val="24"/>
          <w:szCs w:val="24"/>
        </w:rPr>
        <w:t>Hyksósové</w:t>
      </w:r>
      <w:proofErr w:type="spellEnd"/>
      <w:r w:rsidR="00883042" w:rsidRPr="004B0721">
        <w:rPr>
          <w:rFonts w:asciiTheme="minorBidi" w:hAnsiTheme="minorBidi"/>
          <w:sz w:val="24"/>
          <w:szCs w:val="24"/>
        </w:rPr>
        <w:t xml:space="preserve"> byli popisováni jako „vládci cizích zemí“, kteří měli vládnout pevnou rukou, mnoho chrámů bylo zničeno a města vypálen</w:t>
      </w:r>
      <w:r w:rsidR="00906D0D">
        <w:rPr>
          <w:rFonts w:asciiTheme="minorBidi" w:hAnsiTheme="minorBidi"/>
          <w:sz w:val="24"/>
          <w:szCs w:val="24"/>
        </w:rPr>
        <w:t>a</w:t>
      </w:r>
      <w:r w:rsidR="009A6FD1" w:rsidRPr="004B0721">
        <w:rPr>
          <w:rFonts w:asciiTheme="minorBidi" w:hAnsiTheme="minorBidi"/>
          <w:sz w:val="24"/>
          <w:szCs w:val="24"/>
        </w:rPr>
        <w:t>.</w:t>
      </w:r>
      <w:r w:rsidR="009D603E" w:rsidRPr="004B0721">
        <w:rPr>
          <w:rFonts w:asciiTheme="minorBidi" w:hAnsiTheme="minorBidi"/>
          <w:sz w:val="24"/>
          <w:szCs w:val="24"/>
        </w:rPr>
        <w:t xml:space="preserve"> </w:t>
      </w:r>
      <w:r w:rsidR="009A6FD1" w:rsidRPr="004B0721">
        <w:rPr>
          <w:rFonts w:asciiTheme="minorBidi" w:hAnsiTheme="minorBidi"/>
          <w:sz w:val="24"/>
          <w:szCs w:val="24"/>
        </w:rPr>
        <w:t>B</w:t>
      </w:r>
      <w:r w:rsidR="009D603E" w:rsidRPr="004B0721">
        <w:rPr>
          <w:rFonts w:asciiTheme="minorBidi" w:hAnsiTheme="minorBidi"/>
          <w:sz w:val="24"/>
          <w:szCs w:val="24"/>
        </w:rPr>
        <w:t>yly</w:t>
      </w:r>
      <w:r w:rsidR="00883042" w:rsidRPr="004B0721">
        <w:rPr>
          <w:rFonts w:asciiTheme="minorBidi" w:hAnsiTheme="minorBidi"/>
          <w:sz w:val="24"/>
          <w:szCs w:val="24"/>
        </w:rPr>
        <w:t xml:space="preserve"> </w:t>
      </w:r>
      <w:r w:rsidR="0076099C" w:rsidRPr="004B0721">
        <w:rPr>
          <w:rFonts w:asciiTheme="minorBidi" w:hAnsiTheme="minorBidi"/>
          <w:sz w:val="24"/>
          <w:szCs w:val="24"/>
        </w:rPr>
        <w:t>ulož</w:t>
      </w:r>
      <w:r w:rsidR="009D603E" w:rsidRPr="004B0721">
        <w:rPr>
          <w:rFonts w:asciiTheme="minorBidi" w:hAnsiTheme="minorBidi"/>
          <w:sz w:val="24"/>
          <w:szCs w:val="24"/>
        </w:rPr>
        <w:t>e</w:t>
      </w:r>
      <w:r w:rsidR="0076099C" w:rsidRPr="004B0721">
        <w:rPr>
          <w:rFonts w:asciiTheme="minorBidi" w:hAnsiTheme="minorBidi"/>
          <w:sz w:val="24"/>
          <w:szCs w:val="24"/>
        </w:rPr>
        <w:t>ny vysoké daně obyvatelům</w:t>
      </w:r>
      <w:r w:rsidR="00007BA7" w:rsidRPr="004B0721">
        <w:rPr>
          <w:rFonts w:asciiTheme="minorBidi" w:hAnsiTheme="minorBidi"/>
          <w:sz w:val="24"/>
          <w:szCs w:val="24"/>
        </w:rPr>
        <w:t>.</w:t>
      </w:r>
      <w:r w:rsidR="0076099C" w:rsidRPr="004B0721">
        <w:rPr>
          <w:rFonts w:asciiTheme="minorBidi" w:hAnsiTheme="minorBidi"/>
          <w:sz w:val="24"/>
          <w:szCs w:val="24"/>
        </w:rPr>
        <w:t xml:space="preserve"> I když v pozdějším období </w:t>
      </w:r>
      <w:proofErr w:type="spellStart"/>
      <w:r w:rsidR="0076099C" w:rsidRPr="004B0721">
        <w:rPr>
          <w:rFonts w:asciiTheme="minorBidi" w:hAnsiTheme="minorBidi"/>
          <w:sz w:val="24"/>
          <w:szCs w:val="24"/>
        </w:rPr>
        <w:t>hyksósští</w:t>
      </w:r>
      <w:proofErr w:type="spellEnd"/>
      <w:r w:rsidR="0076099C" w:rsidRPr="004B0721">
        <w:rPr>
          <w:rFonts w:asciiTheme="minorBidi" w:hAnsiTheme="minorBidi"/>
          <w:sz w:val="24"/>
          <w:szCs w:val="24"/>
        </w:rPr>
        <w:t xml:space="preserve"> králové nechali stavět nové chrámy, reliéfy a podporovali řemeslnické práce a umělecká díla.</w:t>
      </w:r>
      <w:r w:rsidR="00482F21">
        <w:rPr>
          <w:rStyle w:val="Znakapoznpodarou"/>
          <w:rFonts w:asciiTheme="minorBidi" w:hAnsiTheme="minorBidi"/>
          <w:sz w:val="24"/>
          <w:szCs w:val="24"/>
        </w:rPr>
        <w:footnoteReference w:id="66"/>
      </w:r>
      <w:r w:rsidR="00482F21">
        <w:rPr>
          <w:rFonts w:asciiTheme="minorBidi" w:hAnsiTheme="minorBidi"/>
          <w:sz w:val="24"/>
          <w:szCs w:val="24"/>
        </w:rPr>
        <w:t xml:space="preserve"> Po smrti </w:t>
      </w:r>
      <w:proofErr w:type="spellStart"/>
      <w:r w:rsidR="00482F21">
        <w:rPr>
          <w:rFonts w:asciiTheme="minorBidi" w:hAnsiTheme="minorBidi"/>
          <w:sz w:val="24"/>
          <w:szCs w:val="24"/>
        </w:rPr>
        <w:t>Akeryho</w:t>
      </w:r>
      <w:proofErr w:type="spellEnd"/>
      <w:r w:rsidR="00482F21">
        <w:rPr>
          <w:rFonts w:asciiTheme="minorBidi" w:hAnsiTheme="minorBidi"/>
          <w:sz w:val="24"/>
          <w:szCs w:val="24"/>
        </w:rPr>
        <w:t xml:space="preserve"> se vládcem stává </w:t>
      </w:r>
      <w:proofErr w:type="spellStart"/>
      <w:r w:rsidR="00482F21">
        <w:rPr>
          <w:rFonts w:asciiTheme="minorBidi" w:hAnsiTheme="minorBidi"/>
          <w:sz w:val="24"/>
          <w:szCs w:val="24"/>
        </w:rPr>
        <w:t>Ak</w:t>
      </w:r>
      <w:r w:rsidR="007E7B4D">
        <w:rPr>
          <w:rFonts w:asciiTheme="minorBidi" w:hAnsiTheme="minorBidi"/>
          <w:sz w:val="24"/>
          <w:szCs w:val="24"/>
        </w:rPr>
        <w:t>ä</w:t>
      </w:r>
      <w:r w:rsidR="00482F21">
        <w:rPr>
          <w:rFonts w:asciiTheme="minorBidi" w:hAnsiTheme="minorBidi"/>
          <w:sz w:val="24"/>
          <w:szCs w:val="24"/>
        </w:rPr>
        <w:t>y</w:t>
      </w:r>
      <w:proofErr w:type="spellEnd"/>
      <w:r w:rsidR="00482F21">
        <w:rPr>
          <w:rFonts w:asciiTheme="minorBidi" w:hAnsiTheme="minorBidi"/>
          <w:sz w:val="24"/>
          <w:szCs w:val="24"/>
        </w:rPr>
        <w:t>, který vládne přibližně od 1670 do 1650 př. n. l.</w:t>
      </w:r>
      <w:r w:rsidR="00482F21">
        <w:rPr>
          <w:rStyle w:val="Znakapoznpodarou"/>
          <w:rFonts w:asciiTheme="minorBidi" w:hAnsiTheme="minorBidi"/>
          <w:sz w:val="24"/>
          <w:szCs w:val="24"/>
        </w:rPr>
        <w:footnoteReference w:id="67"/>
      </w:r>
      <w:r w:rsidR="00BE3F0B" w:rsidRPr="004B0721">
        <w:rPr>
          <w:rFonts w:asciiTheme="minorBidi" w:hAnsiTheme="minorBidi"/>
          <w:sz w:val="24"/>
          <w:szCs w:val="24"/>
        </w:rPr>
        <w:t xml:space="preserve"> Jejich památky se nám dochovaly jak v Horním, tak i Dolním Egyptě a některé památky byly také nalezeny v Núbii.</w:t>
      </w:r>
      <w:r w:rsidR="0076099C" w:rsidRPr="004B0721">
        <w:rPr>
          <w:rFonts w:asciiTheme="minorBidi" w:hAnsiTheme="minorBidi"/>
          <w:sz w:val="24"/>
          <w:szCs w:val="24"/>
        </w:rPr>
        <w:t xml:space="preserve"> Na druhé straně i tento semitský národ dokázal</w:t>
      </w:r>
      <w:r w:rsidR="009D603E" w:rsidRPr="004B0721">
        <w:rPr>
          <w:rFonts w:asciiTheme="minorBidi" w:hAnsiTheme="minorBidi"/>
          <w:sz w:val="24"/>
          <w:szCs w:val="24"/>
        </w:rPr>
        <w:t>, že Egypt není tak soběstačný a nepřemožitelný, jak si</w:t>
      </w:r>
      <w:r w:rsidR="00531D38" w:rsidRPr="004B0721">
        <w:rPr>
          <w:rFonts w:asciiTheme="minorBidi" w:hAnsiTheme="minorBidi"/>
          <w:sz w:val="24"/>
          <w:szCs w:val="24"/>
        </w:rPr>
        <w:t xml:space="preserve"> </w:t>
      </w:r>
      <w:r w:rsidR="009D603E" w:rsidRPr="004B0721">
        <w:rPr>
          <w:rFonts w:asciiTheme="minorBidi" w:hAnsiTheme="minorBidi"/>
          <w:sz w:val="24"/>
          <w:szCs w:val="24"/>
        </w:rPr>
        <w:t>Egypťané do této doby myslel</w:t>
      </w:r>
      <w:r w:rsidR="00243F7B">
        <w:rPr>
          <w:rFonts w:asciiTheme="minorBidi" w:hAnsiTheme="minorBidi"/>
          <w:sz w:val="24"/>
          <w:szCs w:val="24"/>
        </w:rPr>
        <w:t>i,</w:t>
      </w:r>
      <w:r w:rsidR="009D603E" w:rsidRPr="004B0721">
        <w:rPr>
          <w:rFonts w:asciiTheme="minorBidi" w:hAnsiTheme="minorBidi"/>
          <w:sz w:val="24"/>
          <w:szCs w:val="24"/>
        </w:rPr>
        <w:t xml:space="preserve"> a </w:t>
      </w:r>
      <w:r w:rsidR="009A6FD1" w:rsidRPr="004B0721">
        <w:rPr>
          <w:rFonts w:asciiTheme="minorBidi" w:hAnsiTheme="minorBidi"/>
          <w:sz w:val="24"/>
          <w:szCs w:val="24"/>
        </w:rPr>
        <w:t>obstaral</w:t>
      </w:r>
      <w:r w:rsidR="009D603E" w:rsidRPr="004B0721">
        <w:rPr>
          <w:rFonts w:asciiTheme="minorBidi" w:hAnsiTheme="minorBidi"/>
          <w:sz w:val="24"/>
          <w:szCs w:val="24"/>
        </w:rPr>
        <w:t>i kulturní i obchodní kontakty s Asií, které jim zajistil</w:t>
      </w:r>
      <w:r w:rsidR="00243F7B">
        <w:rPr>
          <w:rFonts w:asciiTheme="minorBidi" w:hAnsiTheme="minorBidi"/>
          <w:sz w:val="24"/>
          <w:szCs w:val="24"/>
        </w:rPr>
        <w:t>y</w:t>
      </w:r>
      <w:r w:rsidR="009D603E" w:rsidRPr="004B0721">
        <w:rPr>
          <w:rFonts w:asciiTheme="minorBidi" w:hAnsiTheme="minorBidi"/>
          <w:sz w:val="24"/>
          <w:szCs w:val="24"/>
        </w:rPr>
        <w:t xml:space="preserve"> nové náboženské, filozofické i kulturní koncepty a inovace.</w:t>
      </w:r>
      <w:r w:rsidR="00972C4C" w:rsidRPr="004B0721">
        <w:rPr>
          <w:rFonts w:asciiTheme="minorBidi" w:hAnsiTheme="minorBidi"/>
          <w:sz w:val="24"/>
          <w:szCs w:val="24"/>
        </w:rPr>
        <w:t xml:space="preserve"> Ke konci vládnutí se snažili o řadu vylepšování a nových technik zejména ve vojenském odvětví v domnění, že si nadále udrží </w:t>
      </w:r>
      <w:r w:rsidR="003B23DB" w:rsidRPr="004B0721">
        <w:rPr>
          <w:rFonts w:asciiTheme="minorBidi" w:hAnsiTheme="minorBidi"/>
          <w:sz w:val="24"/>
          <w:szCs w:val="24"/>
        </w:rPr>
        <w:t>vládnoucí pozici.</w:t>
      </w:r>
      <w:r w:rsidR="00B373A6" w:rsidRPr="004B0721">
        <w:rPr>
          <w:rStyle w:val="Znakapoznpodarou"/>
          <w:rFonts w:asciiTheme="minorBidi" w:hAnsiTheme="minorBidi"/>
          <w:sz w:val="24"/>
          <w:szCs w:val="24"/>
        </w:rPr>
        <w:footnoteReference w:id="68"/>
      </w:r>
      <w:r w:rsidR="009D603E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541DFE" w:rsidRPr="004B0721">
        <w:rPr>
          <w:rFonts w:asciiTheme="minorBidi" w:hAnsiTheme="minorBidi"/>
          <w:sz w:val="24"/>
          <w:szCs w:val="24"/>
        </w:rPr>
        <w:t>Hyksóskou</w:t>
      </w:r>
      <w:proofErr w:type="spellEnd"/>
      <w:r w:rsidR="00541DFE" w:rsidRPr="004B0721">
        <w:rPr>
          <w:rFonts w:asciiTheme="minorBidi" w:hAnsiTheme="minorBidi"/>
          <w:sz w:val="24"/>
          <w:szCs w:val="24"/>
        </w:rPr>
        <w:t xml:space="preserve"> invazi se pokoušel zastavit až thébský princ </w:t>
      </w:r>
      <w:proofErr w:type="spellStart"/>
      <w:r w:rsidR="00541DFE" w:rsidRPr="004B0721">
        <w:rPr>
          <w:rFonts w:asciiTheme="minorBidi" w:hAnsiTheme="minorBidi"/>
          <w:sz w:val="24"/>
          <w:szCs w:val="24"/>
        </w:rPr>
        <w:t>Ahmose</w:t>
      </w:r>
      <w:proofErr w:type="spellEnd"/>
      <w:r w:rsidR="00541DFE" w:rsidRPr="004B0721">
        <w:rPr>
          <w:rFonts w:asciiTheme="minorBidi" w:hAnsiTheme="minorBidi"/>
          <w:sz w:val="24"/>
          <w:szCs w:val="24"/>
        </w:rPr>
        <w:t xml:space="preserve"> I.</w:t>
      </w:r>
      <w:r w:rsidR="00C85828">
        <w:rPr>
          <w:rFonts w:asciiTheme="minorBidi" w:hAnsiTheme="minorBidi"/>
          <w:sz w:val="24"/>
          <w:szCs w:val="24"/>
        </w:rPr>
        <w:t xml:space="preserve">, který je datován mezi lety </w:t>
      </w:r>
      <w:r w:rsidR="00541DFE" w:rsidRPr="004B0721">
        <w:rPr>
          <w:rFonts w:asciiTheme="minorBidi" w:hAnsiTheme="minorBidi"/>
          <w:sz w:val="24"/>
          <w:szCs w:val="24"/>
        </w:rPr>
        <w:t xml:space="preserve">1570-1545 př. n. l. a opozice, která proti </w:t>
      </w:r>
      <w:proofErr w:type="spellStart"/>
      <w:r w:rsidR="00541DFE" w:rsidRPr="004B0721">
        <w:rPr>
          <w:rFonts w:asciiTheme="minorBidi" w:hAnsiTheme="minorBidi"/>
          <w:sz w:val="24"/>
          <w:szCs w:val="24"/>
        </w:rPr>
        <w:t>Hyksósům</w:t>
      </w:r>
      <w:proofErr w:type="spellEnd"/>
      <w:r w:rsidR="00541DFE" w:rsidRPr="004B0721">
        <w:rPr>
          <w:rFonts w:asciiTheme="minorBidi" w:hAnsiTheme="minorBidi"/>
          <w:sz w:val="24"/>
          <w:szCs w:val="24"/>
        </w:rPr>
        <w:t xml:space="preserve"> nadále rostla, nakonec pomohla k vymanění se z této nadvlády</w:t>
      </w:r>
      <w:r w:rsidR="00B05737" w:rsidRPr="004B0721">
        <w:rPr>
          <w:rFonts w:asciiTheme="minorBidi" w:hAnsiTheme="minorBidi"/>
          <w:sz w:val="24"/>
          <w:szCs w:val="24"/>
        </w:rPr>
        <w:t xml:space="preserve"> za vlády faraona </w:t>
      </w:r>
      <w:proofErr w:type="spellStart"/>
      <w:r w:rsidR="00B05737" w:rsidRPr="004B0721">
        <w:rPr>
          <w:rFonts w:asciiTheme="minorBidi" w:hAnsiTheme="minorBidi"/>
          <w:sz w:val="24"/>
          <w:szCs w:val="24"/>
        </w:rPr>
        <w:t>Thutmose</w:t>
      </w:r>
      <w:proofErr w:type="spellEnd"/>
      <w:r w:rsidR="00B05737" w:rsidRPr="004B0721">
        <w:rPr>
          <w:rFonts w:asciiTheme="minorBidi" w:hAnsiTheme="minorBidi"/>
          <w:sz w:val="24"/>
          <w:szCs w:val="24"/>
        </w:rPr>
        <w:t xml:space="preserve"> </w:t>
      </w:r>
      <w:r w:rsidR="00B05737" w:rsidRPr="004B0721">
        <w:rPr>
          <w:rFonts w:asciiTheme="minorBidi" w:hAnsiTheme="minorBidi"/>
          <w:sz w:val="24"/>
          <w:szCs w:val="24"/>
        </w:rPr>
        <w:lastRenderedPageBreak/>
        <w:t>III</w:t>
      </w:r>
      <w:r w:rsidR="00E97A5D" w:rsidRPr="004B0721">
        <w:rPr>
          <w:rFonts w:asciiTheme="minorBidi" w:hAnsiTheme="minorBidi"/>
          <w:sz w:val="24"/>
          <w:szCs w:val="24"/>
        </w:rPr>
        <w:t>.</w:t>
      </w:r>
      <w:r w:rsidR="00DA3F84" w:rsidRPr="004B0721">
        <w:rPr>
          <w:rFonts w:asciiTheme="minorBidi" w:hAnsiTheme="minorBidi"/>
          <w:sz w:val="24"/>
          <w:szCs w:val="24"/>
        </w:rPr>
        <w:t xml:space="preserve"> poté</w:t>
      </w:r>
      <w:r w:rsidR="009148AE" w:rsidRPr="004B0721">
        <w:rPr>
          <w:rFonts w:asciiTheme="minorBidi" w:hAnsiTheme="minorBidi"/>
          <w:sz w:val="24"/>
          <w:szCs w:val="24"/>
        </w:rPr>
        <w:t>,</w:t>
      </w:r>
      <w:r w:rsidR="00DA3F84" w:rsidRPr="004B0721">
        <w:rPr>
          <w:rFonts w:asciiTheme="minorBidi" w:hAnsiTheme="minorBidi"/>
          <w:sz w:val="24"/>
          <w:szCs w:val="24"/>
        </w:rPr>
        <w:t xml:space="preserve"> </w:t>
      </w:r>
      <w:r w:rsidR="00723DE9" w:rsidRPr="004B0721">
        <w:rPr>
          <w:rFonts w:asciiTheme="minorBidi" w:hAnsiTheme="minorBidi"/>
          <w:sz w:val="24"/>
          <w:szCs w:val="24"/>
        </w:rPr>
        <w:t>c</w:t>
      </w:r>
      <w:r w:rsidR="00DA3F84" w:rsidRPr="004B0721">
        <w:rPr>
          <w:rFonts w:asciiTheme="minorBidi" w:hAnsiTheme="minorBidi"/>
          <w:sz w:val="24"/>
          <w:szCs w:val="24"/>
        </w:rPr>
        <w:t>o vpadl do Sýrie</w:t>
      </w:r>
      <w:r w:rsidR="00D11DCA" w:rsidRPr="004B0721">
        <w:rPr>
          <w:rFonts w:asciiTheme="minorBidi" w:hAnsiTheme="minorBidi"/>
          <w:sz w:val="24"/>
          <w:szCs w:val="24"/>
        </w:rPr>
        <w:t xml:space="preserve"> a Palestiny a dále zvětšil své území o Eufrat a pohoří Taurus</w:t>
      </w:r>
      <w:r w:rsidR="00541DFE" w:rsidRPr="004B0721">
        <w:rPr>
          <w:rFonts w:asciiTheme="minorBidi" w:hAnsiTheme="minorBidi"/>
          <w:sz w:val="24"/>
          <w:szCs w:val="24"/>
        </w:rPr>
        <w:t>.</w:t>
      </w:r>
      <w:r w:rsidR="00B05737" w:rsidRPr="004B0721">
        <w:rPr>
          <w:rStyle w:val="Znakapoznpodarou"/>
          <w:rFonts w:asciiTheme="minorBidi" w:hAnsiTheme="minorBidi"/>
          <w:sz w:val="24"/>
          <w:szCs w:val="24"/>
        </w:rPr>
        <w:footnoteReference w:id="69"/>
      </w:r>
      <w:r w:rsidR="00F81859" w:rsidRPr="004B0721">
        <w:rPr>
          <w:rFonts w:asciiTheme="minorBidi" w:hAnsiTheme="minorBidi"/>
          <w:sz w:val="24"/>
          <w:szCs w:val="24"/>
        </w:rPr>
        <w:t xml:space="preserve"> V </w:t>
      </w:r>
      <w:proofErr w:type="spellStart"/>
      <w:r w:rsidR="00F81859" w:rsidRPr="004B0721">
        <w:rPr>
          <w:rFonts w:asciiTheme="minorBidi" w:hAnsiTheme="minorBidi"/>
          <w:sz w:val="24"/>
          <w:szCs w:val="24"/>
        </w:rPr>
        <w:t>Karnaku</w:t>
      </w:r>
      <w:proofErr w:type="spellEnd"/>
      <w:r w:rsidR="00F81859" w:rsidRPr="004B0721">
        <w:rPr>
          <w:rFonts w:asciiTheme="minorBidi" w:hAnsiTheme="minorBidi"/>
          <w:sz w:val="24"/>
          <w:szCs w:val="24"/>
        </w:rPr>
        <w:t xml:space="preserve"> nechal postavit chrámový komplex, který zasvětil bohu </w:t>
      </w:r>
      <w:proofErr w:type="spellStart"/>
      <w:r w:rsidR="00F81859" w:rsidRPr="004B0721">
        <w:rPr>
          <w:rFonts w:asciiTheme="minorBidi" w:hAnsiTheme="minorBidi"/>
          <w:sz w:val="24"/>
          <w:szCs w:val="24"/>
        </w:rPr>
        <w:t>Amonovi</w:t>
      </w:r>
      <w:proofErr w:type="spellEnd"/>
      <w:r w:rsidR="00711F3F" w:rsidRPr="004B0721">
        <w:rPr>
          <w:rFonts w:asciiTheme="minorBidi" w:hAnsiTheme="minorBidi"/>
          <w:sz w:val="24"/>
          <w:szCs w:val="24"/>
        </w:rPr>
        <w:t>.</w:t>
      </w:r>
      <w:r w:rsidR="00E85EC7" w:rsidRPr="004B0721">
        <w:rPr>
          <w:rFonts w:asciiTheme="minorBidi" w:hAnsiTheme="minorBidi"/>
          <w:sz w:val="24"/>
          <w:szCs w:val="24"/>
        </w:rPr>
        <w:t xml:space="preserve"> </w:t>
      </w:r>
      <w:r w:rsidR="00711F3F" w:rsidRPr="004B0721">
        <w:rPr>
          <w:rFonts w:asciiTheme="minorBidi" w:hAnsiTheme="minorBidi"/>
          <w:sz w:val="24"/>
          <w:szCs w:val="24"/>
        </w:rPr>
        <w:t>V</w:t>
      </w:r>
      <w:r w:rsidR="00E85EC7" w:rsidRPr="004B0721">
        <w:rPr>
          <w:rFonts w:asciiTheme="minorBidi" w:hAnsiTheme="minorBidi"/>
          <w:sz w:val="24"/>
          <w:szCs w:val="24"/>
        </w:rPr>
        <w:t> té době to byl nejvýznamnější egyptský bůh</w:t>
      </w:r>
      <w:r w:rsidR="00F81859" w:rsidRPr="004B0721">
        <w:rPr>
          <w:rFonts w:asciiTheme="minorBidi" w:hAnsiTheme="minorBidi"/>
          <w:sz w:val="24"/>
          <w:szCs w:val="24"/>
        </w:rPr>
        <w:t xml:space="preserve"> a na jeho stěnách nechal graficky zvěčnit </w:t>
      </w:r>
      <w:r w:rsidR="00BB6794" w:rsidRPr="004B0721">
        <w:rPr>
          <w:rFonts w:asciiTheme="minorBidi" w:hAnsiTheme="minorBidi"/>
          <w:sz w:val="24"/>
          <w:szCs w:val="24"/>
        </w:rPr>
        <w:t xml:space="preserve">jeho činy i zmínky o cedrových stromech poblíž </w:t>
      </w:r>
      <w:proofErr w:type="spellStart"/>
      <w:r w:rsidR="00BB6794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BB6794" w:rsidRPr="004B0721">
        <w:rPr>
          <w:rFonts w:asciiTheme="minorBidi" w:hAnsiTheme="minorBidi"/>
          <w:sz w:val="24"/>
          <w:szCs w:val="24"/>
        </w:rPr>
        <w:t>.</w:t>
      </w:r>
      <w:r w:rsidR="004D7027" w:rsidRPr="004B0721">
        <w:rPr>
          <w:rStyle w:val="Znakapoznpodarou"/>
          <w:rFonts w:asciiTheme="minorBidi" w:hAnsiTheme="minorBidi"/>
          <w:sz w:val="24"/>
          <w:szCs w:val="24"/>
        </w:rPr>
        <w:footnoteReference w:id="70"/>
      </w:r>
      <w:r w:rsidR="006D6D8F" w:rsidRPr="004B0721">
        <w:rPr>
          <w:rFonts w:asciiTheme="minorBidi" w:hAnsiTheme="minorBidi"/>
          <w:sz w:val="24"/>
          <w:szCs w:val="24"/>
        </w:rPr>
        <w:t xml:space="preserve"> </w:t>
      </w:r>
      <w:r w:rsidR="0074255C" w:rsidRPr="004B0721">
        <w:rPr>
          <w:rFonts w:asciiTheme="minorBidi" w:hAnsiTheme="minorBidi"/>
          <w:sz w:val="24"/>
          <w:szCs w:val="24"/>
        </w:rPr>
        <w:t>Také</w:t>
      </w:r>
      <w:r w:rsidR="006D6D8F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6D6D8F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E85EC7" w:rsidRPr="004B0721">
        <w:rPr>
          <w:rFonts w:asciiTheme="minorBidi" w:hAnsiTheme="minorBidi"/>
          <w:sz w:val="24"/>
          <w:szCs w:val="24"/>
        </w:rPr>
        <w:t xml:space="preserve"> byl</w:t>
      </w:r>
      <w:r w:rsidR="00DA730F" w:rsidRPr="004B0721">
        <w:rPr>
          <w:rFonts w:asciiTheme="minorBidi" w:hAnsiTheme="minorBidi"/>
          <w:sz w:val="24"/>
          <w:szCs w:val="24"/>
        </w:rPr>
        <w:t xml:space="preserve"> napad</w:t>
      </w:r>
      <w:r w:rsidR="00E85EC7" w:rsidRPr="004B0721">
        <w:rPr>
          <w:rFonts w:asciiTheme="minorBidi" w:hAnsiTheme="minorBidi"/>
          <w:sz w:val="24"/>
          <w:szCs w:val="24"/>
        </w:rPr>
        <w:t>en</w:t>
      </w:r>
      <w:r w:rsidR="00DA730F" w:rsidRPr="004B0721">
        <w:rPr>
          <w:rFonts w:asciiTheme="minorBidi" w:hAnsiTheme="minorBidi"/>
          <w:sz w:val="24"/>
          <w:szCs w:val="24"/>
        </w:rPr>
        <w:t xml:space="preserve"> t</w:t>
      </w:r>
      <w:r w:rsidR="00E85EC7" w:rsidRPr="004B0721">
        <w:rPr>
          <w:rFonts w:asciiTheme="minorBidi" w:hAnsiTheme="minorBidi"/>
          <w:sz w:val="24"/>
          <w:szCs w:val="24"/>
        </w:rPr>
        <w:t>ímto</w:t>
      </w:r>
      <w:r w:rsidR="00DA730F" w:rsidRPr="004B0721">
        <w:rPr>
          <w:rFonts w:asciiTheme="minorBidi" w:hAnsiTheme="minorBidi"/>
          <w:sz w:val="24"/>
          <w:szCs w:val="24"/>
        </w:rPr>
        <w:t xml:space="preserve"> semitský</w:t>
      </w:r>
      <w:r w:rsidR="00243F7B">
        <w:rPr>
          <w:rFonts w:asciiTheme="minorBidi" w:hAnsiTheme="minorBidi"/>
          <w:sz w:val="24"/>
          <w:szCs w:val="24"/>
        </w:rPr>
        <w:t>m</w:t>
      </w:r>
      <w:r w:rsidR="00DA730F" w:rsidRPr="004B0721">
        <w:rPr>
          <w:rFonts w:asciiTheme="minorBidi" w:hAnsiTheme="minorBidi"/>
          <w:sz w:val="24"/>
          <w:szCs w:val="24"/>
        </w:rPr>
        <w:t xml:space="preserve"> národ</w:t>
      </w:r>
      <w:r w:rsidR="00E85EC7" w:rsidRPr="004B0721">
        <w:rPr>
          <w:rFonts w:asciiTheme="minorBidi" w:hAnsiTheme="minorBidi"/>
          <w:sz w:val="24"/>
          <w:szCs w:val="24"/>
        </w:rPr>
        <w:t>em</w:t>
      </w:r>
      <w:r w:rsidR="00DA730F" w:rsidRPr="004B0721">
        <w:rPr>
          <w:rFonts w:asciiTheme="minorBidi" w:hAnsiTheme="minorBidi"/>
          <w:sz w:val="24"/>
          <w:szCs w:val="24"/>
        </w:rPr>
        <w:t xml:space="preserve">, ale byl brzy osvobozen </w:t>
      </w:r>
      <w:proofErr w:type="spellStart"/>
      <w:r w:rsidR="00BB6BD2" w:rsidRPr="004B0721">
        <w:rPr>
          <w:rFonts w:asciiTheme="minorBidi" w:hAnsiTheme="minorBidi"/>
          <w:sz w:val="24"/>
          <w:szCs w:val="24"/>
        </w:rPr>
        <w:t>T</w:t>
      </w:r>
      <w:r w:rsidR="007979C5" w:rsidRPr="004B0721">
        <w:rPr>
          <w:rFonts w:asciiTheme="minorBidi" w:hAnsiTheme="minorBidi"/>
          <w:sz w:val="24"/>
          <w:szCs w:val="24"/>
        </w:rPr>
        <w:t>ý</w:t>
      </w:r>
      <w:r w:rsidR="00BB6BD2" w:rsidRPr="004B0721">
        <w:rPr>
          <w:rFonts w:asciiTheme="minorBidi" w:hAnsiTheme="minorBidi"/>
          <w:sz w:val="24"/>
          <w:szCs w:val="24"/>
        </w:rPr>
        <w:t>rem</w:t>
      </w:r>
      <w:proofErr w:type="spellEnd"/>
      <w:r w:rsidR="00BB6BD2" w:rsidRPr="004B0721">
        <w:rPr>
          <w:rFonts w:asciiTheme="minorBidi" w:hAnsiTheme="minorBidi"/>
          <w:sz w:val="24"/>
          <w:szCs w:val="24"/>
        </w:rPr>
        <w:t>. I</w:t>
      </w:r>
      <w:r w:rsidR="00B05737" w:rsidRPr="004B0721">
        <w:rPr>
          <w:rFonts w:asciiTheme="minorBidi" w:hAnsiTheme="minorBidi"/>
          <w:sz w:val="24"/>
          <w:szCs w:val="24"/>
        </w:rPr>
        <w:t xml:space="preserve"> přesto</w:t>
      </w:r>
      <w:r w:rsidR="00BB6BD2" w:rsidRPr="004B0721">
        <w:rPr>
          <w:rFonts w:asciiTheme="minorBidi" w:hAnsiTheme="minorBidi"/>
          <w:sz w:val="24"/>
          <w:szCs w:val="24"/>
        </w:rPr>
        <w:t xml:space="preserve"> nadále udržovali dobré vztahy s Egyptem.</w:t>
      </w:r>
      <w:r w:rsidR="00B12E55" w:rsidRPr="004B0721">
        <w:rPr>
          <w:rFonts w:asciiTheme="minorBidi" w:hAnsiTheme="minorBidi"/>
          <w:sz w:val="24"/>
          <w:szCs w:val="24"/>
        </w:rPr>
        <w:t xml:space="preserve"> Z této doby se nám dochoval</w:t>
      </w:r>
      <w:r w:rsidR="007979C5" w:rsidRPr="004B0721">
        <w:rPr>
          <w:rFonts w:asciiTheme="minorBidi" w:hAnsiTheme="minorBidi"/>
          <w:sz w:val="24"/>
          <w:szCs w:val="24"/>
        </w:rPr>
        <w:t xml:space="preserve"> již zmíněný</w:t>
      </w:r>
      <w:r w:rsidR="00B12E55" w:rsidRPr="004B0721">
        <w:rPr>
          <w:rFonts w:asciiTheme="minorBidi" w:hAnsiTheme="minorBidi"/>
          <w:sz w:val="24"/>
          <w:szCs w:val="24"/>
        </w:rPr>
        <w:t xml:space="preserve"> velmi honosný a významný chrám, Chrám </w:t>
      </w:r>
      <w:r w:rsidR="00481186" w:rsidRPr="004B0721">
        <w:rPr>
          <w:rFonts w:asciiTheme="minorBidi" w:hAnsiTheme="minorBidi"/>
          <w:sz w:val="24"/>
          <w:szCs w:val="24"/>
        </w:rPr>
        <w:t>o</w:t>
      </w:r>
      <w:r w:rsidR="00B12E55" w:rsidRPr="004B0721">
        <w:rPr>
          <w:rFonts w:asciiTheme="minorBidi" w:hAnsiTheme="minorBidi"/>
          <w:sz w:val="24"/>
          <w:szCs w:val="24"/>
        </w:rPr>
        <w:t>belisků</w:t>
      </w:r>
      <w:r w:rsidR="001D164B" w:rsidRPr="004B0721">
        <w:rPr>
          <w:rFonts w:asciiTheme="minorBidi" w:hAnsiTheme="minorBidi"/>
          <w:sz w:val="24"/>
          <w:szCs w:val="24"/>
        </w:rPr>
        <w:t>, který</w:t>
      </w:r>
      <w:r w:rsidR="00B05B76" w:rsidRPr="004B0721">
        <w:rPr>
          <w:rFonts w:asciiTheme="minorBidi" w:hAnsiTheme="minorBidi"/>
          <w:sz w:val="24"/>
          <w:szCs w:val="24"/>
        </w:rPr>
        <w:t xml:space="preserve"> byl</w:t>
      </w:r>
      <w:r w:rsidR="00B12E55" w:rsidRPr="004B0721">
        <w:rPr>
          <w:rFonts w:asciiTheme="minorBidi" w:hAnsiTheme="minorBidi"/>
          <w:sz w:val="24"/>
          <w:szCs w:val="24"/>
        </w:rPr>
        <w:t xml:space="preserve"> později objeven archeolog</w:t>
      </w:r>
      <w:r w:rsidR="00B50269" w:rsidRPr="004B0721">
        <w:rPr>
          <w:rFonts w:asciiTheme="minorBidi" w:hAnsiTheme="minorBidi"/>
          <w:sz w:val="24"/>
          <w:szCs w:val="24"/>
        </w:rPr>
        <w:t>y</w:t>
      </w:r>
      <w:r w:rsidR="00B12E55" w:rsidRPr="004B0721">
        <w:rPr>
          <w:rFonts w:asciiTheme="minorBidi" w:hAnsiTheme="minorBidi"/>
          <w:sz w:val="24"/>
          <w:szCs w:val="24"/>
        </w:rPr>
        <w:t xml:space="preserve"> a důkladně zmapován.</w:t>
      </w:r>
      <w:r w:rsidR="00BD2CA7" w:rsidRPr="004B0721">
        <w:rPr>
          <w:rStyle w:val="Znakapoznpodarou"/>
          <w:rFonts w:asciiTheme="minorBidi" w:hAnsiTheme="minorBidi"/>
          <w:sz w:val="24"/>
          <w:szCs w:val="24"/>
        </w:rPr>
        <w:footnoteReference w:id="71"/>
      </w:r>
      <w:r w:rsidR="006C55B0" w:rsidRPr="004B0721">
        <w:rPr>
          <w:rFonts w:asciiTheme="minorBidi" w:hAnsiTheme="minorBidi"/>
          <w:sz w:val="24"/>
          <w:szCs w:val="24"/>
        </w:rPr>
        <w:t xml:space="preserve"> Tento chrámový komplex byl zasvěcen </w:t>
      </w:r>
      <w:r w:rsidR="004D0A14" w:rsidRPr="004B0721">
        <w:rPr>
          <w:rFonts w:asciiTheme="minorBidi" w:hAnsiTheme="minorBidi"/>
          <w:sz w:val="24"/>
          <w:szCs w:val="24"/>
        </w:rPr>
        <w:t>bohu</w:t>
      </w:r>
      <w:r w:rsidR="002F3BDF">
        <w:rPr>
          <w:rFonts w:asciiTheme="minorBidi" w:hAnsiTheme="minorBidi"/>
          <w:sz w:val="24"/>
          <w:szCs w:val="24"/>
        </w:rPr>
        <w:t>, která je nazýván</w:t>
      </w:r>
      <w:r w:rsidR="004D0A14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D0A14" w:rsidRPr="00483D15">
        <w:rPr>
          <w:rFonts w:asciiTheme="minorBidi" w:hAnsiTheme="minorBidi"/>
          <w:sz w:val="24"/>
          <w:szCs w:val="24"/>
        </w:rPr>
        <w:t>Re</w:t>
      </w:r>
      <w:r w:rsidR="005A4929" w:rsidRPr="00483D15">
        <w:rPr>
          <w:rFonts w:asciiTheme="minorBidi" w:hAnsiTheme="minorBidi"/>
          <w:sz w:val="24"/>
          <w:szCs w:val="24"/>
        </w:rPr>
        <w:t>š</w:t>
      </w:r>
      <w:r w:rsidR="004D0A14" w:rsidRPr="00483D15">
        <w:rPr>
          <w:rFonts w:asciiTheme="minorBidi" w:hAnsiTheme="minorBidi"/>
          <w:sz w:val="24"/>
          <w:szCs w:val="24"/>
        </w:rPr>
        <w:t>ef</w:t>
      </w:r>
      <w:proofErr w:type="spellEnd"/>
      <w:r w:rsidR="004D0A14" w:rsidRPr="00483D15">
        <w:rPr>
          <w:rFonts w:asciiTheme="minorBidi" w:hAnsiTheme="minorBidi"/>
          <w:sz w:val="24"/>
          <w:szCs w:val="24"/>
        </w:rPr>
        <w:t>.</w:t>
      </w:r>
      <w:r w:rsidR="004D0A14" w:rsidRPr="004B0721">
        <w:rPr>
          <w:rStyle w:val="Znakapoznpodarou"/>
          <w:rFonts w:asciiTheme="minorBidi" w:hAnsiTheme="minorBidi"/>
          <w:sz w:val="24"/>
          <w:szCs w:val="24"/>
        </w:rPr>
        <w:footnoteReference w:id="72"/>
      </w:r>
      <w:r w:rsidR="00BB6BD2" w:rsidRPr="004B0721">
        <w:rPr>
          <w:rFonts w:asciiTheme="minorBidi" w:hAnsiTheme="minorBidi"/>
          <w:sz w:val="24"/>
          <w:szCs w:val="24"/>
        </w:rPr>
        <w:t xml:space="preserve"> </w:t>
      </w:r>
    </w:p>
    <w:p w:rsidR="008A2074" w:rsidRPr="00356AA5" w:rsidRDefault="00156537" w:rsidP="00853830">
      <w:pPr>
        <w:pStyle w:val="Nadpis2"/>
        <w:rPr>
          <w:b/>
          <w:bCs/>
          <w:color w:val="auto"/>
          <w:sz w:val="28"/>
          <w:szCs w:val="28"/>
        </w:rPr>
      </w:pPr>
      <w:bookmarkStart w:id="19" w:name="_Toc13745606"/>
      <w:r>
        <w:rPr>
          <w:b/>
          <w:bCs/>
          <w:color w:val="auto"/>
          <w:sz w:val="28"/>
          <w:szCs w:val="28"/>
        </w:rPr>
        <w:t>4</w:t>
      </w:r>
      <w:r w:rsidR="008A2074" w:rsidRPr="00356AA5">
        <w:rPr>
          <w:b/>
          <w:bCs/>
          <w:color w:val="auto"/>
          <w:sz w:val="28"/>
          <w:szCs w:val="28"/>
        </w:rPr>
        <w:t>.</w:t>
      </w:r>
      <w:r w:rsidR="000E6E31" w:rsidRPr="00356AA5">
        <w:rPr>
          <w:b/>
          <w:bCs/>
          <w:color w:val="auto"/>
          <w:sz w:val="28"/>
          <w:szCs w:val="28"/>
        </w:rPr>
        <w:t>6</w:t>
      </w:r>
      <w:r w:rsidR="008A2074" w:rsidRPr="00356AA5">
        <w:rPr>
          <w:b/>
          <w:bCs/>
          <w:color w:val="auto"/>
          <w:sz w:val="28"/>
          <w:szCs w:val="28"/>
        </w:rPr>
        <w:t xml:space="preserve"> Období stagnace</w:t>
      </w:r>
      <w:bookmarkEnd w:id="19"/>
      <w:r w:rsidR="00AF0267" w:rsidRPr="00356AA5">
        <w:rPr>
          <w:b/>
          <w:bCs/>
          <w:color w:val="auto"/>
          <w:sz w:val="28"/>
          <w:szCs w:val="28"/>
        </w:rPr>
        <w:t xml:space="preserve"> </w:t>
      </w:r>
    </w:p>
    <w:p w:rsidR="00F30330" w:rsidRPr="00F30330" w:rsidRDefault="00F30330" w:rsidP="00F30330"/>
    <w:p w:rsidR="005D76B1" w:rsidRPr="004B0721" w:rsidRDefault="00E35503" w:rsidP="006A58AA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ab/>
      </w:r>
      <w:r w:rsidR="008F405E" w:rsidRPr="004B0721">
        <w:rPr>
          <w:rFonts w:asciiTheme="minorBidi" w:hAnsiTheme="minorBidi"/>
          <w:sz w:val="24"/>
          <w:szCs w:val="24"/>
        </w:rPr>
        <w:t xml:space="preserve">Po tomto období následovalo opět období stagnace, kdy se nám toho dochovalo pouze </w:t>
      </w:r>
      <w:r w:rsidR="004A1D9F" w:rsidRPr="004B0721">
        <w:rPr>
          <w:rFonts w:asciiTheme="minorBidi" w:hAnsiTheme="minorBidi"/>
          <w:sz w:val="24"/>
          <w:szCs w:val="24"/>
        </w:rPr>
        <w:t>poskro</w:t>
      </w:r>
      <w:r w:rsidR="00243F7B">
        <w:rPr>
          <w:rFonts w:asciiTheme="minorBidi" w:hAnsiTheme="minorBidi"/>
          <w:sz w:val="24"/>
          <w:szCs w:val="24"/>
        </w:rPr>
        <w:t>v</w:t>
      </w:r>
      <w:r w:rsidR="004A1D9F" w:rsidRPr="004B0721">
        <w:rPr>
          <w:rFonts w:asciiTheme="minorBidi" w:hAnsiTheme="minorBidi"/>
          <w:sz w:val="24"/>
          <w:szCs w:val="24"/>
        </w:rPr>
        <w:t>nu</w:t>
      </w:r>
      <w:r w:rsidR="008F405E" w:rsidRPr="004B0721">
        <w:rPr>
          <w:rFonts w:asciiTheme="minorBidi" w:hAnsiTheme="minorBidi"/>
          <w:sz w:val="24"/>
          <w:szCs w:val="24"/>
        </w:rPr>
        <w:t xml:space="preserve">. </w:t>
      </w:r>
      <w:r w:rsidR="00E97A5D" w:rsidRPr="004B0721">
        <w:rPr>
          <w:rFonts w:asciiTheme="minorBidi" w:hAnsiTheme="minorBidi"/>
          <w:sz w:val="24"/>
          <w:szCs w:val="24"/>
        </w:rPr>
        <w:t>N</w:t>
      </w:r>
      <w:r w:rsidR="00485269" w:rsidRPr="004B0721">
        <w:rPr>
          <w:rFonts w:asciiTheme="minorBidi" w:hAnsiTheme="minorBidi"/>
          <w:sz w:val="24"/>
          <w:szCs w:val="24"/>
        </w:rPr>
        <w:t xml:space="preserve">ález, který nám poodhaluje, jaký byl vztah Egypta a </w:t>
      </w:r>
      <w:proofErr w:type="spellStart"/>
      <w:r w:rsidR="00485269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485269" w:rsidRPr="004B0721">
        <w:rPr>
          <w:rFonts w:asciiTheme="minorBidi" w:hAnsiTheme="minorBidi"/>
          <w:sz w:val="24"/>
          <w:szCs w:val="24"/>
        </w:rPr>
        <w:t xml:space="preserve"> po smrti </w:t>
      </w:r>
      <w:proofErr w:type="spellStart"/>
      <w:r w:rsidR="00485269" w:rsidRPr="004B0721">
        <w:rPr>
          <w:rFonts w:asciiTheme="minorBidi" w:hAnsiTheme="minorBidi"/>
          <w:sz w:val="24"/>
          <w:szCs w:val="24"/>
        </w:rPr>
        <w:t>Thutmose</w:t>
      </w:r>
      <w:proofErr w:type="spellEnd"/>
      <w:r w:rsidR="00485269" w:rsidRPr="004B0721">
        <w:rPr>
          <w:rFonts w:asciiTheme="minorBidi" w:hAnsiTheme="minorBidi"/>
          <w:sz w:val="24"/>
          <w:szCs w:val="24"/>
        </w:rPr>
        <w:t xml:space="preserve"> III</w:t>
      </w:r>
      <w:r w:rsidR="00E97A5D" w:rsidRPr="004B0721">
        <w:rPr>
          <w:rFonts w:asciiTheme="minorBidi" w:hAnsiTheme="minorBidi"/>
          <w:sz w:val="24"/>
          <w:szCs w:val="24"/>
        </w:rPr>
        <w:t>.</w:t>
      </w:r>
      <w:r w:rsidR="00485269" w:rsidRPr="004B0721">
        <w:rPr>
          <w:rFonts w:asciiTheme="minorBidi" w:hAnsiTheme="minorBidi"/>
          <w:sz w:val="24"/>
          <w:szCs w:val="24"/>
        </w:rPr>
        <w:t xml:space="preserve">, je </w:t>
      </w:r>
      <w:r w:rsidR="00B274F2">
        <w:rPr>
          <w:rFonts w:asciiTheme="minorBidi" w:hAnsiTheme="minorBidi"/>
          <w:sz w:val="24"/>
          <w:szCs w:val="24"/>
        </w:rPr>
        <w:t>vyobrazen</w:t>
      </w:r>
      <w:r w:rsidR="00485269" w:rsidRPr="004B0721">
        <w:rPr>
          <w:rFonts w:asciiTheme="minorBidi" w:hAnsiTheme="minorBidi"/>
          <w:sz w:val="24"/>
          <w:szCs w:val="24"/>
        </w:rPr>
        <w:t xml:space="preserve"> na tabulkách</w:t>
      </w:r>
      <w:r w:rsidR="00E97A5D" w:rsidRPr="004B0721">
        <w:rPr>
          <w:rFonts w:asciiTheme="minorBidi" w:hAnsiTheme="minorBidi"/>
          <w:sz w:val="24"/>
          <w:szCs w:val="24"/>
        </w:rPr>
        <w:t xml:space="preserve"> z El </w:t>
      </w:r>
      <w:proofErr w:type="spellStart"/>
      <w:r w:rsidR="00E97A5D" w:rsidRPr="004B0721">
        <w:rPr>
          <w:rFonts w:asciiTheme="minorBidi" w:hAnsiTheme="minorBidi"/>
          <w:sz w:val="24"/>
          <w:szCs w:val="24"/>
        </w:rPr>
        <w:t>Amarny</w:t>
      </w:r>
      <w:proofErr w:type="spellEnd"/>
      <w:r w:rsidR="00E97A5D" w:rsidRPr="004B0721">
        <w:rPr>
          <w:rFonts w:asciiTheme="minorBidi" w:hAnsiTheme="minorBidi"/>
          <w:sz w:val="24"/>
          <w:szCs w:val="24"/>
        </w:rPr>
        <w:t xml:space="preserve"> za vlády </w:t>
      </w:r>
      <w:proofErr w:type="spellStart"/>
      <w:r w:rsidR="00E97A5D" w:rsidRPr="004B0721">
        <w:rPr>
          <w:rFonts w:asciiTheme="minorBidi" w:hAnsiTheme="minorBidi"/>
          <w:sz w:val="24"/>
          <w:szCs w:val="24"/>
        </w:rPr>
        <w:t>Amenhotep</w:t>
      </w:r>
      <w:r w:rsidR="007E293E">
        <w:rPr>
          <w:rFonts w:asciiTheme="minorBidi" w:hAnsiTheme="minorBidi"/>
          <w:sz w:val="24"/>
          <w:szCs w:val="24"/>
        </w:rPr>
        <w:t>a</w:t>
      </w:r>
      <w:proofErr w:type="spellEnd"/>
      <w:r w:rsidR="00E97A5D" w:rsidRPr="004B0721">
        <w:rPr>
          <w:rFonts w:asciiTheme="minorBidi" w:hAnsiTheme="minorBidi"/>
          <w:sz w:val="24"/>
          <w:szCs w:val="24"/>
        </w:rPr>
        <w:t xml:space="preserve"> III. a jeho syna </w:t>
      </w:r>
      <w:proofErr w:type="spellStart"/>
      <w:r w:rsidR="00E97A5D" w:rsidRPr="004B0721">
        <w:rPr>
          <w:rFonts w:asciiTheme="minorBidi" w:hAnsiTheme="minorBidi"/>
          <w:sz w:val="24"/>
          <w:szCs w:val="24"/>
        </w:rPr>
        <w:t>Amenhotepa</w:t>
      </w:r>
      <w:proofErr w:type="spellEnd"/>
      <w:r w:rsidR="00E97A5D" w:rsidRPr="004B0721">
        <w:rPr>
          <w:rFonts w:asciiTheme="minorBidi" w:hAnsiTheme="minorBidi"/>
          <w:sz w:val="24"/>
          <w:szCs w:val="24"/>
        </w:rPr>
        <w:t xml:space="preserve"> IV.</w:t>
      </w:r>
      <w:r w:rsidR="00C67E28" w:rsidRPr="004B0721">
        <w:rPr>
          <w:rFonts w:asciiTheme="minorBidi" w:hAnsiTheme="minorBidi"/>
          <w:sz w:val="24"/>
          <w:szCs w:val="24"/>
        </w:rPr>
        <w:t xml:space="preserve"> </w:t>
      </w:r>
      <w:r w:rsidR="00D3738E" w:rsidRPr="004B0721">
        <w:rPr>
          <w:rFonts w:asciiTheme="minorBidi" w:hAnsiTheme="minorBidi"/>
          <w:sz w:val="24"/>
          <w:szCs w:val="24"/>
        </w:rPr>
        <w:t>Hliněné t</w:t>
      </w:r>
      <w:r w:rsidR="00C67E28" w:rsidRPr="004B0721">
        <w:rPr>
          <w:rFonts w:asciiTheme="minorBidi" w:hAnsiTheme="minorBidi"/>
          <w:sz w:val="24"/>
          <w:szCs w:val="24"/>
        </w:rPr>
        <w:t>abulky byly nalezeny asi 300 kilometrů jižně od Káhiry v</w:t>
      </w:r>
      <w:r w:rsidR="00B6104D">
        <w:rPr>
          <w:rFonts w:asciiTheme="minorBidi" w:hAnsiTheme="minorBidi"/>
          <w:sz w:val="24"/>
          <w:szCs w:val="24"/>
        </w:rPr>
        <w:t>e</w:t>
      </w:r>
      <w:r w:rsidR="00C67E28" w:rsidRPr="004B0721">
        <w:rPr>
          <w:rFonts w:asciiTheme="minorBidi" w:hAnsiTheme="minorBidi"/>
          <w:sz w:val="24"/>
          <w:szCs w:val="24"/>
        </w:rPr>
        <w:t xml:space="preserve"> zřícenině města </w:t>
      </w:r>
      <w:proofErr w:type="spellStart"/>
      <w:r w:rsidR="00C67E28" w:rsidRPr="004B0721">
        <w:rPr>
          <w:rFonts w:asciiTheme="minorBidi" w:hAnsiTheme="minorBidi"/>
          <w:sz w:val="24"/>
          <w:szCs w:val="24"/>
        </w:rPr>
        <w:t>A</w:t>
      </w:r>
      <w:r w:rsidR="00D71E98" w:rsidRPr="004B0721">
        <w:rPr>
          <w:rFonts w:asciiTheme="minorBidi" w:hAnsiTheme="minorBidi"/>
          <w:sz w:val="24"/>
          <w:szCs w:val="24"/>
        </w:rPr>
        <w:t>ch</w:t>
      </w:r>
      <w:r w:rsidR="00C67E28" w:rsidRPr="004B0721">
        <w:rPr>
          <w:rFonts w:asciiTheme="minorBidi" w:hAnsiTheme="minorBidi"/>
          <w:sz w:val="24"/>
          <w:szCs w:val="24"/>
        </w:rPr>
        <w:t>etatonu</w:t>
      </w:r>
      <w:proofErr w:type="spellEnd"/>
      <w:r w:rsidR="00C67E28" w:rsidRPr="004B0721">
        <w:rPr>
          <w:rFonts w:asciiTheme="minorBidi" w:hAnsiTheme="minorBidi"/>
          <w:sz w:val="24"/>
          <w:szCs w:val="24"/>
        </w:rPr>
        <w:t xml:space="preserve">, v dnešní El </w:t>
      </w:r>
      <w:proofErr w:type="spellStart"/>
      <w:r w:rsidR="00C67E28" w:rsidRPr="004B0721">
        <w:rPr>
          <w:rFonts w:asciiTheme="minorBidi" w:hAnsiTheme="minorBidi"/>
          <w:sz w:val="24"/>
          <w:szCs w:val="24"/>
        </w:rPr>
        <w:t>Amarně</w:t>
      </w:r>
      <w:proofErr w:type="spellEnd"/>
      <w:r w:rsidR="00C67E28" w:rsidRPr="004B0721">
        <w:rPr>
          <w:rFonts w:asciiTheme="minorBidi" w:hAnsiTheme="minorBidi"/>
          <w:sz w:val="24"/>
          <w:szCs w:val="24"/>
        </w:rPr>
        <w:t>. Přemístění centra z Horního Egypta do Středního Egypta měl za následek náboženský spor.</w:t>
      </w:r>
      <w:r w:rsidR="00012086" w:rsidRPr="004B0721">
        <w:rPr>
          <w:rStyle w:val="Znakapoznpodarou"/>
          <w:rFonts w:asciiTheme="minorBidi" w:hAnsiTheme="minorBidi"/>
          <w:sz w:val="24"/>
          <w:szCs w:val="24"/>
        </w:rPr>
        <w:footnoteReference w:id="73"/>
      </w:r>
      <w:r w:rsidR="00C67E28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2D0D50" w:rsidRPr="004B0721">
        <w:rPr>
          <w:rFonts w:asciiTheme="minorBidi" w:hAnsiTheme="minorBidi"/>
          <w:sz w:val="24"/>
          <w:szCs w:val="24"/>
        </w:rPr>
        <w:t>Amenhotep</w:t>
      </w:r>
      <w:proofErr w:type="spellEnd"/>
      <w:r w:rsidR="002D0D50" w:rsidRPr="004B0721">
        <w:rPr>
          <w:rFonts w:asciiTheme="minorBidi" w:hAnsiTheme="minorBidi"/>
          <w:sz w:val="24"/>
          <w:szCs w:val="24"/>
        </w:rPr>
        <w:t xml:space="preserve"> IV. došel k názoru, že všechn</w:t>
      </w:r>
      <w:r w:rsidR="007E293E">
        <w:rPr>
          <w:rFonts w:asciiTheme="minorBidi" w:hAnsiTheme="minorBidi"/>
          <w:sz w:val="24"/>
          <w:szCs w:val="24"/>
        </w:rPr>
        <w:t>a</w:t>
      </w:r>
      <w:r w:rsidR="002D0D50" w:rsidRPr="004B0721">
        <w:rPr>
          <w:rFonts w:asciiTheme="minorBidi" w:hAnsiTheme="minorBidi"/>
          <w:sz w:val="24"/>
          <w:szCs w:val="24"/>
        </w:rPr>
        <w:t xml:space="preserve"> božstv</w:t>
      </w:r>
      <w:r w:rsidR="007E293E">
        <w:rPr>
          <w:rFonts w:asciiTheme="minorBidi" w:hAnsiTheme="minorBidi"/>
          <w:sz w:val="24"/>
          <w:szCs w:val="24"/>
        </w:rPr>
        <w:t>a</w:t>
      </w:r>
      <w:r w:rsidR="002D0D50" w:rsidRPr="004B0721">
        <w:rPr>
          <w:rFonts w:asciiTheme="minorBidi" w:hAnsiTheme="minorBidi"/>
          <w:sz w:val="24"/>
          <w:szCs w:val="24"/>
        </w:rPr>
        <w:t xml:space="preserve"> včetně </w:t>
      </w:r>
      <w:r w:rsidR="00806298" w:rsidRPr="004B0721">
        <w:rPr>
          <w:rFonts w:asciiTheme="minorBidi" w:hAnsiTheme="minorBidi"/>
          <w:sz w:val="24"/>
          <w:szCs w:val="24"/>
        </w:rPr>
        <w:t>nejvýznamnějšího</w:t>
      </w:r>
      <w:r w:rsidR="002D0D50" w:rsidRPr="004B0721">
        <w:rPr>
          <w:rFonts w:asciiTheme="minorBidi" w:hAnsiTheme="minorBidi"/>
          <w:sz w:val="24"/>
          <w:szCs w:val="24"/>
        </w:rPr>
        <w:t xml:space="preserve"> egyptského boha </w:t>
      </w:r>
      <w:proofErr w:type="spellStart"/>
      <w:r w:rsidR="002D0D50" w:rsidRPr="004B0721">
        <w:rPr>
          <w:rFonts w:asciiTheme="minorBidi" w:hAnsiTheme="minorBidi"/>
          <w:sz w:val="24"/>
          <w:szCs w:val="24"/>
        </w:rPr>
        <w:t>Amona</w:t>
      </w:r>
      <w:proofErr w:type="spellEnd"/>
      <w:r w:rsidR="002D0D50" w:rsidRPr="004B0721">
        <w:rPr>
          <w:rFonts w:asciiTheme="minorBidi" w:hAnsiTheme="minorBidi"/>
          <w:sz w:val="24"/>
          <w:szCs w:val="24"/>
        </w:rPr>
        <w:t xml:space="preserve"> j</w:t>
      </w:r>
      <w:r w:rsidR="007E293E">
        <w:rPr>
          <w:rFonts w:asciiTheme="minorBidi" w:hAnsiTheme="minorBidi"/>
          <w:sz w:val="24"/>
          <w:szCs w:val="24"/>
        </w:rPr>
        <w:t>sou</w:t>
      </w:r>
      <w:r w:rsidR="002D0D50" w:rsidRPr="004B0721">
        <w:rPr>
          <w:rFonts w:asciiTheme="minorBidi" w:hAnsiTheme="minorBidi"/>
          <w:sz w:val="24"/>
          <w:szCs w:val="24"/>
        </w:rPr>
        <w:t xml:space="preserve"> pouze výmysl lidí</w:t>
      </w:r>
      <w:r w:rsidR="007E293E">
        <w:rPr>
          <w:rFonts w:asciiTheme="minorBidi" w:hAnsiTheme="minorBidi"/>
          <w:sz w:val="24"/>
          <w:szCs w:val="24"/>
        </w:rPr>
        <w:t>,</w:t>
      </w:r>
      <w:r w:rsidR="002D0D50" w:rsidRPr="004B0721">
        <w:rPr>
          <w:rFonts w:asciiTheme="minorBidi" w:hAnsiTheme="minorBidi"/>
          <w:sz w:val="24"/>
          <w:szCs w:val="24"/>
        </w:rPr>
        <w:t xml:space="preserve"> a nahradil t</w:t>
      </w:r>
      <w:r w:rsidR="007E293E">
        <w:rPr>
          <w:rFonts w:asciiTheme="minorBidi" w:hAnsiTheme="minorBidi"/>
          <w:sz w:val="24"/>
          <w:szCs w:val="24"/>
        </w:rPr>
        <w:t>a</w:t>
      </w:r>
      <w:r w:rsidR="002D0D50" w:rsidRPr="004B0721">
        <w:rPr>
          <w:rFonts w:asciiTheme="minorBidi" w:hAnsiTheme="minorBidi"/>
          <w:sz w:val="24"/>
          <w:szCs w:val="24"/>
        </w:rPr>
        <w:t>to božstv</w:t>
      </w:r>
      <w:r w:rsidR="007E293E">
        <w:rPr>
          <w:rFonts w:asciiTheme="minorBidi" w:hAnsiTheme="minorBidi"/>
          <w:sz w:val="24"/>
          <w:szCs w:val="24"/>
        </w:rPr>
        <w:t>a</w:t>
      </w:r>
      <w:r w:rsidR="007F5652" w:rsidRPr="004B0721">
        <w:rPr>
          <w:rFonts w:asciiTheme="minorBidi" w:hAnsiTheme="minorBidi"/>
          <w:sz w:val="24"/>
          <w:szCs w:val="24"/>
        </w:rPr>
        <w:t>.</w:t>
      </w:r>
      <w:r w:rsidR="00012086" w:rsidRPr="004B0721">
        <w:rPr>
          <w:rStyle w:val="Znakapoznpodarou"/>
          <w:rFonts w:asciiTheme="minorBidi" w:hAnsiTheme="minorBidi"/>
          <w:sz w:val="24"/>
          <w:szCs w:val="24"/>
        </w:rPr>
        <w:footnoteReference w:id="74"/>
      </w:r>
      <w:r w:rsidR="007F5652" w:rsidRPr="004B0721">
        <w:rPr>
          <w:rFonts w:asciiTheme="minorBidi" w:hAnsiTheme="minorBidi"/>
          <w:sz w:val="24"/>
          <w:szCs w:val="24"/>
        </w:rPr>
        <w:t xml:space="preserve"> </w:t>
      </w:r>
      <w:r w:rsidR="00E631CD" w:rsidRPr="004B0721">
        <w:rPr>
          <w:rFonts w:asciiTheme="minorBidi" w:hAnsiTheme="minorBidi"/>
          <w:sz w:val="24"/>
          <w:szCs w:val="24"/>
        </w:rPr>
        <w:t xml:space="preserve">Nalezená korespondence </w:t>
      </w:r>
      <w:r w:rsidR="00E36F6C" w:rsidRPr="004B0721">
        <w:rPr>
          <w:rFonts w:asciiTheme="minorBidi" w:hAnsiTheme="minorBidi"/>
          <w:sz w:val="24"/>
          <w:szCs w:val="24"/>
        </w:rPr>
        <w:t>byla zejména mezi egyptským faraonem a jeho vazaly v </w:t>
      </w:r>
      <w:proofErr w:type="spellStart"/>
      <w:r w:rsidR="00E36F6C" w:rsidRPr="004B0721">
        <w:rPr>
          <w:rFonts w:asciiTheme="minorBidi" w:hAnsiTheme="minorBidi"/>
          <w:sz w:val="24"/>
          <w:szCs w:val="24"/>
        </w:rPr>
        <w:t>Syropalestině</w:t>
      </w:r>
      <w:proofErr w:type="spellEnd"/>
      <w:r w:rsidR="00E36F6C" w:rsidRPr="004B0721">
        <w:rPr>
          <w:rFonts w:asciiTheme="minorBidi" w:hAnsiTheme="minorBidi"/>
          <w:sz w:val="24"/>
          <w:szCs w:val="24"/>
        </w:rPr>
        <w:t>, ale také s králi Babylónie, Asýrie a</w:t>
      </w:r>
      <w:r w:rsidR="00D020D4" w:rsidRPr="004B0721">
        <w:rPr>
          <w:rFonts w:asciiTheme="minorBidi" w:hAnsiTheme="minorBidi"/>
          <w:sz w:val="24"/>
          <w:szCs w:val="24"/>
        </w:rPr>
        <w:t xml:space="preserve"> dalšími</w:t>
      </w:r>
      <w:r w:rsidR="00E36F6C" w:rsidRPr="004B0721">
        <w:rPr>
          <w:rFonts w:asciiTheme="minorBidi" w:hAnsiTheme="minorBidi"/>
          <w:sz w:val="24"/>
          <w:szCs w:val="24"/>
        </w:rPr>
        <w:t xml:space="preserve"> napsan</w:t>
      </w:r>
      <w:r w:rsidR="00D020D4" w:rsidRPr="004B0721">
        <w:rPr>
          <w:rFonts w:asciiTheme="minorBidi" w:hAnsiTheme="minorBidi"/>
          <w:sz w:val="24"/>
          <w:szCs w:val="24"/>
        </w:rPr>
        <w:t>á</w:t>
      </w:r>
      <w:r w:rsidR="00E36F6C" w:rsidRPr="004B0721">
        <w:rPr>
          <w:rFonts w:asciiTheme="minorBidi" w:hAnsiTheme="minorBidi"/>
          <w:sz w:val="24"/>
          <w:szCs w:val="24"/>
        </w:rPr>
        <w:t xml:space="preserve"> v ak</w:t>
      </w:r>
      <w:r w:rsidR="009F4AEE">
        <w:rPr>
          <w:rFonts w:asciiTheme="minorBidi" w:hAnsiTheme="minorBidi"/>
          <w:sz w:val="24"/>
          <w:szCs w:val="24"/>
        </w:rPr>
        <w:t>k</w:t>
      </w:r>
      <w:r w:rsidR="003001B9">
        <w:rPr>
          <w:rFonts w:asciiTheme="minorBidi" w:hAnsiTheme="minorBidi"/>
          <w:sz w:val="24"/>
          <w:szCs w:val="24"/>
        </w:rPr>
        <w:t>a</w:t>
      </w:r>
      <w:r w:rsidR="00E36F6C" w:rsidRPr="004B0721">
        <w:rPr>
          <w:rFonts w:asciiTheme="minorBidi" w:hAnsiTheme="minorBidi"/>
          <w:sz w:val="24"/>
          <w:szCs w:val="24"/>
        </w:rPr>
        <w:t xml:space="preserve">dštině, </w:t>
      </w:r>
      <w:r w:rsidR="00D020D4" w:rsidRPr="004B0721">
        <w:rPr>
          <w:rFonts w:asciiTheme="minorBidi" w:hAnsiTheme="minorBidi"/>
          <w:sz w:val="24"/>
          <w:szCs w:val="24"/>
        </w:rPr>
        <w:t>jednalo se o</w:t>
      </w:r>
      <w:r w:rsidR="00E36F6C" w:rsidRPr="004B0721">
        <w:rPr>
          <w:rFonts w:asciiTheme="minorBidi" w:hAnsiTheme="minorBidi"/>
          <w:sz w:val="24"/>
          <w:szCs w:val="24"/>
        </w:rPr>
        <w:t xml:space="preserve"> diplomatický jazyk této doby.</w:t>
      </w:r>
      <w:r w:rsidR="00AD70B9" w:rsidRPr="004B0721">
        <w:rPr>
          <w:rStyle w:val="Znakapoznpodarou"/>
          <w:rFonts w:asciiTheme="minorBidi" w:hAnsiTheme="minorBidi"/>
          <w:sz w:val="24"/>
          <w:szCs w:val="24"/>
        </w:rPr>
        <w:footnoteReference w:id="75"/>
      </w:r>
      <w:r w:rsidR="00E36F6C" w:rsidRPr="004B0721">
        <w:rPr>
          <w:rFonts w:asciiTheme="minorBidi" w:hAnsiTheme="minorBidi"/>
          <w:sz w:val="24"/>
          <w:szCs w:val="24"/>
        </w:rPr>
        <w:t xml:space="preserve"> </w:t>
      </w:r>
      <w:r w:rsidR="00D13C32" w:rsidRPr="00E17535">
        <w:rPr>
          <w:rFonts w:asciiTheme="minorBidi" w:hAnsiTheme="minorBidi"/>
          <w:sz w:val="24"/>
          <w:szCs w:val="24"/>
        </w:rPr>
        <w:t>Z dopisů, které byly nalezeny, můžeme předpokládat, že byl</w:t>
      </w:r>
      <w:r w:rsidR="00AF3B3D" w:rsidRPr="00E17535">
        <w:rPr>
          <w:rFonts w:asciiTheme="minorBidi" w:hAnsiTheme="minorBidi"/>
          <w:sz w:val="24"/>
          <w:szCs w:val="24"/>
        </w:rPr>
        <w:t xml:space="preserve">a egyptská říše na pokraji rozpadu díky postupné vzrůstající moci Chetitů a pádem </w:t>
      </w:r>
      <w:proofErr w:type="spellStart"/>
      <w:r w:rsidR="00EE12F7" w:rsidRPr="00E17535">
        <w:rPr>
          <w:rFonts w:asciiTheme="minorBidi" w:hAnsiTheme="minorBidi"/>
          <w:sz w:val="24"/>
          <w:szCs w:val="24"/>
        </w:rPr>
        <w:t>churritského</w:t>
      </w:r>
      <w:proofErr w:type="spellEnd"/>
      <w:r w:rsidR="00EE12F7" w:rsidRPr="00E17535">
        <w:rPr>
          <w:rFonts w:asciiTheme="minorBidi" w:hAnsiTheme="minorBidi"/>
          <w:sz w:val="24"/>
          <w:szCs w:val="24"/>
        </w:rPr>
        <w:t xml:space="preserve"> státu </w:t>
      </w:r>
      <w:proofErr w:type="spellStart"/>
      <w:r w:rsidR="00EE12F7" w:rsidRPr="00E17535">
        <w:rPr>
          <w:rFonts w:asciiTheme="minorBidi" w:hAnsiTheme="minorBidi"/>
          <w:sz w:val="24"/>
          <w:szCs w:val="24"/>
        </w:rPr>
        <w:t>Mitanni</w:t>
      </w:r>
      <w:proofErr w:type="spellEnd"/>
      <w:r w:rsidR="00AF3B3D" w:rsidRPr="00E17535">
        <w:rPr>
          <w:rFonts w:asciiTheme="minorBidi" w:hAnsiTheme="minorBidi"/>
          <w:sz w:val="24"/>
          <w:szCs w:val="24"/>
        </w:rPr>
        <w:t>.</w:t>
      </w:r>
      <w:r w:rsidR="00A37546" w:rsidRPr="00E17535">
        <w:rPr>
          <w:rFonts w:asciiTheme="minorBidi" w:hAnsiTheme="minorBidi"/>
          <w:sz w:val="24"/>
          <w:szCs w:val="24"/>
        </w:rPr>
        <w:t xml:space="preserve"> </w:t>
      </w:r>
      <w:r w:rsidR="00B95215">
        <w:rPr>
          <w:rFonts w:asciiTheme="minorBidi" w:hAnsiTheme="minorBidi"/>
          <w:sz w:val="24"/>
          <w:szCs w:val="24"/>
        </w:rPr>
        <w:t>Během této doby je nám známa korespondence mezi faraonem Egypta a vazalem z </w:t>
      </w:r>
      <w:proofErr w:type="spellStart"/>
      <w:r w:rsidR="00B95215">
        <w:rPr>
          <w:rFonts w:asciiTheme="minorBidi" w:hAnsiTheme="minorBidi"/>
          <w:sz w:val="24"/>
          <w:szCs w:val="24"/>
        </w:rPr>
        <w:t>Byblu</w:t>
      </w:r>
      <w:proofErr w:type="spellEnd"/>
      <w:r w:rsidR="00B95215">
        <w:rPr>
          <w:rFonts w:asciiTheme="minorBidi" w:hAnsiTheme="minorBidi"/>
          <w:sz w:val="24"/>
          <w:szCs w:val="24"/>
        </w:rPr>
        <w:t xml:space="preserve"> jm</w:t>
      </w:r>
      <w:r w:rsidR="006031B8">
        <w:rPr>
          <w:rFonts w:asciiTheme="minorBidi" w:hAnsiTheme="minorBidi"/>
          <w:sz w:val="24"/>
          <w:szCs w:val="24"/>
        </w:rPr>
        <w:t>énem</w:t>
      </w:r>
      <w:r w:rsidR="00B95215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B95215">
        <w:rPr>
          <w:rFonts w:asciiTheme="minorBidi" w:hAnsiTheme="minorBidi"/>
          <w:sz w:val="24"/>
          <w:szCs w:val="24"/>
        </w:rPr>
        <w:t>Rib</w:t>
      </w:r>
      <w:r w:rsidR="006031B8">
        <w:rPr>
          <w:rFonts w:asciiTheme="minorBidi" w:hAnsiTheme="minorBidi"/>
          <w:sz w:val="24"/>
          <w:szCs w:val="24"/>
        </w:rPr>
        <w:t>-</w:t>
      </w:r>
      <w:r w:rsidR="00B95215">
        <w:rPr>
          <w:rFonts w:asciiTheme="minorBidi" w:hAnsiTheme="minorBidi"/>
          <w:sz w:val="24"/>
          <w:szCs w:val="24"/>
        </w:rPr>
        <w:t>Haddi</w:t>
      </w:r>
      <w:proofErr w:type="spellEnd"/>
      <w:r w:rsidR="00B95215">
        <w:rPr>
          <w:rFonts w:asciiTheme="minorBidi" w:hAnsiTheme="minorBidi"/>
          <w:sz w:val="24"/>
          <w:szCs w:val="24"/>
        </w:rPr>
        <w:t xml:space="preserve">. Ten se dostal k moci přibližně v roce 1375 př. n. l. V korespondenci se píše nejenom o povstání města vůči samotnému vazalovi, ale také nepokoje </w:t>
      </w:r>
      <w:r w:rsidR="006031B8">
        <w:rPr>
          <w:rFonts w:asciiTheme="minorBidi" w:hAnsiTheme="minorBidi"/>
          <w:sz w:val="24"/>
          <w:szCs w:val="24"/>
        </w:rPr>
        <w:t>se</w:t>
      </w:r>
      <w:r w:rsidR="00B95215">
        <w:rPr>
          <w:rFonts w:asciiTheme="minorBidi" w:hAnsiTheme="minorBidi"/>
          <w:sz w:val="24"/>
          <w:szCs w:val="24"/>
        </w:rPr>
        <w:t xml:space="preserve"> sousedním království</w:t>
      </w:r>
      <w:r w:rsidR="006031B8">
        <w:rPr>
          <w:rFonts w:asciiTheme="minorBidi" w:hAnsiTheme="minorBidi"/>
          <w:sz w:val="24"/>
          <w:szCs w:val="24"/>
        </w:rPr>
        <w:t>m</w:t>
      </w:r>
      <w:r w:rsidR="00B95215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B95215">
        <w:rPr>
          <w:rFonts w:asciiTheme="minorBidi" w:hAnsiTheme="minorBidi"/>
          <w:sz w:val="24"/>
          <w:szCs w:val="24"/>
        </w:rPr>
        <w:t>Amurru</w:t>
      </w:r>
      <w:proofErr w:type="spellEnd"/>
      <w:r w:rsidR="00B95215">
        <w:rPr>
          <w:rFonts w:asciiTheme="minorBidi" w:hAnsiTheme="minorBidi"/>
          <w:sz w:val="24"/>
          <w:szCs w:val="24"/>
        </w:rPr>
        <w:t xml:space="preserve"> v centru Sýrie</w:t>
      </w:r>
      <w:r w:rsidR="00A37546" w:rsidRPr="004B0721">
        <w:rPr>
          <w:rFonts w:asciiTheme="minorBidi" w:hAnsiTheme="minorBidi"/>
          <w:sz w:val="24"/>
          <w:szCs w:val="24"/>
        </w:rPr>
        <w:t>.</w:t>
      </w:r>
      <w:r w:rsidR="00162431" w:rsidRPr="004B0721">
        <w:rPr>
          <w:rStyle w:val="Znakapoznpodarou"/>
          <w:rFonts w:asciiTheme="minorBidi" w:hAnsiTheme="minorBidi"/>
          <w:sz w:val="24"/>
          <w:szCs w:val="24"/>
        </w:rPr>
        <w:footnoteReference w:id="76"/>
      </w:r>
      <w:r w:rsidR="00A37546" w:rsidRPr="004B0721">
        <w:rPr>
          <w:rFonts w:asciiTheme="minorBidi" w:hAnsiTheme="minorBidi"/>
          <w:sz w:val="24"/>
          <w:szCs w:val="24"/>
        </w:rPr>
        <w:t xml:space="preserve"> </w:t>
      </w:r>
      <w:r w:rsidR="00B7625E" w:rsidRPr="004B0721">
        <w:rPr>
          <w:rFonts w:asciiTheme="minorBidi" w:hAnsiTheme="minorBidi"/>
          <w:sz w:val="24"/>
          <w:szCs w:val="24"/>
        </w:rPr>
        <w:t xml:space="preserve">V té době tento stát vedl </w:t>
      </w:r>
      <w:proofErr w:type="spellStart"/>
      <w:r w:rsidR="00B7625E" w:rsidRPr="004B0721">
        <w:rPr>
          <w:rFonts w:asciiTheme="minorBidi" w:hAnsiTheme="minorBidi"/>
          <w:sz w:val="24"/>
          <w:szCs w:val="24"/>
        </w:rPr>
        <w:lastRenderedPageBreak/>
        <w:t>Abdi</w:t>
      </w:r>
      <w:r w:rsidR="006031B8">
        <w:rPr>
          <w:rFonts w:asciiTheme="minorBidi" w:hAnsiTheme="minorBidi"/>
          <w:sz w:val="24"/>
          <w:szCs w:val="24"/>
        </w:rPr>
        <w:t>-</w:t>
      </w:r>
      <w:r w:rsidR="00B7625E" w:rsidRPr="004B0721">
        <w:rPr>
          <w:rFonts w:asciiTheme="minorBidi" w:hAnsiTheme="minorBidi"/>
          <w:sz w:val="24"/>
          <w:szCs w:val="24"/>
        </w:rPr>
        <w:t>A</w:t>
      </w:r>
      <w:r w:rsidR="00577D0F">
        <w:rPr>
          <w:rFonts w:asciiTheme="minorBidi" w:hAnsiTheme="minorBidi"/>
          <w:sz w:val="24"/>
          <w:szCs w:val="24"/>
        </w:rPr>
        <w:t>š</w:t>
      </w:r>
      <w:r w:rsidR="00B7625E" w:rsidRPr="004B0721">
        <w:rPr>
          <w:rFonts w:asciiTheme="minorBidi" w:hAnsiTheme="minorBidi"/>
          <w:sz w:val="24"/>
          <w:szCs w:val="24"/>
        </w:rPr>
        <w:t>irta</w:t>
      </w:r>
      <w:proofErr w:type="spellEnd"/>
      <w:r w:rsidR="006031B8">
        <w:rPr>
          <w:rFonts w:asciiTheme="minorBidi" w:hAnsiTheme="minorBidi"/>
          <w:sz w:val="24"/>
          <w:szCs w:val="24"/>
        </w:rPr>
        <w:t>,</w:t>
      </w:r>
      <w:r w:rsidR="00B7625E" w:rsidRPr="004B0721">
        <w:rPr>
          <w:rFonts w:asciiTheme="minorBidi" w:hAnsiTheme="minorBidi"/>
          <w:sz w:val="24"/>
          <w:szCs w:val="24"/>
        </w:rPr>
        <w:t xml:space="preserve"> a a</w:t>
      </w:r>
      <w:r w:rsidR="000F75F9" w:rsidRPr="004B0721">
        <w:rPr>
          <w:rFonts w:asciiTheme="minorBidi" w:hAnsiTheme="minorBidi"/>
          <w:sz w:val="24"/>
          <w:szCs w:val="24"/>
        </w:rPr>
        <w:t>čkoli bylo toto město, co se týče dohody</w:t>
      </w:r>
      <w:r w:rsidR="00F4377E" w:rsidRPr="004B0721">
        <w:rPr>
          <w:rFonts w:asciiTheme="minorBidi" w:hAnsiTheme="minorBidi"/>
          <w:sz w:val="24"/>
          <w:szCs w:val="24"/>
        </w:rPr>
        <w:t>,</w:t>
      </w:r>
      <w:r w:rsidR="000F75F9" w:rsidRPr="004B0721">
        <w:rPr>
          <w:rFonts w:asciiTheme="minorBidi" w:hAnsiTheme="minorBidi"/>
          <w:sz w:val="24"/>
          <w:szCs w:val="24"/>
        </w:rPr>
        <w:t xml:space="preserve"> také pod nadvládou Egypta, podmanil si některé pobřežní oblasti severně od </w:t>
      </w:r>
      <w:proofErr w:type="spellStart"/>
      <w:r w:rsidR="000F75F9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0F75F9"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="000F75F9" w:rsidRPr="004B0721">
        <w:rPr>
          <w:rFonts w:asciiTheme="minorBidi" w:hAnsiTheme="minorBidi"/>
          <w:sz w:val="24"/>
          <w:szCs w:val="24"/>
        </w:rPr>
        <w:t>Rib</w:t>
      </w:r>
      <w:r w:rsidR="006031B8">
        <w:rPr>
          <w:rFonts w:asciiTheme="minorBidi" w:hAnsiTheme="minorBidi"/>
          <w:sz w:val="24"/>
          <w:szCs w:val="24"/>
        </w:rPr>
        <w:t>-</w:t>
      </w:r>
      <w:r w:rsidR="00577D0F">
        <w:rPr>
          <w:rFonts w:asciiTheme="minorBidi" w:hAnsiTheme="minorBidi"/>
          <w:sz w:val="24"/>
          <w:szCs w:val="24"/>
        </w:rPr>
        <w:t>Ha</w:t>
      </w:r>
      <w:r w:rsidR="000F75F9" w:rsidRPr="004B0721">
        <w:rPr>
          <w:rFonts w:asciiTheme="minorBidi" w:hAnsiTheme="minorBidi"/>
          <w:sz w:val="24"/>
          <w:szCs w:val="24"/>
        </w:rPr>
        <w:t>ddi</w:t>
      </w:r>
      <w:proofErr w:type="spellEnd"/>
      <w:r w:rsidR="000F75F9" w:rsidRPr="004B0721">
        <w:rPr>
          <w:rFonts w:asciiTheme="minorBidi" w:hAnsiTheme="minorBidi"/>
          <w:sz w:val="24"/>
          <w:szCs w:val="24"/>
        </w:rPr>
        <w:t xml:space="preserve"> se </w:t>
      </w:r>
      <w:r w:rsidR="00E55BCF" w:rsidRPr="004B0721">
        <w:rPr>
          <w:rFonts w:asciiTheme="minorBidi" w:hAnsiTheme="minorBidi"/>
          <w:sz w:val="24"/>
          <w:szCs w:val="24"/>
        </w:rPr>
        <w:t>po</w:t>
      </w:r>
      <w:r w:rsidR="00B6104D">
        <w:rPr>
          <w:rFonts w:asciiTheme="minorBidi" w:hAnsiTheme="minorBidi"/>
          <w:sz w:val="24"/>
          <w:szCs w:val="24"/>
        </w:rPr>
        <w:t xml:space="preserve"> </w:t>
      </w:r>
      <w:r w:rsidR="00E55BCF" w:rsidRPr="004B0721">
        <w:rPr>
          <w:rFonts w:asciiTheme="minorBidi" w:hAnsiTheme="minorBidi"/>
          <w:sz w:val="24"/>
          <w:szCs w:val="24"/>
        </w:rPr>
        <w:t>právu</w:t>
      </w:r>
      <w:r w:rsidR="000F75F9" w:rsidRPr="004B0721">
        <w:rPr>
          <w:rFonts w:asciiTheme="minorBidi" w:hAnsiTheme="minorBidi"/>
          <w:sz w:val="24"/>
          <w:szCs w:val="24"/>
        </w:rPr>
        <w:t xml:space="preserve"> obával </w:t>
      </w:r>
      <w:proofErr w:type="spellStart"/>
      <w:r w:rsidR="000F75F9" w:rsidRPr="004B0721">
        <w:rPr>
          <w:rFonts w:asciiTheme="minorBidi" w:hAnsiTheme="minorBidi"/>
          <w:sz w:val="24"/>
          <w:szCs w:val="24"/>
        </w:rPr>
        <w:t>Am</w:t>
      </w:r>
      <w:r w:rsidR="00EE12F7" w:rsidRPr="004B0721">
        <w:rPr>
          <w:rFonts w:asciiTheme="minorBidi" w:hAnsiTheme="minorBidi"/>
          <w:sz w:val="24"/>
          <w:szCs w:val="24"/>
        </w:rPr>
        <w:t>urru</w:t>
      </w:r>
      <w:proofErr w:type="spellEnd"/>
      <w:r w:rsidR="000F75F9" w:rsidRPr="004B0721">
        <w:rPr>
          <w:rFonts w:asciiTheme="minorBidi" w:hAnsiTheme="minorBidi"/>
          <w:sz w:val="24"/>
          <w:szCs w:val="24"/>
        </w:rPr>
        <w:t xml:space="preserve"> a ž</w:t>
      </w:r>
      <w:r w:rsidR="00A37546" w:rsidRPr="004B0721">
        <w:rPr>
          <w:rFonts w:asciiTheme="minorBidi" w:hAnsiTheme="minorBidi"/>
          <w:sz w:val="24"/>
          <w:szCs w:val="24"/>
        </w:rPr>
        <w:t xml:space="preserve">ádal </w:t>
      </w:r>
      <w:proofErr w:type="spellStart"/>
      <w:r w:rsidR="00A37546" w:rsidRPr="004B0721">
        <w:rPr>
          <w:rFonts w:asciiTheme="minorBidi" w:hAnsiTheme="minorBidi"/>
          <w:sz w:val="24"/>
          <w:szCs w:val="24"/>
        </w:rPr>
        <w:t>Achnatona</w:t>
      </w:r>
      <w:proofErr w:type="spellEnd"/>
      <w:r w:rsidR="0025439E" w:rsidRPr="004B0721">
        <w:rPr>
          <w:rFonts w:asciiTheme="minorBidi" w:hAnsiTheme="minorBidi"/>
          <w:sz w:val="24"/>
          <w:szCs w:val="24"/>
        </w:rPr>
        <w:t xml:space="preserve"> i vysoce postavené úředníky Egypta</w:t>
      </w:r>
      <w:r w:rsidR="00A37546" w:rsidRPr="004B0721">
        <w:rPr>
          <w:rFonts w:asciiTheme="minorBidi" w:hAnsiTheme="minorBidi"/>
          <w:sz w:val="24"/>
          <w:szCs w:val="24"/>
        </w:rPr>
        <w:t>, aby mu přišl</w:t>
      </w:r>
      <w:r w:rsidR="0025439E" w:rsidRPr="004B0721">
        <w:rPr>
          <w:rFonts w:asciiTheme="minorBidi" w:hAnsiTheme="minorBidi"/>
          <w:sz w:val="24"/>
          <w:szCs w:val="24"/>
        </w:rPr>
        <w:t>i</w:t>
      </w:r>
      <w:r w:rsidR="00A37546" w:rsidRPr="004B0721">
        <w:rPr>
          <w:rFonts w:asciiTheme="minorBidi" w:hAnsiTheme="minorBidi"/>
          <w:sz w:val="24"/>
          <w:szCs w:val="24"/>
        </w:rPr>
        <w:t xml:space="preserve"> na pomoc a zabránil</w:t>
      </w:r>
      <w:r w:rsidR="00E45ADD" w:rsidRPr="004B0721">
        <w:rPr>
          <w:rFonts w:asciiTheme="minorBidi" w:hAnsiTheme="minorBidi"/>
          <w:sz w:val="24"/>
          <w:szCs w:val="24"/>
        </w:rPr>
        <w:t>i</w:t>
      </w:r>
      <w:r w:rsidR="00A37546" w:rsidRPr="004B0721">
        <w:rPr>
          <w:rFonts w:asciiTheme="minorBidi" w:hAnsiTheme="minorBidi"/>
          <w:sz w:val="24"/>
          <w:szCs w:val="24"/>
        </w:rPr>
        <w:t xml:space="preserve"> případným nepokojům, ale </w:t>
      </w:r>
      <w:r w:rsidR="0025439E" w:rsidRPr="004B0721">
        <w:rPr>
          <w:rFonts w:asciiTheme="minorBidi" w:hAnsiTheme="minorBidi"/>
          <w:sz w:val="24"/>
          <w:szCs w:val="24"/>
        </w:rPr>
        <w:t>ti</w:t>
      </w:r>
      <w:r w:rsidR="00236F16" w:rsidRPr="004B0721">
        <w:rPr>
          <w:rFonts w:asciiTheme="minorBidi" w:hAnsiTheme="minorBidi"/>
          <w:sz w:val="24"/>
          <w:szCs w:val="24"/>
        </w:rPr>
        <w:t xml:space="preserve"> žádost ignoroval</w:t>
      </w:r>
      <w:r w:rsidR="0025439E" w:rsidRPr="004B0721">
        <w:rPr>
          <w:rFonts w:asciiTheme="minorBidi" w:hAnsiTheme="minorBidi"/>
          <w:sz w:val="24"/>
          <w:szCs w:val="24"/>
        </w:rPr>
        <w:t>i</w:t>
      </w:r>
      <w:r w:rsidR="00236F16" w:rsidRPr="004B0721">
        <w:rPr>
          <w:rFonts w:asciiTheme="minorBidi" w:hAnsiTheme="minorBidi"/>
          <w:sz w:val="24"/>
          <w:szCs w:val="24"/>
        </w:rPr>
        <w:t>.</w:t>
      </w:r>
      <w:r w:rsidR="00B7625E" w:rsidRPr="004B0721">
        <w:rPr>
          <w:rFonts w:asciiTheme="minorBidi" w:hAnsiTheme="minorBidi"/>
          <w:sz w:val="24"/>
          <w:szCs w:val="24"/>
        </w:rPr>
        <w:t xml:space="preserve"> Po s</w:t>
      </w:r>
      <w:r w:rsidR="00474D53" w:rsidRPr="004B0721">
        <w:rPr>
          <w:rFonts w:asciiTheme="minorBidi" w:hAnsiTheme="minorBidi"/>
          <w:sz w:val="24"/>
          <w:szCs w:val="24"/>
        </w:rPr>
        <w:t>mr</w:t>
      </w:r>
      <w:r w:rsidR="00B7625E" w:rsidRPr="004B0721">
        <w:rPr>
          <w:rFonts w:asciiTheme="minorBidi" w:hAnsiTheme="minorBidi"/>
          <w:sz w:val="24"/>
          <w:szCs w:val="24"/>
        </w:rPr>
        <w:t xml:space="preserve">ti </w:t>
      </w:r>
      <w:proofErr w:type="spellStart"/>
      <w:r w:rsidR="00B7625E" w:rsidRPr="004B0721">
        <w:rPr>
          <w:rFonts w:asciiTheme="minorBidi" w:hAnsiTheme="minorBidi"/>
          <w:sz w:val="24"/>
          <w:szCs w:val="24"/>
        </w:rPr>
        <w:t>Abdi</w:t>
      </w:r>
      <w:r w:rsidR="006031B8">
        <w:rPr>
          <w:rFonts w:asciiTheme="minorBidi" w:hAnsiTheme="minorBidi"/>
          <w:sz w:val="24"/>
          <w:szCs w:val="24"/>
        </w:rPr>
        <w:t>-</w:t>
      </w:r>
      <w:r w:rsidR="00B7625E" w:rsidRPr="004B0721">
        <w:rPr>
          <w:rFonts w:asciiTheme="minorBidi" w:hAnsiTheme="minorBidi"/>
          <w:sz w:val="24"/>
          <w:szCs w:val="24"/>
        </w:rPr>
        <w:t>A</w:t>
      </w:r>
      <w:r w:rsidR="00577D0F">
        <w:rPr>
          <w:rFonts w:asciiTheme="minorBidi" w:hAnsiTheme="minorBidi"/>
          <w:sz w:val="24"/>
          <w:szCs w:val="24"/>
        </w:rPr>
        <w:t>š</w:t>
      </w:r>
      <w:r w:rsidR="00B7625E" w:rsidRPr="004B0721">
        <w:rPr>
          <w:rFonts w:asciiTheme="minorBidi" w:hAnsiTheme="minorBidi"/>
          <w:sz w:val="24"/>
          <w:szCs w:val="24"/>
        </w:rPr>
        <w:t>irt</w:t>
      </w:r>
      <w:r w:rsidR="006031B8">
        <w:rPr>
          <w:rFonts w:asciiTheme="minorBidi" w:hAnsiTheme="minorBidi"/>
          <w:sz w:val="24"/>
          <w:szCs w:val="24"/>
        </w:rPr>
        <w:t>y</w:t>
      </w:r>
      <w:proofErr w:type="spellEnd"/>
      <w:r w:rsidR="00B7625E" w:rsidRPr="004B0721">
        <w:rPr>
          <w:rFonts w:asciiTheme="minorBidi" w:hAnsiTheme="minorBidi"/>
          <w:sz w:val="24"/>
          <w:szCs w:val="24"/>
        </w:rPr>
        <w:t xml:space="preserve"> </w:t>
      </w:r>
      <w:r w:rsidR="00474D53" w:rsidRPr="004B0721">
        <w:rPr>
          <w:rFonts w:asciiTheme="minorBidi" w:hAnsiTheme="minorBidi"/>
          <w:sz w:val="24"/>
          <w:szCs w:val="24"/>
        </w:rPr>
        <w:t>se situace ale stále zhoršovala a vládu převzal</w:t>
      </w:r>
      <w:r w:rsidR="003E3E8D" w:rsidRPr="004B0721">
        <w:rPr>
          <w:rFonts w:asciiTheme="minorBidi" w:hAnsiTheme="minorBidi"/>
          <w:sz w:val="24"/>
          <w:szCs w:val="24"/>
        </w:rPr>
        <w:t xml:space="preserve"> jeho syn</w:t>
      </w:r>
      <w:r w:rsidR="00474D53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474D53" w:rsidRPr="004B0721">
        <w:rPr>
          <w:rFonts w:asciiTheme="minorBidi" w:hAnsiTheme="minorBidi"/>
          <w:sz w:val="24"/>
          <w:szCs w:val="24"/>
        </w:rPr>
        <w:t>Azira</w:t>
      </w:r>
      <w:proofErr w:type="spellEnd"/>
      <w:r w:rsidR="00474D53" w:rsidRPr="004B0721">
        <w:rPr>
          <w:rFonts w:asciiTheme="minorBidi" w:hAnsiTheme="minorBidi"/>
          <w:sz w:val="24"/>
          <w:szCs w:val="24"/>
        </w:rPr>
        <w:t>.</w:t>
      </w:r>
      <w:r w:rsidR="00E45ADD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E45ADD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E45ADD" w:rsidRPr="004B0721">
        <w:rPr>
          <w:rFonts w:asciiTheme="minorBidi" w:hAnsiTheme="minorBidi"/>
          <w:sz w:val="24"/>
          <w:szCs w:val="24"/>
        </w:rPr>
        <w:t xml:space="preserve"> byl</w:t>
      </w:r>
      <w:r w:rsidR="00F4377E" w:rsidRPr="004B0721">
        <w:rPr>
          <w:rFonts w:asciiTheme="minorBidi" w:hAnsiTheme="minorBidi"/>
          <w:sz w:val="24"/>
          <w:szCs w:val="24"/>
        </w:rPr>
        <w:t>o</w:t>
      </w:r>
      <w:r w:rsidR="00E45ADD" w:rsidRPr="004B0721">
        <w:rPr>
          <w:rFonts w:asciiTheme="minorBidi" w:hAnsiTheme="minorBidi"/>
          <w:sz w:val="24"/>
          <w:szCs w:val="24"/>
        </w:rPr>
        <w:t xml:space="preserve"> jed</w:t>
      </w:r>
      <w:r w:rsidR="00F4377E" w:rsidRPr="004B0721">
        <w:rPr>
          <w:rFonts w:asciiTheme="minorBidi" w:hAnsiTheme="minorBidi"/>
          <w:sz w:val="24"/>
          <w:szCs w:val="24"/>
        </w:rPr>
        <w:t>no</w:t>
      </w:r>
      <w:r w:rsidR="00E45ADD" w:rsidRPr="004B0721">
        <w:rPr>
          <w:rFonts w:asciiTheme="minorBidi" w:hAnsiTheme="minorBidi"/>
          <w:sz w:val="24"/>
          <w:szCs w:val="24"/>
        </w:rPr>
        <w:t xml:space="preserve"> z posledních měst, kter</w:t>
      </w:r>
      <w:r w:rsidR="00F4377E" w:rsidRPr="004B0721">
        <w:rPr>
          <w:rFonts w:asciiTheme="minorBidi" w:hAnsiTheme="minorBidi"/>
          <w:sz w:val="24"/>
          <w:szCs w:val="24"/>
        </w:rPr>
        <w:t>é</w:t>
      </w:r>
      <w:r w:rsidR="00E45ADD" w:rsidRPr="004B0721">
        <w:rPr>
          <w:rFonts w:asciiTheme="minorBidi" w:hAnsiTheme="minorBidi"/>
          <w:sz w:val="24"/>
          <w:szCs w:val="24"/>
        </w:rPr>
        <w:t xml:space="preserve"> byl</w:t>
      </w:r>
      <w:r w:rsidR="00F4377E" w:rsidRPr="004B0721">
        <w:rPr>
          <w:rFonts w:asciiTheme="minorBidi" w:hAnsiTheme="minorBidi"/>
          <w:sz w:val="24"/>
          <w:szCs w:val="24"/>
        </w:rPr>
        <w:t>o</w:t>
      </w:r>
      <w:r w:rsidR="00E45ADD" w:rsidRPr="004B0721">
        <w:rPr>
          <w:rFonts w:asciiTheme="minorBidi" w:hAnsiTheme="minorBidi"/>
          <w:sz w:val="24"/>
          <w:szCs w:val="24"/>
        </w:rPr>
        <w:t xml:space="preserve"> stále loajální k Egyptu a zůstal</w:t>
      </w:r>
      <w:r w:rsidR="00082120">
        <w:rPr>
          <w:rFonts w:asciiTheme="minorBidi" w:hAnsiTheme="minorBidi"/>
          <w:sz w:val="24"/>
          <w:szCs w:val="24"/>
        </w:rPr>
        <w:t>o</w:t>
      </w:r>
      <w:r w:rsidR="00E45ADD" w:rsidRPr="004B0721">
        <w:rPr>
          <w:rFonts w:asciiTheme="minorBidi" w:hAnsiTheme="minorBidi"/>
          <w:sz w:val="24"/>
          <w:szCs w:val="24"/>
        </w:rPr>
        <w:t xml:space="preserve"> mu věrn</w:t>
      </w:r>
      <w:r w:rsidR="00082120">
        <w:rPr>
          <w:rFonts w:asciiTheme="minorBidi" w:hAnsiTheme="minorBidi"/>
          <w:sz w:val="24"/>
          <w:szCs w:val="24"/>
        </w:rPr>
        <w:t>é</w:t>
      </w:r>
      <w:r w:rsidR="00E45ADD" w:rsidRPr="004B0721">
        <w:rPr>
          <w:rFonts w:asciiTheme="minorBidi" w:hAnsiTheme="minorBidi"/>
          <w:sz w:val="24"/>
          <w:szCs w:val="24"/>
        </w:rPr>
        <w:t>.</w:t>
      </w:r>
      <w:r w:rsidR="00474D53" w:rsidRPr="004B0721">
        <w:rPr>
          <w:rFonts w:asciiTheme="minorBidi" w:hAnsiTheme="minorBidi"/>
          <w:sz w:val="24"/>
          <w:szCs w:val="24"/>
        </w:rPr>
        <w:t xml:space="preserve"> P</w:t>
      </w:r>
      <w:r w:rsidR="000F75F9" w:rsidRPr="004B0721">
        <w:rPr>
          <w:rFonts w:asciiTheme="minorBidi" w:hAnsiTheme="minorBidi"/>
          <w:sz w:val="24"/>
          <w:szCs w:val="24"/>
        </w:rPr>
        <w:t xml:space="preserve">oté co byl </w:t>
      </w:r>
      <w:proofErr w:type="spellStart"/>
      <w:r w:rsidR="000F75F9" w:rsidRPr="004B0721">
        <w:rPr>
          <w:rFonts w:asciiTheme="minorBidi" w:hAnsiTheme="minorBidi"/>
          <w:sz w:val="24"/>
          <w:szCs w:val="24"/>
        </w:rPr>
        <w:t>Rib</w:t>
      </w:r>
      <w:r w:rsidR="00082120">
        <w:rPr>
          <w:rFonts w:asciiTheme="minorBidi" w:hAnsiTheme="minorBidi"/>
          <w:sz w:val="24"/>
          <w:szCs w:val="24"/>
        </w:rPr>
        <w:t>-</w:t>
      </w:r>
      <w:r w:rsidR="00577D0F">
        <w:rPr>
          <w:rFonts w:asciiTheme="minorBidi" w:hAnsiTheme="minorBidi"/>
          <w:sz w:val="24"/>
          <w:szCs w:val="24"/>
        </w:rPr>
        <w:t>Ha</w:t>
      </w:r>
      <w:r w:rsidR="000F75F9" w:rsidRPr="004B0721">
        <w:rPr>
          <w:rFonts w:asciiTheme="minorBidi" w:hAnsiTheme="minorBidi"/>
          <w:sz w:val="24"/>
          <w:szCs w:val="24"/>
        </w:rPr>
        <w:t>ddi</w:t>
      </w:r>
      <w:proofErr w:type="spellEnd"/>
      <w:r w:rsidR="00C91D27" w:rsidRPr="004B0721">
        <w:rPr>
          <w:rFonts w:asciiTheme="minorBidi" w:hAnsiTheme="minorBidi"/>
          <w:sz w:val="24"/>
          <w:szCs w:val="24"/>
        </w:rPr>
        <w:t xml:space="preserve"> zabit</w:t>
      </w:r>
      <w:r w:rsidR="000F75F9" w:rsidRPr="004B0721">
        <w:rPr>
          <w:rFonts w:asciiTheme="minorBidi" w:hAnsiTheme="minorBidi"/>
          <w:sz w:val="24"/>
          <w:szCs w:val="24"/>
        </w:rPr>
        <w:t xml:space="preserve"> králem </w:t>
      </w:r>
      <w:proofErr w:type="spellStart"/>
      <w:r w:rsidR="000F75F9" w:rsidRPr="004B0721">
        <w:rPr>
          <w:rFonts w:asciiTheme="minorBidi" w:hAnsiTheme="minorBidi"/>
          <w:sz w:val="24"/>
          <w:szCs w:val="24"/>
        </w:rPr>
        <w:t>Am</w:t>
      </w:r>
      <w:r w:rsidR="00EE12F7" w:rsidRPr="004B0721">
        <w:rPr>
          <w:rFonts w:asciiTheme="minorBidi" w:hAnsiTheme="minorBidi"/>
          <w:sz w:val="24"/>
          <w:szCs w:val="24"/>
        </w:rPr>
        <w:t>urru</w:t>
      </w:r>
      <w:proofErr w:type="spellEnd"/>
      <w:r w:rsidR="000F75F9" w:rsidRPr="004B0721">
        <w:rPr>
          <w:rFonts w:asciiTheme="minorBidi" w:hAnsiTheme="minorBidi"/>
          <w:sz w:val="24"/>
          <w:szCs w:val="24"/>
        </w:rPr>
        <w:t xml:space="preserve"> a pro</w:t>
      </w:r>
      <w:r w:rsidR="00E55BCF" w:rsidRPr="004B0721">
        <w:rPr>
          <w:rFonts w:asciiTheme="minorBidi" w:hAnsiTheme="minorBidi"/>
          <w:sz w:val="24"/>
          <w:szCs w:val="24"/>
        </w:rPr>
        <w:t>hlásil</w:t>
      </w:r>
      <w:r w:rsidR="000F75F9" w:rsidRPr="004B0721">
        <w:rPr>
          <w:rFonts w:asciiTheme="minorBidi" w:hAnsiTheme="minorBidi"/>
          <w:sz w:val="24"/>
          <w:szCs w:val="24"/>
        </w:rPr>
        <w:t xml:space="preserve"> se</w:t>
      </w:r>
      <w:r w:rsidR="00E55BCF" w:rsidRPr="004B0721">
        <w:rPr>
          <w:rFonts w:asciiTheme="minorBidi" w:hAnsiTheme="minorBidi"/>
          <w:sz w:val="24"/>
          <w:szCs w:val="24"/>
        </w:rPr>
        <w:t xml:space="preserve"> za</w:t>
      </w:r>
      <w:r w:rsidR="000F75F9" w:rsidRPr="004B0721">
        <w:rPr>
          <w:rFonts w:asciiTheme="minorBidi" w:hAnsiTheme="minorBidi"/>
          <w:sz w:val="24"/>
          <w:szCs w:val="24"/>
        </w:rPr>
        <w:t xml:space="preserve"> krále </w:t>
      </w:r>
      <w:proofErr w:type="spellStart"/>
      <w:r w:rsidR="000F75F9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0F75F9" w:rsidRPr="004B0721">
        <w:rPr>
          <w:rFonts w:asciiTheme="minorBidi" w:hAnsiTheme="minorBidi"/>
          <w:sz w:val="24"/>
          <w:szCs w:val="24"/>
        </w:rPr>
        <w:t>, uvědomil si</w:t>
      </w:r>
      <w:r w:rsidR="003403AA" w:rsidRPr="004B0721">
        <w:rPr>
          <w:rFonts w:asciiTheme="minorBidi" w:hAnsiTheme="minorBidi"/>
          <w:sz w:val="24"/>
          <w:szCs w:val="24"/>
        </w:rPr>
        <w:t xml:space="preserve"> faraon</w:t>
      </w:r>
      <w:r w:rsidR="000F75F9" w:rsidRPr="004B0721">
        <w:rPr>
          <w:rFonts w:asciiTheme="minorBidi" w:hAnsiTheme="minorBidi"/>
          <w:sz w:val="24"/>
          <w:szCs w:val="24"/>
        </w:rPr>
        <w:t xml:space="preserve"> nastalou situaci. Požádal tedy </w:t>
      </w:r>
      <w:proofErr w:type="spellStart"/>
      <w:r w:rsidR="007F112A" w:rsidRPr="004B0721">
        <w:rPr>
          <w:rFonts w:asciiTheme="minorBidi" w:hAnsiTheme="minorBidi"/>
          <w:sz w:val="24"/>
          <w:szCs w:val="24"/>
        </w:rPr>
        <w:t>Azira</w:t>
      </w:r>
      <w:proofErr w:type="spellEnd"/>
      <w:r w:rsidR="007F112A" w:rsidRPr="004B0721">
        <w:rPr>
          <w:rFonts w:asciiTheme="minorBidi" w:hAnsiTheme="minorBidi"/>
          <w:sz w:val="24"/>
          <w:szCs w:val="24"/>
        </w:rPr>
        <w:t>, aby se dostavil do Egypta a vysvětlil své činy</w:t>
      </w:r>
      <w:r w:rsidR="00E55BCF" w:rsidRPr="004B0721">
        <w:rPr>
          <w:rFonts w:asciiTheme="minorBidi" w:hAnsiTheme="minorBidi"/>
          <w:sz w:val="24"/>
          <w:szCs w:val="24"/>
        </w:rPr>
        <w:t xml:space="preserve">. Ten tak učinil a byl </w:t>
      </w:r>
      <w:proofErr w:type="spellStart"/>
      <w:r w:rsidR="00E55BCF" w:rsidRPr="004B0721">
        <w:rPr>
          <w:rFonts w:asciiTheme="minorBidi" w:hAnsiTheme="minorBidi"/>
          <w:sz w:val="24"/>
          <w:szCs w:val="24"/>
        </w:rPr>
        <w:t>Achnatonem</w:t>
      </w:r>
      <w:proofErr w:type="spellEnd"/>
      <w:r w:rsidR="00E55BCF" w:rsidRPr="004B0721">
        <w:rPr>
          <w:rFonts w:asciiTheme="minorBidi" w:hAnsiTheme="minorBidi"/>
          <w:sz w:val="24"/>
          <w:szCs w:val="24"/>
        </w:rPr>
        <w:t xml:space="preserve"> uvězněn.</w:t>
      </w:r>
      <w:r w:rsidR="00162431" w:rsidRPr="004B0721">
        <w:rPr>
          <w:rStyle w:val="Znakapoznpodarou"/>
          <w:rFonts w:asciiTheme="minorBidi" w:hAnsiTheme="minorBidi"/>
          <w:sz w:val="24"/>
          <w:szCs w:val="24"/>
        </w:rPr>
        <w:footnoteReference w:id="77"/>
      </w:r>
      <w:r w:rsidR="00E55BCF" w:rsidRPr="004B0721">
        <w:rPr>
          <w:rFonts w:asciiTheme="minorBidi" w:hAnsiTheme="minorBidi"/>
          <w:sz w:val="24"/>
          <w:szCs w:val="24"/>
        </w:rPr>
        <w:t xml:space="preserve"> </w:t>
      </w:r>
      <w:r w:rsidR="00162431" w:rsidRPr="004B0721">
        <w:rPr>
          <w:rFonts w:asciiTheme="minorBidi" w:hAnsiTheme="minorBidi"/>
          <w:sz w:val="24"/>
          <w:szCs w:val="24"/>
        </w:rPr>
        <w:t>Avšak po jednom roce byl opět propuštěn, aby čelil chetitskému vojsku.</w:t>
      </w:r>
      <w:r w:rsidR="00706E39" w:rsidRPr="004B0721">
        <w:rPr>
          <w:rStyle w:val="Znakapoznpodarou"/>
          <w:rFonts w:asciiTheme="minorBidi" w:hAnsiTheme="minorBidi"/>
          <w:sz w:val="24"/>
          <w:szCs w:val="24"/>
        </w:rPr>
        <w:footnoteReference w:id="78"/>
      </w:r>
      <w:r w:rsidR="00162431" w:rsidRPr="004B0721">
        <w:rPr>
          <w:rFonts w:asciiTheme="minorBidi" w:hAnsiTheme="minorBidi"/>
          <w:sz w:val="24"/>
          <w:szCs w:val="24"/>
        </w:rPr>
        <w:t xml:space="preserve"> Místo toho se chetitský král</w:t>
      </w:r>
      <w:r w:rsidR="00C57F7D" w:rsidRPr="004B0721">
        <w:rPr>
          <w:rFonts w:asciiTheme="minorBidi" w:hAnsiTheme="minorBidi"/>
          <w:sz w:val="24"/>
          <w:szCs w:val="24"/>
        </w:rPr>
        <w:t xml:space="preserve"> </w:t>
      </w:r>
      <w:r w:rsidR="00162431" w:rsidRPr="004B0721">
        <w:rPr>
          <w:rFonts w:asciiTheme="minorBidi" w:hAnsiTheme="minorBidi"/>
          <w:sz w:val="24"/>
          <w:szCs w:val="24"/>
        </w:rPr>
        <w:t>spojil s</w:t>
      </w:r>
      <w:r w:rsidR="00C57F7D" w:rsidRPr="004B0721">
        <w:rPr>
          <w:rFonts w:asciiTheme="minorBidi" w:hAnsiTheme="minorBidi"/>
          <w:sz w:val="24"/>
          <w:szCs w:val="24"/>
        </w:rPr>
        <w:t> </w:t>
      </w:r>
      <w:proofErr w:type="spellStart"/>
      <w:r w:rsidR="00162431" w:rsidRPr="004B0721">
        <w:rPr>
          <w:rFonts w:asciiTheme="minorBidi" w:hAnsiTheme="minorBidi"/>
          <w:sz w:val="24"/>
          <w:szCs w:val="24"/>
        </w:rPr>
        <w:t>Azirem</w:t>
      </w:r>
      <w:proofErr w:type="spellEnd"/>
      <w:r w:rsidR="00C57F7D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C57F7D" w:rsidRPr="004B0721">
        <w:rPr>
          <w:rFonts w:asciiTheme="minorBidi" w:hAnsiTheme="minorBidi"/>
          <w:sz w:val="24"/>
          <w:szCs w:val="24"/>
        </w:rPr>
        <w:t>Amurru</w:t>
      </w:r>
      <w:proofErr w:type="spellEnd"/>
      <w:r w:rsidR="00C57F7D" w:rsidRPr="004B0721">
        <w:rPr>
          <w:rFonts w:asciiTheme="minorBidi" w:hAnsiTheme="minorBidi"/>
          <w:sz w:val="24"/>
          <w:szCs w:val="24"/>
        </w:rPr>
        <w:t xml:space="preserve"> pře</w:t>
      </w:r>
      <w:r w:rsidR="00B6104D">
        <w:rPr>
          <w:rFonts w:asciiTheme="minorBidi" w:hAnsiTheme="minorBidi"/>
          <w:sz w:val="24"/>
          <w:szCs w:val="24"/>
        </w:rPr>
        <w:t>šlo</w:t>
      </w:r>
      <w:r w:rsidR="00C57F7D" w:rsidRPr="004B0721">
        <w:rPr>
          <w:rFonts w:asciiTheme="minorBidi" w:hAnsiTheme="minorBidi"/>
          <w:sz w:val="24"/>
          <w:szCs w:val="24"/>
        </w:rPr>
        <w:t xml:space="preserve"> k Chetitům a uzav</w:t>
      </w:r>
      <w:r w:rsidR="00B6104D">
        <w:rPr>
          <w:rFonts w:asciiTheme="minorBidi" w:hAnsiTheme="minorBidi"/>
          <w:sz w:val="24"/>
          <w:szCs w:val="24"/>
        </w:rPr>
        <w:t>řelo</w:t>
      </w:r>
      <w:r w:rsidR="00C57F7D" w:rsidRPr="004B0721">
        <w:rPr>
          <w:rFonts w:asciiTheme="minorBidi" w:hAnsiTheme="minorBidi"/>
          <w:sz w:val="24"/>
          <w:szCs w:val="24"/>
        </w:rPr>
        <w:t xml:space="preserve"> smlouvu s</w:t>
      </w:r>
      <w:r w:rsidR="0093305D">
        <w:rPr>
          <w:rFonts w:asciiTheme="minorBidi" w:hAnsiTheme="minorBidi"/>
          <w:sz w:val="24"/>
          <w:szCs w:val="24"/>
        </w:rPr>
        <w:t> </w:t>
      </w:r>
      <w:r w:rsidR="00C57F7D" w:rsidRPr="004B0721">
        <w:rPr>
          <w:rFonts w:asciiTheme="minorBidi" w:hAnsiTheme="minorBidi"/>
          <w:sz w:val="24"/>
          <w:szCs w:val="24"/>
        </w:rPr>
        <w:t>Egyptem</w:t>
      </w:r>
      <w:r w:rsidR="0093305D">
        <w:rPr>
          <w:rFonts w:asciiTheme="minorBidi" w:hAnsiTheme="minorBidi"/>
          <w:sz w:val="24"/>
          <w:szCs w:val="24"/>
        </w:rPr>
        <w:t>,</w:t>
      </w:r>
      <w:r w:rsidR="00C57F7D" w:rsidRPr="004B0721">
        <w:rPr>
          <w:rFonts w:asciiTheme="minorBidi" w:hAnsiTheme="minorBidi"/>
          <w:sz w:val="24"/>
          <w:szCs w:val="24"/>
        </w:rPr>
        <w:t xml:space="preserve"> na je</w:t>
      </w:r>
      <w:r w:rsidR="00F4377E" w:rsidRPr="004B0721">
        <w:rPr>
          <w:rFonts w:asciiTheme="minorBidi" w:hAnsiTheme="minorBidi"/>
          <w:sz w:val="24"/>
          <w:szCs w:val="24"/>
        </w:rPr>
        <w:t>jímž</w:t>
      </w:r>
      <w:r w:rsidR="00C57F7D" w:rsidRPr="004B0721">
        <w:rPr>
          <w:rFonts w:asciiTheme="minorBidi" w:hAnsiTheme="minorBidi"/>
          <w:sz w:val="24"/>
          <w:szCs w:val="24"/>
        </w:rPr>
        <w:t xml:space="preserve"> základě do</w:t>
      </w:r>
      <w:r w:rsidR="00B6104D">
        <w:rPr>
          <w:rFonts w:asciiTheme="minorBidi" w:hAnsiTheme="minorBidi"/>
          <w:sz w:val="24"/>
          <w:szCs w:val="24"/>
        </w:rPr>
        <w:t>šlo</w:t>
      </w:r>
      <w:r w:rsidR="00C57F7D" w:rsidRPr="004B0721">
        <w:rPr>
          <w:rFonts w:asciiTheme="minorBidi" w:hAnsiTheme="minorBidi"/>
          <w:sz w:val="24"/>
          <w:szCs w:val="24"/>
        </w:rPr>
        <w:t xml:space="preserve"> k</w:t>
      </w:r>
      <w:r w:rsidR="00706E39" w:rsidRPr="004B0721">
        <w:rPr>
          <w:rFonts w:asciiTheme="minorBidi" w:hAnsiTheme="minorBidi"/>
          <w:sz w:val="24"/>
          <w:szCs w:val="24"/>
        </w:rPr>
        <w:t> </w:t>
      </w:r>
      <w:r w:rsidR="00C57F7D" w:rsidRPr="004B0721">
        <w:rPr>
          <w:rFonts w:asciiTheme="minorBidi" w:hAnsiTheme="minorBidi"/>
          <w:sz w:val="24"/>
          <w:szCs w:val="24"/>
        </w:rPr>
        <w:t>míru</w:t>
      </w:r>
      <w:r w:rsidR="00706E39" w:rsidRPr="004B0721">
        <w:rPr>
          <w:rFonts w:asciiTheme="minorBidi" w:hAnsiTheme="minorBidi"/>
          <w:sz w:val="24"/>
          <w:szCs w:val="24"/>
        </w:rPr>
        <w:t xml:space="preserve"> v syrských městech.</w:t>
      </w:r>
      <w:r w:rsidR="00706E39" w:rsidRPr="004B0721">
        <w:rPr>
          <w:rStyle w:val="Znakapoznpodarou"/>
          <w:rFonts w:asciiTheme="minorBidi" w:hAnsiTheme="minorBidi"/>
          <w:sz w:val="24"/>
          <w:szCs w:val="24"/>
        </w:rPr>
        <w:footnoteReference w:id="79"/>
      </w:r>
      <w:r w:rsidR="00162431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162431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162431" w:rsidRPr="004B0721">
        <w:rPr>
          <w:rFonts w:asciiTheme="minorBidi" w:hAnsiTheme="minorBidi"/>
          <w:sz w:val="24"/>
          <w:szCs w:val="24"/>
        </w:rPr>
        <w:t xml:space="preserve"> se</w:t>
      </w:r>
      <w:r w:rsidR="00F20EAF" w:rsidRPr="004B0721">
        <w:rPr>
          <w:rFonts w:asciiTheme="minorBidi" w:hAnsiTheme="minorBidi"/>
          <w:sz w:val="24"/>
          <w:szCs w:val="24"/>
        </w:rPr>
        <w:t xml:space="preserve"> také</w:t>
      </w:r>
      <w:r w:rsidR="00162431" w:rsidRPr="004B0721">
        <w:rPr>
          <w:rFonts w:asciiTheme="minorBidi" w:hAnsiTheme="minorBidi"/>
          <w:sz w:val="24"/>
          <w:szCs w:val="24"/>
        </w:rPr>
        <w:t xml:space="preserve"> dostává pod nadvládu Chetitů</w:t>
      </w:r>
      <w:r w:rsidR="00C6135A" w:rsidRPr="004B0721">
        <w:rPr>
          <w:rFonts w:asciiTheme="minorBidi" w:hAnsiTheme="minorBidi"/>
          <w:sz w:val="24"/>
          <w:szCs w:val="24"/>
        </w:rPr>
        <w:t xml:space="preserve"> a město bylo ovládáno dvěma králi</w:t>
      </w:r>
      <w:r w:rsidR="00121F7F">
        <w:rPr>
          <w:rFonts w:asciiTheme="minorBidi" w:hAnsiTheme="minorBidi"/>
          <w:sz w:val="24"/>
          <w:szCs w:val="24"/>
        </w:rPr>
        <w:t xml:space="preserve"> z </w:t>
      </w:r>
      <w:proofErr w:type="spellStart"/>
      <w:r w:rsidR="00121F7F">
        <w:rPr>
          <w:rFonts w:asciiTheme="minorBidi" w:hAnsiTheme="minorBidi"/>
          <w:sz w:val="24"/>
          <w:szCs w:val="24"/>
        </w:rPr>
        <w:t>Amurru</w:t>
      </w:r>
      <w:proofErr w:type="spellEnd"/>
      <w:r w:rsidR="00C6135A" w:rsidRPr="004B0721">
        <w:rPr>
          <w:rFonts w:asciiTheme="minorBidi" w:hAnsiTheme="minorBidi"/>
          <w:sz w:val="24"/>
          <w:szCs w:val="24"/>
        </w:rPr>
        <w:t xml:space="preserve">. Jedná se o krále </w:t>
      </w:r>
      <w:proofErr w:type="spellStart"/>
      <w:r w:rsidR="00C6135A" w:rsidRPr="00720AD1">
        <w:rPr>
          <w:rFonts w:asciiTheme="minorBidi" w:hAnsiTheme="minorBidi"/>
          <w:sz w:val="24"/>
          <w:szCs w:val="24"/>
        </w:rPr>
        <w:t>Ari-Te</w:t>
      </w:r>
      <w:r w:rsidR="00577D0F" w:rsidRPr="00720AD1">
        <w:rPr>
          <w:rFonts w:asciiTheme="minorBidi" w:hAnsiTheme="minorBidi"/>
          <w:sz w:val="24"/>
          <w:szCs w:val="24"/>
        </w:rPr>
        <w:t>š</w:t>
      </w:r>
      <w:r w:rsidR="00C6135A" w:rsidRPr="00720AD1">
        <w:rPr>
          <w:rFonts w:asciiTheme="minorBidi" w:hAnsiTheme="minorBidi"/>
          <w:sz w:val="24"/>
          <w:szCs w:val="24"/>
        </w:rPr>
        <w:t>ub</w:t>
      </w:r>
      <w:r w:rsidR="00B1387B" w:rsidRPr="00720AD1">
        <w:rPr>
          <w:rFonts w:asciiTheme="minorBidi" w:hAnsiTheme="minorBidi"/>
          <w:sz w:val="24"/>
          <w:szCs w:val="24"/>
        </w:rPr>
        <w:t>a</w:t>
      </w:r>
      <w:proofErr w:type="spellEnd"/>
      <w:r w:rsidR="00720AD1" w:rsidRPr="00720AD1">
        <w:rPr>
          <w:rFonts w:asciiTheme="minorBidi" w:hAnsiTheme="minorBidi"/>
          <w:sz w:val="24"/>
          <w:szCs w:val="24"/>
        </w:rPr>
        <w:t xml:space="preserve"> </w:t>
      </w:r>
      <w:r w:rsidR="00C6135A" w:rsidRPr="00720AD1">
        <w:rPr>
          <w:rFonts w:asciiTheme="minorBidi" w:hAnsiTheme="minorBidi"/>
          <w:sz w:val="24"/>
          <w:szCs w:val="24"/>
        </w:rPr>
        <w:t xml:space="preserve">a krále </w:t>
      </w:r>
      <w:proofErr w:type="spellStart"/>
      <w:r w:rsidR="00C6135A" w:rsidRPr="00720AD1">
        <w:rPr>
          <w:rFonts w:asciiTheme="minorBidi" w:hAnsiTheme="minorBidi"/>
          <w:sz w:val="24"/>
          <w:szCs w:val="24"/>
        </w:rPr>
        <w:t>Tuppi-Te</w:t>
      </w:r>
      <w:r w:rsidR="00577D0F" w:rsidRPr="00720AD1">
        <w:rPr>
          <w:rFonts w:asciiTheme="minorBidi" w:hAnsiTheme="minorBidi"/>
          <w:sz w:val="24"/>
          <w:szCs w:val="24"/>
        </w:rPr>
        <w:t>š</w:t>
      </w:r>
      <w:r w:rsidR="00C6135A" w:rsidRPr="00720AD1">
        <w:rPr>
          <w:rFonts w:asciiTheme="minorBidi" w:hAnsiTheme="minorBidi"/>
          <w:sz w:val="24"/>
          <w:szCs w:val="24"/>
        </w:rPr>
        <w:t>ub</w:t>
      </w:r>
      <w:r w:rsidR="00D01776" w:rsidRPr="00720AD1">
        <w:rPr>
          <w:rFonts w:asciiTheme="minorBidi" w:hAnsiTheme="minorBidi"/>
          <w:sz w:val="24"/>
          <w:szCs w:val="24"/>
        </w:rPr>
        <w:t>a</w:t>
      </w:r>
      <w:proofErr w:type="spellEnd"/>
      <w:r w:rsidR="00C6135A" w:rsidRPr="00720AD1">
        <w:rPr>
          <w:rFonts w:asciiTheme="minorBidi" w:hAnsiTheme="minorBidi"/>
          <w:sz w:val="24"/>
          <w:szCs w:val="24"/>
        </w:rPr>
        <w:t>.</w:t>
      </w:r>
      <w:r w:rsidR="00347A3D" w:rsidRPr="00720AD1">
        <w:rPr>
          <w:rFonts w:asciiTheme="minorBidi" w:hAnsiTheme="minorBidi"/>
          <w:sz w:val="24"/>
          <w:szCs w:val="24"/>
        </w:rPr>
        <w:t xml:space="preserve"> </w:t>
      </w:r>
      <w:r w:rsidR="00AE2C07" w:rsidRPr="004B0721">
        <w:rPr>
          <w:rFonts w:asciiTheme="minorBidi" w:hAnsiTheme="minorBidi"/>
          <w:sz w:val="24"/>
          <w:szCs w:val="24"/>
        </w:rPr>
        <w:t>Zejména druhý král</w:t>
      </w:r>
      <w:r w:rsidR="00323BF6" w:rsidRPr="004B0721">
        <w:rPr>
          <w:rFonts w:asciiTheme="minorBidi" w:hAnsiTheme="minorBidi"/>
          <w:sz w:val="24"/>
          <w:szCs w:val="24"/>
        </w:rPr>
        <w:t xml:space="preserve"> byl loajální k Chetitům a pomohl jim potlačit vzpouru krále </w:t>
      </w:r>
      <w:proofErr w:type="spellStart"/>
      <w:r w:rsidR="00323BF6" w:rsidRPr="004B0721">
        <w:rPr>
          <w:rFonts w:asciiTheme="minorBidi" w:hAnsiTheme="minorBidi"/>
          <w:sz w:val="24"/>
          <w:szCs w:val="24"/>
        </w:rPr>
        <w:t>Tette</w:t>
      </w:r>
      <w:proofErr w:type="spellEnd"/>
      <w:r w:rsidR="004E495F" w:rsidRPr="004B0721">
        <w:rPr>
          <w:rFonts w:asciiTheme="minorBidi" w:hAnsiTheme="minorBidi"/>
          <w:sz w:val="24"/>
          <w:szCs w:val="24"/>
        </w:rPr>
        <w:t>, který vládl</w:t>
      </w:r>
      <w:r w:rsidR="00323BF6" w:rsidRPr="004B0721">
        <w:rPr>
          <w:rFonts w:asciiTheme="minorBidi" w:hAnsiTheme="minorBidi"/>
          <w:sz w:val="24"/>
          <w:szCs w:val="24"/>
        </w:rPr>
        <w:t xml:space="preserve"> poblíž dnešního </w:t>
      </w:r>
      <w:proofErr w:type="spellStart"/>
      <w:r w:rsidR="00323BF6" w:rsidRPr="004B0721">
        <w:rPr>
          <w:rFonts w:asciiTheme="minorBidi" w:hAnsiTheme="minorBidi"/>
          <w:sz w:val="24"/>
          <w:szCs w:val="24"/>
        </w:rPr>
        <w:t>Aleppa</w:t>
      </w:r>
      <w:proofErr w:type="spellEnd"/>
      <w:r w:rsidR="00F832DD">
        <w:rPr>
          <w:rFonts w:asciiTheme="minorBidi" w:hAnsiTheme="minorBidi"/>
          <w:sz w:val="24"/>
          <w:szCs w:val="24"/>
        </w:rPr>
        <w:t>,</w:t>
      </w:r>
      <w:r w:rsidR="00323BF6" w:rsidRPr="004B0721">
        <w:rPr>
          <w:rFonts w:asciiTheme="minorBidi" w:hAnsiTheme="minorBidi"/>
          <w:sz w:val="24"/>
          <w:szCs w:val="24"/>
        </w:rPr>
        <w:t xml:space="preserve"> a krále </w:t>
      </w:r>
      <w:proofErr w:type="spellStart"/>
      <w:r w:rsidR="00323BF6" w:rsidRPr="004B0721">
        <w:rPr>
          <w:rFonts w:asciiTheme="minorBidi" w:hAnsiTheme="minorBidi"/>
          <w:sz w:val="24"/>
          <w:szCs w:val="24"/>
        </w:rPr>
        <w:t>Etakkama</w:t>
      </w:r>
      <w:proofErr w:type="spellEnd"/>
      <w:r w:rsidR="00323BF6" w:rsidRPr="004B0721">
        <w:rPr>
          <w:rFonts w:asciiTheme="minorBidi" w:hAnsiTheme="minorBidi"/>
          <w:sz w:val="24"/>
          <w:szCs w:val="24"/>
        </w:rPr>
        <w:t xml:space="preserve"> z </w:t>
      </w:r>
      <w:proofErr w:type="spellStart"/>
      <w:r w:rsidR="00323BF6" w:rsidRPr="004B0721">
        <w:rPr>
          <w:rFonts w:asciiTheme="minorBidi" w:hAnsiTheme="minorBidi"/>
          <w:sz w:val="24"/>
          <w:szCs w:val="24"/>
        </w:rPr>
        <w:t>Kadeše</w:t>
      </w:r>
      <w:proofErr w:type="spellEnd"/>
      <w:r w:rsidR="00323BF6" w:rsidRPr="004B0721">
        <w:rPr>
          <w:rFonts w:asciiTheme="minorBidi" w:hAnsiTheme="minorBidi"/>
          <w:sz w:val="24"/>
          <w:szCs w:val="24"/>
        </w:rPr>
        <w:t>.</w:t>
      </w:r>
      <w:r w:rsidR="007211BF" w:rsidRPr="004B0721">
        <w:rPr>
          <w:rStyle w:val="Znakapoznpodarou"/>
          <w:rFonts w:asciiTheme="minorBidi" w:hAnsiTheme="minorBidi"/>
          <w:sz w:val="24"/>
          <w:szCs w:val="24"/>
        </w:rPr>
        <w:footnoteReference w:id="80"/>
      </w:r>
      <w:r w:rsidR="00323BF6" w:rsidRPr="004B0721">
        <w:rPr>
          <w:rFonts w:asciiTheme="minorBidi" w:hAnsiTheme="minorBidi"/>
          <w:sz w:val="24"/>
          <w:szCs w:val="24"/>
        </w:rPr>
        <w:t xml:space="preserve"> </w:t>
      </w:r>
    </w:p>
    <w:p w:rsidR="005B04E3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A37707" w:rsidRPr="004B0721">
        <w:rPr>
          <w:rFonts w:asciiTheme="minorBidi" w:hAnsiTheme="minorBidi"/>
          <w:sz w:val="24"/>
          <w:szCs w:val="24"/>
        </w:rPr>
        <w:t>V rané době železné přichází</w:t>
      </w:r>
      <w:r w:rsidR="00C42A82" w:rsidRPr="004B0721">
        <w:rPr>
          <w:rFonts w:asciiTheme="minorBidi" w:hAnsiTheme="minorBidi"/>
          <w:sz w:val="24"/>
          <w:szCs w:val="24"/>
        </w:rPr>
        <w:t xml:space="preserve"> období, o kterém toho není moc známo</w:t>
      </w:r>
      <w:r w:rsidR="00617725" w:rsidRPr="004B0721">
        <w:rPr>
          <w:rFonts w:asciiTheme="minorBidi" w:hAnsiTheme="minorBidi"/>
          <w:sz w:val="24"/>
          <w:szCs w:val="24"/>
        </w:rPr>
        <w:t>,</w:t>
      </w:r>
      <w:r w:rsidR="00A37707" w:rsidRPr="004B0721">
        <w:rPr>
          <w:rFonts w:asciiTheme="minorBidi" w:hAnsiTheme="minorBidi"/>
          <w:sz w:val="24"/>
          <w:szCs w:val="24"/>
        </w:rPr>
        <w:t xml:space="preserve"> a při vykopávkách se nám nedochoval</w:t>
      </w:r>
      <w:r w:rsidR="00617725" w:rsidRPr="004B0721">
        <w:rPr>
          <w:rFonts w:asciiTheme="minorBidi" w:hAnsiTheme="minorBidi"/>
          <w:sz w:val="24"/>
          <w:szCs w:val="24"/>
        </w:rPr>
        <w:t>y</w:t>
      </w:r>
      <w:r w:rsidR="00A37707" w:rsidRPr="004B0721">
        <w:rPr>
          <w:rFonts w:asciiTheme="minorBidi" w:hAnsiTheme="minorBidi"/>
          <w:sz w:val="24"/>
          <w:szCs w:val="24"/>
        </w:rPr>
        <w:t xml:space="preserve"> žádné </w:t>
      </w:r>
      <w:r w:rsidR="002A5FDD" w:rsidRPr="004B0721">
        <w:rPr>
          <w:rFonts w:asciiTheme="minorBidi" w:hAnsiTheme="minorBidi"/>
          <w:sz w:val="24"/>
          <w:szCs w:val="24"/>
        </w:rPr>
        <w:t>významné artefakty z tohoto období</w:t>
      </w:r>
      <w:r w:rsidR="00F959FD" w:rsidRPr="004B0721">
        <w:rPr>
          <w:rFonts w:asciiTheme="minorBidi" w:hAnsiTheme="minorBidi"/>
          <w:sz w:val="24"/>
          <w:szCs w:val="24"/>
        </w:rPr>
        <w:t xml:space="preserve"> nebo prozatím nebyly objeveny.</w:t>
      </w:r>
      <w:r w:rsidR="0043723F" w:rsidRPr="004B0721">
        <w:rPr>
          <w:rStyle w:val="Znakapoznpodarou"/>
          <w:rFonts w:asciiTheme="minorBidi" w:hAnsiTheme="minorBidi"/>
          <w:sz w:val="24"/>
          <w:szCs w:val="24"/>
        </w:rPr>
        <w:footnoteReference w:id="81"/>
      </w:r>
      <w:r w:rsidR="0093010D">
        <w:rPr>
          <w:rFonts w:asciiTheme="minorBidi" w:hAnsiTheme="minorBidi"/>
          <w:sz w:val="24"/>
          <w:szCs w:val="24"/>
        </w:rPr>
        <w:t xml:space="preserve"> Nejspíše je to zapříčiněno tím, že materiál, ze kter</w:t>
      </w:r>
      <w:r w:rsidR="00237132">
        <w:rPr>
          <w:rFonts w:asciiTheme="minorBidi" w:hAnsiTheme="minorBidi"/>
          <w:sz w:val="24"/>
          <w:szCs w:val="24"/>
        </w:rPr>
        <w:t>ého</w:t>
      </w:r>
      <w:r w:rsidR="0093010D">
        <w:rPr>
          <w:rFonts w:asciiTheme="minorBidi" w:hAnsiTheme="minorBidi"/>
          <w:sz w:val="24"/>
          <w:szCs w:val="24"/>
        </w:rPr>
        <w:t xml:space="preserve"> byly budovy postaveny</w:t>
      </w:r>
      <w:r w:rsidR="00237132">
        <w:rPr>
          <w:rFonts w:asciiTheme="minorBidi" w:hAnsiTheme="minorBidi"/>
          <w:sz w:val="24"/>
          <w:szCs w:val="24"/>
        </w:rPr>
        <w:t>,</w:t>
      </w:r>
      <w:r w:rsidR="0093010D">
        <w:rPr>
          <w:rFonts w:asciiTheme="minorBidi" w:hAnsiTheme="minorBidi"/>
          <w:sz w:val="24"/>
          <w:szCs w:val="24"/>
        </w:rPr>
        <w:t xml:space="preserve"> byl dále využit na výstavbu nových staveb. </w:t>
      </w:r>
      <w:r w:rsidR="00EF0918" w:rsidRPr="004B0721">
        <w:rPr>
          <w:rFonts w:asciiTheme="minorBidi" w:hAnsiTheme="minorBidi"/>
          <w:sz w:val="24"/>
          <w:szCs w:val="24"/>
        </w:rPr>
        <w:t>Jedna z dalších hypotéz, čím si vědci vysvětlují deficit doby železné</w:t>
      </w:r>
      <w:r w:rsidR="00DE0920" w:rsidRPr="004B0721">
        <w:rPr>
          <w:rFonts w:asciiTheme="minorBidi" w:hAnsiTheme="minorBidi"/>
          <w:sz w:val="24"/>
          <w:szCs w:val="24"/>
        </w:rPr>
        <w:t>,</w:t>
      </w:r>
      <w:r w:rsidR="00EF0918" w:rsidRPr="004B0721">
        <w:rPr>
          <w:rFonts w:asciiTheme="minorBidi" w:hAnsiTheme="minorBidi"/>
          <w:sz w:val="24"/>
          <w:szCs w:val="24"/>
        </w:rPr>
        <w:t xml:space="preserve"> je </w:t>
      </w:r>
      <w:r w:rsidR="000F6F62" w:rsidRPr="004B0721">
        <w:rPr>
          <w:rFonts w:asciiTheme="minorBidi" w:hAnsiTheme="minorBidi"/>
          <w:sz w:val="24"/>
          <w:szCs w:val="24"/>
        </w:rPr>
        <w:t>pozdější</w:t>
      </w:r>
      <w:r w:rsidR="00EF0918" w:rsidRPr="004B0721">
        <w:rPr>
          <w:rFonts w:asciiTheme="minorBidi" w:hAnsiTheme="minorBidi"/>
          <w:sz w:val="24"/>
          <w:szCs w:val="24"/>
        </w:rPr>
        <w:t xml:space="preserve"> příchod Alexandra Velikého do této přímořské oblasti. D</w:t>
      </w:r>
      <w:r w:rsidR="00DE0920" w:rsidRPr="004B0721">
        <w:rPr>
          <w:rFonts w:asciiTheme="minorBidi" w:hAnsiTheme="minorBidi"/>
          <w:sz w:val="24"/>
          <w:szCs w:val="24"/>
        </w:rPr>
        <w:t>íky d</w:t>
      </w:r>
      <w:r w:rsidR="00EF0918" w:rsidRPr="004B0721">
        <w:rPr>
          <w:rFonts w:asciiTheme="minorBidi" w:hAnsiTheme="minorBidi"/>
          <w:sz w:val="24"/>
          <w:szCs w:val="24"/>
        </w:rPr>
        <w:t>ůkaz</w:t>
      </w:r>
      <w:r w:rsidR="00237132">
        <w:rPr>
          <w:rFonts w:asciiTheme="minorBidi" w:hAnsiTheme="minorBidi"/>
          <w:sz w:val="24"/>
          <w:szCs w:val="24"/>
        </w:rPr>
        <w:t>ům</w:t>
      </w:r>
      <w:r w:rsidR="00EF0918" w:rsidRPr="004B0721">
        <w:rPr>
          <w:rFonts w:asciiTheme="minorBidi" w:hAnsiTheme="minorBidi"/>
          <w:sz w:val="24"/>
          <w:szCs w:val="24"/>
        </w:rPr>
        <w:t>, které jsou nám znám</w:t>
      </w:r>
      <w:r w:rsidR="00F1718E" w:rsidRPr="004B0721">
        <w:rPr>
          <w:rFonts w:asciiTheme="minorBidi" w:hAnsiTheme="minorBidi"/>
          <w:sz w:val="24"/>
          <w:szCs w:val="24"/>
        </w:rPr>
        <w:t>é</w:t>
      </w:r>
      <w:r w:rsidR="00EF0918" w:rsidRPr="004B0721">
        <w:rPr>
          <w:rFonts w:asciiTheme="minorBidi" w:hAnsiTheme="minorBidi"/>
          <w:sz w:val="24"/>
          <w:szCs w:val="24"/>
        </w:rPr>
        <w:t xml:space="preserve">, můžeme s jistotou říci, že Alexandr Veliký zničil </w:t>
      </w:r>
      <w:proofErr w:type="spellStart"/>
      <w:r w:rsidR="00EF0918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EF0918" w:rsidRPr="004B0721">
        <w:rPr>
          <w:rFonts w:asciiTheme="minorBidi" w:hAnsiTheme="minorBidi"/>
          <w:sz w:val="24"/>
          <w:szCs w:val="24"/>
        </w:rPr>
        <w:t xml:space="preserve">, ale autoři se shodují, že </w:t>
      </w:r>
      <w:proofErr w:type="spellStart"/>
      <w:r w:rsidR="00EF0918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EF0918" w:rsidRPr="004B0721">
        <w:rPr>
          <w:rFonts w:asciiTheme="minorBidi" w:hAnsiTheme="minorBidi"/>
          <w:sz w:val="24"/>
          <w:szCs w:val="24"/>
        </w:rPr>
        <w:t xml:space="preserve"> se mu vzdal. </w:t>
      </w:r>
      <w:r w:rsidR="00164E2E" w:rsidRPr="004B0721">
        <w:rPr>
          <w:rFonts w:asciiTheme="minorBidi" w:hAnsiTheme="minorBidi"/>
          <w:sz w:val="24"/>
          <w:szCs w:val="24"/>
        </w:rPr>
        <w:t>A tak přestavěl budovy v </w:t>
      </w:r>
      <w:proofErr w:type="spellStart"/>
      <w:r w:rsidR="00164E2E" w:rsidRPr="004B0721">
        <w:rPr>
          <w:rFonts w:asciiTheme="minorBidi" w:hAnsiTheme="minorBidi"/>
          <w:sz w:val="24"/>
          <w:szCs w:val="24"/>
        </w:rPr>
        <w:t>B</w:t>
      </w:r>
      <w:r w:rsidR="00974F07">
        <w:rPr>
          <w:rFonts w:asciiTheme="minorBidi" w:hAnsiTheme="minorBidi"/>
          <w:sz w:val="24"/>
          <w:szCs w:val="24"/>
        </w:rPr>
        <w:t>y</w:t>
      </w:r>
      <w:r w:rsidR="00164E2E" w:rsidRPr="004B0721">
        <w:rPr>
          <w:rFonts w:asciiTheme="minorBidi" w:hAnsiTheme="minorBidi"/>
          <w:sz w:val="24"/>
          <w:szCs w:val="24"/>
        </w:rPr>
        <w:t>blu</w:t>
      </w:r>
      <w:proofErr w:type="spellEnd"/>
      <w:r w:rsidR="00164E2E" w:rsidRPr="004B0721">
        <w:rPr>
          <w:rFonts w:asciiTheme="minorBidi" w:hAnsiTheme="minorBidi"/>
          <w:sz w:val="24"/>
          <w:szCs w:val="24"/>
        </w:rPr>
        <w:t xml:space="preserve"> do podoby řeckých měst.</w:t>
      </w:r>
      <w:r w:rsidR="007B63A0" w:rsidRPr="004B0721">
        <w:rPr>
          <w:rStyle w:val="Znakapoznpodarou"/>
          <w:rFonts w:asciiTheme="minorBidi" w:hAnsiTheme="minorBidi"/>
          <w:sz w:val="24"/>
          <w:szCs w:val="24"/>
        </w:rPr>
        <w:footnoteReference w:id="82"/>
      </w:r>
      <w:r w:rsidR="00554E88" w:rsidRPr="004B0721">
        <w:rPr>
          <w:rFonts w:asciiTheme="minorBidi" w:hAnsiTheme="minorBidi"/>
          <w:sz w:val="24"/>
          <w:szCs w:val="24"/>
        </w:rPr>
        <w:t xml:space="preserve"> F</w:t>
      </w:r>
      <w:r w:rsidR="00C42A82" w:rsidRPr="004B0721">
        <w:rPr>
          <w:rFonts w:asciiTheme="minorBidi" w:hAnsiTheme="minorBidi"/>
          <w:sz w:val="24"/>
          <w:szCs w:val="24"/>
        </w:rPr>
        <w:t>rancouz</w:t>
      </w:r>
      <w:r w:rsidR="00554E88" w:rsidRPr="004B0721">
        <w:rPr>
          <w:rFonts w:asciiTheme="minorBidi" w:hAnsiTheme="minorBidi"/>
          <w:sz w:val="24"/>
          <w:szCs w:val="24"/>
        </w:rPr>
        <w:t>ští</w:t>
      </w:r>
      <w:r w:rsidR="00C42A82" w:rsidRPr="004B0721">
        <w:rPr>
          <w:rFonts w:asciiTheme="minorBidi" w:hAnsiTheme="minorBidi"/>
          <w:sz w:val="24"/>
          <w:szCs w:val="24"/>
        </w:rPr>
        <w:t xml:space="preserve"> archeolog</w:t>
      </w:r>
      <w:r w:rsidR="00554E88" w:rsidRPr="004B0721">
        <w:rPr>
          <w:rFonts w:asciiTheme="minorBidi" w:hAnsiTheme="minorBidi"/>
          <w:sz w:val="24"/>
          <w:szCs w:val="24"/>
        </w:rPr>
        <w:t>ové</w:t>
      </w:r>
      <w:r w:rsidR="00C42A82" w:rsidRPr="004B0721">
        <w:rPr>
          <w:rFonts w:asciiTheme="minorBidi" w:hAnsiTheme="minorBidi"/>
          <w:sz w:val="24"/>
          <w:szCs w:val="24"/>
        </w:rPr>
        <w:t xml:space="preserve">, kteří zde dělali ve 20. století nejrozsáhlejší vykopávky, </w:t>
      </w:r>
      <w:r w:rsidR="00554E88" w:rsidRPr="004B0721">
        <w:rPr>
          <w:rFonts w:asciiTheme="minorBidi" w:hAnsiTheme="minorBidi"/>
          <w:sz w:val="24"/>
          <w:szCs w:val="24"/>
        </w:rPr>
        <w:t>měli následující teorii. B</w:t>
      </w:r>
      <w:r w:rsidR="00C42A82" w:rsidRPr="004B0721">
        <w:rPr>
          <w:rFonts w:asciiTheme="minorBidi" w:hAnsiTheme="minorBidi"/>
          <w:sz w:val="24"/>
          <w:szCs w:val="24"/>
        </w:rPr>
        <w:t>udovy, které byly vystavěny na začátku Starého království, již neměly využití a nezřídka se stávalo, že nové budovy byly stavěny za hradbami</w:t>
      </w:r>
      <w:r w:rsidR="00DD0CF9" w:rsidRPr="004B0721">
        <w:rPr>
          <w:rFonts w:asciiTheme="minorBidi" w:hAnsiTheme="minorBidi"/>
          <w:sz w:val="24"/>
          <w:szCs w:val="24"/>
        </w:rPr>
        <w:t>, je tedy možné, že se artefakty nachází pod budovami nebo i za hradbami města</w:t>
      </w:r>
      <w:r w:rsidR="00554E88" w:rsidRPr="004B0721">
        <w:rPr>
          <w:rFonts w:asciiTheme="minorBidi" w:hAnsiTheme="minorBidi"/>
          <w:sz w:val="24"/>
          <w:szCs w:val="24"/>
        </w:rPr>
        <w:t>. Bohužel však ještě</w:t>
      </w:r>
      <w:r w:rsidR="00DD0CF9" w:rsidRPr="004B0721">
        <w:rPr>
          <w:rFonts w:asciiTheme="minorBidi" w:hAnsiTheme="minorBidi"/>
          <w:sz w:val="24"/>
          <w:szCs w:val="24"/>
        </w:rPr>
        <w:t xml:space="preserve"> nebyly objeveny</w:t>
      </w:r>
      <w:r w:rsidR="00C42A82" w:rsidRPr="004B0721">
        <w:rPr>
          <w:rFonts w:asciiTheme="minorBidi" w:hAnsiTheme="minorBidi"/>
          <w:sz w:val="24"/>
          <w:szCs w:val="24"/>
        </w:rPr>
        <w:t xml:space="preserve">. Jelikož město po celou dobu fénického období prosperovalo jak obchodní i </w:t>
      </w:r>
      <w:r w:rsidR="00C42A82" w:rsidRPr="004B0721">
        <w:rPr>
          <w:rFonts w:asciiTheme="minorBidi" w:hAnsiTheme="minorBidi"/>
          <w:sz w:val="24"/>
          <w:szCs w:val="24"/>
        </w:rPr>
        <w:lastRenderedPageBreak/>
        <w:t>námořní expanz</w:t>
      </w:r>
      <w:r w:rsidR="00F1718E" w:rsidRPr="004B0721">
        <w:rPr>
          <w:rFonts w:asciiTheme="minorBidi" w:hAnsiTheme="minorBidi"/>
          <w:sz w:val="24"/>
          <w:szCs w:val="24"/>
        </w:rPr>
        <w:t>í</w:t>
      </w:r>
      <w:r w:rsidR="00C42A82" w:rsidRPr="004B0721">
        <w:rPr>
          <w:rFonts w:asciiTheme="minorBidi" w:hAnsiTheme="minorBidi"/>
          <w:sz w:val="24"/>
          <w:szCs w:val="24"/>
        </w:rPr>
        <w:t>, nebyl</w:t>
      </w:r>
      <w:r w:rsidR="009B1C37" w:rsidRPr="004B0721">
        <w:rPr>
          <w:rFonts w:asciiTheme="minorBidi" w:hAnsiTheme="minorBidi"/>
          <w:sz w:val="24"/>
          <w:szCs w:val="24"/>
        </w:rPr>
        <w:t>a</w:t>
      </w:r>
      <w:r w:rsidR="00C42A82" w:rsidRPr="004B0721">
        <w:rPr>
          <w:rFonts w:asciiTheme="minorBidi" w:hAnsiTheme="minorBidi"/>
          <w:sz w:val="24"/>
          <w:szCs w:val="24"/>
        </w:rPr>
        <w:t xml:space="preserve"> výjimkou ani doba železná.</w:t>
      </w:r>
      <w:r w:rsidR="00AC241A" w:rsidRPr="004B0721">
        <w:rPr>
          <w:rStyle w:val="Znakapoznpodarou"/>
          <w:rFonts w:asciiTheme="minorBidi" w:hAnsiTheme="minorBidi"/>
          <w:sz w:val="24"/>
          <w:szCs w:val="24"/>
        </w:rPr>
        <w:footnoteReference w:id="83"/>
      </w:r>
      <w:r w:rsidR="00C42A82" w:rsidRPr="004B0721">
        <w:rPr>
          <w:rFonts w:asciiTheme="minorBidi" w:hAnsiTheme="minorBidi"/>
          <w:sz w:val="24"/>
          <w:szCs w:val="24"/>
        </w:rPr>
        <w:t xml:space="preserve"> </w:t>
      </w:r>
      <w:r w:rsidR="00900B9A" w:rsidRPr="004B0721">
        <w:rPr>
          <w:rFonts w:asciiTheme="minorBidi" w:hAnsiTheme="minorBidi"/>
          <w:sz w:val="24"/>
          <w:szCs w:val="24"/>
        </w:rPr>
        <w:t>V textech, které byly nalezeny</w:t>
      </w:r>
      <w:r w:rsidR="00C85630" w:rsidRPr="004B0721">
        <w:rPr>
          <w:rFonts w:asciiTheme="minorBidi" w:hAnsiTheme="minorBidi"/>
          <w:sz w:val="24"/>
          <w:szCs w:val="24"/>
        </w:rPr>
        <w:t>,</w:t>
      </w:r>
      <w:r w:rsidR="00900B9A" w:rsidRPr="004B0721">
        <w:rPr>
          <w:rFonts w:asciiTheme="minorBidi" w:hAnsiTheme="minorBidi"/>
          <w:sz w:val="24"/>
          <w:szCs w:val="24"/>
        </w:rPr>
        <w:t xml:space="preserve"> jsou zmínky o budovách, které nebyly objeveny</w:t>
      </w:r>
      <w:r w:rsidR="00C85630" w:rsidRPr="004B0721">
        <w:rPr>
          <w:rFonts w:asciiTheme="minorBidi" w:hAnsiTheme="minorBidi"/>
          <w:sz w:val="24"/>
          <w:szCs w:val="24"/>
        </w:rPr>
        <w:t>,</w:t>
      </w:r>
      <w:r w:rsidR="00900B9A" w:rsidRPr="004B0721">
        <w:rPr>
          <w:rFonts w:asciiTheme="minorBidi" w:hAnsiTheme="minorBidi"/>
          <w:sz w:val="24"/>
          <w:szCs w:val="24"/>
        </w:rPr>
        <w:t xml:space="preserve"> nebo minc</w:t>
      </w:r>
      <w:r w:rsidR="00F832DD">
        <w:rPr>
          <w:rFonts w:asciiTheme="minorBidi" w:hAnsiTheme="minorBidi"/>
          <w:sz w:val="24"/>
          <w:szCs w:val="24"/>
        </w:rPr>
        <w:t>e</w:t>
      </w:r>
      <w:r w:rsidR="00900B9A" w:rsidRPr="004B0721">
        <w:rPr>
          <w:rFonts w:asciiTheme="minorBidi" w:hAnsiTheme="minorBidi"/>
          <w:sz w:val="24"/>
          <w:szCs w:val="24"/>
        </w:rPr>
        <w:t>, na kterých jsou vyobrazen</w:t>
      </w:r>
      <w:r w:rsidR="00C85630" w:rsidRPr="004B0721">
        <w:rPr>
          <w:rFonts w:asciiTheme="minorBidi" w:hAnsiTheme="minorBidi"/>
          <w:sz w:val="24"/>
          <w:szCs w:val="24"/>
        </w:rPr>
        <w:t>y</w:t>
      </w:r>
      <w:r w:rsidR="00900B9A" w:rsidRPr="004B0721">
        <w:rPr>
          <w:rFonts w:asciiTheme="minorBidi" w:hAnsiTheme="minorBidi"/>
          <w:sz w:val="24"/>
          <w:szCs w:val="24"/>
        </w:rPr>
        <w:t xml:space="preserve"> </w:t>
      </w:r>
      <w:r w:rsidR="00BF0987" w:rsidRPr="004B0721">
        <w:rPr>
          <w:rFonts w:asciiTheme="minorBidi" w:hAnsiTheme="minorBidi"/>
          <w:sz w:val="24"/>
          <w:szCs w:val="24"/>
        </w:rPr>
        <w:t>taktéž neodhalené stavby.</w:t>
      </w:r>
    </w:p>
    <w:p w:rsidR="00356AA5" w:rsidRPr="004B0721" w:rsidRDefault="00E35503" w:rsidP="00844F5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8107DA" w:rsidRPr="004B0721">
        <w:rPr>
          <w:rFonts w:asciiTheme="minorBidi" w:hAnsiTheme="minorBidi"/>
          <w:sz w:val="24"/>
          <w:szCs w:val="24"/>
        </w:rPr>
        <w:t>Během</w:t>
      </w:r>
      <w:r w:rsidR="004C67E3">
        <w:rPr>
          <w:rFonts w:asciiTheme="minorBidi" w:hAnsiTheme="minorBidi"/>
          <w:sz w:val="24"/>
          <w:szCs w:val="24"/>
        </w:rPr>
        <w:t xml:space="preserve"> roku</w:t>
      </w:r>
      <w:r w:rsidR="008107DA" w:rsidRPr="004B0721">
        <w:rPr>
          <w:rFonts w:asciiTheme="minorBidi" w:hAnsiTheme="minorBidi"/>
          <w:sz w:val="24"/>
          <w:szCs w:val="24"/>
        </w:rPr>
        <w:t xml:space="preserve"> 1200 př. n. l.  se stalo mnoho změn. </w:t>
      </w:r>
      <w:r w:rsidR="00237132">
        <w:rPr>
          <w:rFonts w:asciiTheme="minorBidi" w:hAnsiTheme="minorBidi"/>
          <w:sz w:val="24"/>
          <w:szCs w:val="24"/>
        </w:rPr>
        <w:t>Vpád mořských národů do východního Středomoří zapříčinil, že některá civilizace zanikl</w:t>
      </w:r>
      <w:r w:rsidR="004C67E3">
        <w:rPr>
          <w:rFonts w:asciiTheme="minorBidi" w:hAnsiTheme="minorBidi"/>
          <w:sz w:val="24"/>
          <w:szCs w:val="24"/>
        </w:rPr>
        <w:t>y</w:t>
      </w:r>
      <w:r w:rsidR="00237132">
        <w:rPr>
          <w:rFonts w:asciiTheme="minorBidi" w:hAnsiTheme="minorBidi"/>
          <w:sz w:val="24"/>
          <w:szCs w:val="24"/>
        </w:rPr>
        <w:t>.</w:t>
      </w:r>
      <w:r w:rsidR="00136BDF" w:rsidRPr="004B0721">
        <w:rPr>
          <w:rFonts w:asciiTheme="minorBidi" w:hAnsiTheme="minorBidi"/>
          <w:sz w:val="24"/>
          <w:szCs w:val="24"/>
        </w:rPr>
        <w:t xml:space="preserve"> Invaze Dórů</w:t>
      </w:r>
      <w:r w:rsidR="00BA66AD" w:rsidRPr="004B0721">
        <w:rPr>
          <w:rFonts w:asciiTheme="minorBidi" w:hAnsiTheme="minorBidi"/>
          <w:sz w:val="24"/>
          <w:szCs w:val="24"/>
        </w:rPr>
        <w:t xml:space="preserve">, kteří byli sice nekulturní, ale používali železné zbraně, </w:t>
      </w:r>
      <w:r w:rsidR="00BA66AD" w:rsidRPr="001332CB">
        <w:rPr>
          <w:rFonts w:asciiTheme="minorBidi" w:hAnsiTheme="minorBidi"/>
          <w:sz w:val="24"/>
          <w:szCs w:val="24"/>
        </w:rPr>
        <w:t>tak</w:t>
      </w:r>
      <w:r w:rsidR="00136BDF" w:rsidRPr="001332CB">
        <w:rPr>
          <w:rFonts w:asciiTheme="minorBidi" w:hAnsiTheme="minorBidi"/>
          <w:sz w:val="24"/>
          <w:szCs w:val="24"/>
        </w:rPr>
        <w:t xml:space="preserve"> </w:t>
      </w:r>
      <w:r w:rsidR="008C642D" w:rsidRPr="001332CB">
        <w:rPr>
          <w:rFonts w:asciiTheme="minorBidi" w:hAnsiTheme="minorBidi"/>
          <w:sz w:val="24"/>
          <w:szCs w:val="24"/>
        </w:rPr>
        <w:t>vyhnala kmeny</w:t>
      </w:r>
      <w:r w:rsidR="00136BDF" w:rsidRPr="001332CB">
        <w:rPr>
          <w:rFonts w:asciiTheme="minorBidi" w:hAnsiTheme="minorBidi"/>
          <w:sz w:val="24"/>
          <w:szCs w:val="24"/>
        </w:rPr>
        <w:t xml:space="preserve"> z domovů </w:t>
      </w:r>
      <w:r w:rsidR="00136BDF" w:rsidRPr="004B0721">
        <w:rPr>
          <w:rFonts w:asciiTheme="minorBidi" w:hAnsiTheme="minorBidi"/>
          <w:sz w:val="24"/>
          <w:szCs w:val="24"/>
        </w:rPr>
        <w:t xml:space="preserve">a zatlačila je až na moře. </w:t>
      </w:r>
      <w:r w:rsidR="008C642D" w:rsidRPr="004B0721">
        <w:rPr>
          <w:rFonts w:asciiTheme="minorBidi" w:hAnsiTheme="minorBidi"/>
          <w:sz w:val="24"/>
          <w:szCs w:val="24"/>
        </w:rPr>
        <w:t>A tak se mnoho kmenů přeplavilo přes moře a usídlilo se na pobřežních oblast</w:t>
      </w:r>
      <w:r w:rsidR="0006578A" w:rsidRPr="004B0721">
        <w:rPr>
          <w:rFonts w:asciiTheme="minorBidi" w:hAnsiTheme="minorBidi"/>
          <w:sz w:val="24"/>
          <w:szCs w:val="24"/>
        </w:rPr>
        <w:t>ech</w:t>
      </w:r>
      <w:r w:rsidR="008C642D" w:rsidRPr="004B0721">
        <w:rPr>
          <w:rFonts w:asciiTheme="minorBidi" w:hAnsiTheme="minorBidi"/>
          <w:sz w:val="24"/>
          <w:szCs w:val="24"/>
        </w:rPr>
        <w:t xml:space="preserve"> v místech, jako je </w:t>
      </w:r>
      <w:proofErr w:type="spellStart"/>
      <w:r w:rsidR="008C642D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06578A" w:rsidRPr="004B0721">
        <w:rPr>
          <w:rFonts w:asciiTheme="minorBidi" w:hAnsiTheme="minorBidi"/>
          <w:sz w:val="24"/>
          <w:szCs w:val="24"/>
        </w:rPr>
        <w:t>.</w:t>
      </w:r>
      <w:r w:rsidR="00967175" w:rsidRPr="004B0721">
        <w:rPr>
          <w:rFonts w:asciiTheme="minorBidi" w:hAnsiTheme="minorBidi"/>
          <w:sz w:val="24"/>
          <w:szCs w:val="24"/>
        </w:rPr>
        <w:t xml:space="preserve"> </w:t>
      </w:r>
      <w:r w:rsidR="0006578A" w:rsidRPr="004B0721">
        <w:rPr>
          <w:rFonts w:asciiTheme="minorBidi" w:hAnsiTheme="minorBidi"/>
          <w:sz w:val="24"/>
          <w:szCs w:val="24"/>
        </w:rPr>
        <w:t>B</w:t>
      </w:r>
      <w:r w:rsidR="00967175" w:rsidRPr="004B0721">
        <w:rPr>
          <w:rFonts w:asciiTheme="minorBidi" w:hAnsiTheme="minorBidi"/>
          <w:sz w:val="24"/>
          <w:szCs w:val="24"/>
        </w:rPr>
        <w:t>uď žili s obyvateli těchto měst</w:t>
      </w:r>
      <w:r w:rsidR="0006578A" w:rsidRPr="004B0721">
        <w:rPr>
          <w:rFonts w:asciiTheme="minorBidi" w:hAnsiTheme="minorBidi"/>
          <w:sz w:val="24"/>
          <w:szCs w:val="24"/>
        </w:rPr>
        <w:t>,</w:t>
      </w:r>
      <w:r w:rsidR="00967175" w:rsidRPr="004B0721">
        <w:rPr>
          <w:rFonts w:asciiTheme="minorBidi" w:hAnsiTheme="minorBidi"/>
          <w:sz w:val="24"/>
          <w:szCs w:val="24"/>
        </w:rPr>
        <w:t xml:space="preserve"> nebo si je podmanili</w:t>
      </w:r>
      <w:r w:rsidR="003072BB" w:rsidRPr="004B0721">
        <w:rPr>
          <w:rFonts w:asciiTheme="minorBidi" w:hAnsiTheme="minorBidi"/>
          <w:sz w:val="24"/>
          <w:szCs w:val="24"/>
        </w:rPr>
        <w:t xml:space="preserve">. </w:t>
      </w:r>
      <w:r w:rsidR="00967175" w:rsidRPr="004B0721">
        <w:rPr>
          <w:rFonts w:asciiTheme="minorBidi" w:hAnsiTheme="minorBidi"/>
          <w:sz w:val="24"/>
          <w:szCs w:val="24"/>
        </w:rPr>
        <w:t>Díky takové velké vlně migrace zaniklo během této doby mnoho starších civilizací, které obývaly</w:t>
      </w:r>
      <w:r w:rsidR="00BA66AD" w:rsidRPr="004B0721">
        <w:rPr>
          <w:rFonts w:asciiTheme="minorBidi" w:hAnsiTheme="minorBidi"/>
          <w:sz w:val="24"/>
          <w:szCs w:val="24"/>
        </w:rPr>
        <w:t xml:space="preserve"> jednotlivá území na pobřeží</w:t>
      </w:r>
      <w:r w:rsidR="003072BB" w:rsidRPr="004B0721">
        <w:rPr>
          <w:rFonts w:asciiTheme="minorBidi" w:hAnsiTheme="minorBidi"/>
          <w:sz w:val="24"/>
          <w:szCs w:val="24"/>
        </w:rPr>
        <w:t>.</w:t>
      </w:r>
      <w:r w:rsidR="00C15664" w:rsidRPr="004B0721">
        <w:rPr>
          <w:rStyle w:val="Znakapoznpodarou"/>
          <w:rFonts w:asciiTheme="minorBidi" w:hAnsiTheme="minorBidi"/>
          <w:sz w:val="24"/>
          <w:szCs w:val="24"/>
        </w:rPr>
        <w:footnoteReference w:id="84"/>
      </w:r>
      <w:r w:rsidR="00D0194D" w:rsidRPr="004B0721">
        <w:rPr>
          <w:rFonts w:asciiTheme="minorBidi" w:hAnsiTheme="minorBidi"/>
          <w:sz w:val="24"/>
          <w:szCs w:val="24"/>
        </w:rPr>
        <w:t xml:space="preserve"> </w:t>
      </w:r>
      <w:r w:rsidR="003665AC" w:rsidRPr="004B0721">
        <w:rPr>
          <w:rFonts w:asciiTheme="minorBidi" w:hAnsiTheme="minorBidi"/>
          <w:sz w:val="24"/>
          <w:szCs w:val="24"/>
        </w:rPr>
        <w:t>Naopak severní vlna kmenů zapříčinila zánik Chetitské říše a zničil</w:t>
      </w:r>
      <w:r w:rsidR="0006578A" w:rsidRPr="004B0721">
        <w:rPr>
          <w:rFonts w:asciiTheme="minorBidi" w:hAnsiTheme="minorBidi"/>
          <w:sz w:val="24"/>
          <w:szCs w:val="24"/>
        </w:rPr>
        <w:t>a</w:t>
      </w:r>
      <w:r w:rsidR="003665AC" w:rsidRPr="004B0721">
        <w:rPr>
          <w:rFonts w:asciiTheme="minorBidi" w:hAnsiTheme="minorBidi"/>
          <w:sz w:val="24"/>
          <w:szCs w:val="24"/>
        </w:rPr>
        <w:t xml:space="preserve"> jejich hlavní město </w:t>
      </w:r>
      <w:proofErr w:type="spellStart"/>
      <w:r w:rsidR="003665AC" w:rsidRPr="004B0721">
        <w:rPr>
          <w:rFonts w:asciiTheme="minorBidi" w:hAnsiTheme="minorBidi"/>
          <w:sz w:val="24"/>
          <w:szCs w:val="24"/>
        </w:rPr>
        <w:t>Chattuš</w:t>
      </w:r>
      <w:r w:rsidR="00237132">
        <w:rPr>
          <w:rFonts w:asciiTheme="minorBidi" w:hAnsiTheme="minorBidi"/>
          <w:sz w:val="24"/>
          <w:szCs w:val="24"/>
        </w:rPr>
        <w:t>i</w:t>
      </w:r>
      <w:proofErr w:type="spellEnd"/>
      <w:r w:rsidR="003665AC" w:rsidRPr="004B0721">
        <w:rPr>
          <w:rFonts w:asciiTheme="minorBidi" w:hAnsiTheme="minorBidi"/>
          <w:sz w:val="24"/>
          <w:szCs w:val="24"/>
        </w:rPr>
        <w:t xml:space="preserve">. Tato vlna kmenů postupovala dále a navždy zničila města jako </w:t>
      </w:r>
      <w:proofErr w:type="spellStart"/>
      <w:r w:rsidR="003665AC" w:rsidRPr="004B0721">
        <w:rPr>
          <w:rFonts w:asciiTheme="minorBidi" w:hAnsiTheme="minorBidi"/>
          <w:sz w:val="24"/>
          <w:szCs w:val="24"/>
        </w:rPr>
        <w:t>Alalach</w:t>
      </w:r>
      <w:proofErr w:type="spellEnd"/>
      <w:r w:rsidR="003665AC" w:rsidRPr="004B0721">
        <w:rPr>
          <w:rFonts w:asciiTheme="minorBidi" w:hAnsiTheme="minorBidi"/>
          <w:sz w:val="24"/>
          <w:szCs w:val="24"/>
        </w:rPr>
        <w:t xml:space="preserve"> v dnešním Turecku nebo </w:t>
      </w:r>
      <w:proofErr w:type="spellStart"/>
      <w:r w:rsidR="003665AC" w:rsidRPr="004B0721">
        <w:rPr>
          <w:rFonts w:asciiTheme="minorBidi" w:hAnsiTheme="minorBidi"/>
          <w:sz w:val="24"/>
          <w:szCs w:val="24"/>
        </w:rPr>
        <w:t>Ugarit</w:t>
      </w:r>
      <w:proofErr w:type="spellEnd"/>
      <w:r w:rsidR="003665AC" w:rsidRPr="004B0721">
        <w:rPr>
          <w:rFonts w:asciiTheme="minorBidi" w:hAnsiTheme="minorBidi"/>
          <w:sz w:val="24"/>
          <w:szCs w:val="24"/>
        </w:rPr>
        <w:t xml:space="preserve">, městský stát v Sýrii. Přesto byl jistě jejich hlavním cílem Egypt. Sem vpadly mořské národy za vlády faraóna </w:t>
      </w:r>
      <w:proofErr w:type="spellStart"/>
      <w:r w:rsidR="003665AC" w:rsidRPr="004B0721">
        <w:rPr>
          <w:rFonts w:asciiTheme="minorBidi" w:hAnsiTheme="minorBidi"/>
          <w:sz w:val="24"/>
          <w:szCs w:val="24"/>
        </w:rPr>
        <w:t>Ramese</w:t>
      </w:r>
      <w:proofErr w:type="spellEnd"/>
      <w:r w:rsidR="003665AC" w:rsidRPr="004B0721">
        <w:rPr>
          <w:rFonts w:asciiTheme="minorBidi" w:hAnsiTheme="minorBidi"/>
          <w:sz w:val="24"/>
          <w:szCs w:val="24"/>
        </w:rPr>
        <w:t xml:space="preserve"> III. (1184-1153 př. n. l.), který byl na tuto hrozbu připraven</w:t>
      </w:r>
      <w:r w:rsidR="002B52DA">
        <w:rPr>
          <w:rFonts w:asciiTheme="minorBidi" w:hAnsiTheme="minorBidi"/>
          <w:sz w:val="24"/>
          <w:szCs w:val="24"/>
        </w:rPr>
        <w:t xml:space="preserve"> a</w:t>
      </w:r>
      <w:r w:rsidR="00441173" w:rsidRPr="004B0721">
        <w:rPr>
          <w:rFonts w:asciiTheme="minorBidi" w:hAnsiTheme="minorBidi"/>
          <w:sz w:val="24"/>
          <w:szCs w:val="24"/>
        </w:rPr>
        <w:t xml:space="preserve"> odrazil jejich útok.</w:t>
      </w:r>
      <w:r w:rsidR="001B6A36" w:rsidRPr="004B0721">
        <w:rPr>
          <w:rStyle w:val="Znakapoznpodarou"/>
          <w:rFonts w:asciiTheme="minorBidi" w:hAnsiTheme="minorBidi"/>
          <w:sz w:val="24"/>
          <w:szCs w:val="24"/>
        </w:rPr>
        <w:footnoteReference w:id="85"/>
      </w:r>
      <w:r w:rsidR="003540DE" w:rsidRPr="004B0721">
        <w:rPr>
          <w:rFonts w:asciiTheme="minorBidi" w:hAnsiTheme="minorBidi"/>
          <w:sz w:val="24"/>
          <w:szCs w:val="24"/>
        </w:rPr>
        <w:t xml:space="preserve"> Avšak egyptská nadvláda v oblasti Libanonu</w:t>
      </w:r>
      <w:r w:rsidR="007A34AF">
        <w:rPr>
          <w:rFonts w:asciiTheme="minorBidi" w:hAnsiTheme="minorBidi"/>
          <w:sz w:val="24"/>
          <w:szCs w:val="24"/>
        </w:rPr>
        <w:t>,</w:t>
      </w:r>
      <w:r w:rsidR="003540DE" w:rsidRPr="004B0721">
        <w:rPr>
          <w:rFonts w:asciiTheme="minorBidi" w:hAnsiTheme="minorBidi"/>
          <w:sz w:val="24"/>
          <w:szCs w:val="24"/>
        </w:rPr>
        <w:t xml:space="preserve"> a nejen zde byla definitivně ukončena a mořské národy navždy změnily území Středo</w:t>
      </w:r>
      <w:r w:rsidR="004C67E3">
        <w:rPr>
          <w:rFonts w:asciiTheme="minorBidi" w:hAnsiTheme="minorBidi"/>
          <w:sz w:val="24"/>
          <w:szCs w:val="24"/>
        </w:rPr>
        <w:t>moří</w:t>
      </w:r>
      <w:r w:rsidR="003540DE" w:rsidRPr="004B0721">
        <w:rPr>
          <w:rFonts w:asciiTheme="minorBidi" w:hAnsiTheme="minorBidi"/>
          <w:sz w:val="24"/>
          <w:szCs w:val="24"/>
        </w:rPr>
        <w:t>, přesto</w:t>
      </w:r>
      <w:r w:rsidR="002914CA" w:rsidRPr="004B0721">
        <w:rPr>
          <w:rFonts w:asciiTheme="minorBidi" w:hAnsiTheme="minorBidi"/>
          <w:sz w:val="24"/>
          <w:szCs w:val="24"/>
        </w:rPr>
        <w:t>že</w:t>
      </w:r>
      <w:r w:rsidR="003540DE" w:rsidRPr="004B0721">
        <w:rPr>
          <w:rFonts w:asciiTheme="minorBidi" w:hAnsiTheme="minorBidi"/>
          <w:sz w:val="24"/>
          <w:szCs w:val="24"/>
        </w:rPr>
        <w:t xml:space="preserve"> nikdy Egypt nebyl mořskými národy podmaněn.</w:t>
      </w:r>
      <w:r w:rsidR="003540DE" w:rsidRPr="004B0721">
        <w:rPr>
          <w:rStyle w:val="Znakapoznpodarou"/>
          <w:rFonts w:asciiTheme="minorBidi" w:hAnsiTheme="minorBidi"/>
          <w:sz w:val="24"/>
          <w:szCs w:val="24"/>
        </w:rPr>
        <w:footnoteReference w:id="86"/>
      </w:r>
      <w:r w:rsidR="00D020D4" w:rsidRPr="004B0721">
        <w:rPr>
          <w:rFonts w:asciiTheme="minorBidi" w:hAnsiTheme="minorBidi"/>
          <w:sz w:val="24"/>
          <w:szCs w:val="24"/>
        </w:rPr>
        <w:t xml:space="preserve"> </w:t>
      </w:r>
    </w:p>
    <w:p w:rsidR="00D020D4" w:rsidRDefault="00156537" w:rsidP="00853830">
      <w:pPr>
        <w:pStyle w:val="Nadpis2"/>
        <w:rPr>
          <w:b/>
          <w:bCs/>
          <w:color w:val="auto"/>
          <w:sz w:val="28"/>
          <w:szCs w:val="28"/>
        </w:rPr>
      </w:pPr>
      <w:bookmarkStart w:id="20" w:name="_Toc13745607"/>
      <w:r>
        <w:rPr>
          <w:b/>
          <w:bCs/>
          <w:color w:val="auto"/>
          <w:sz w:val="28"/>
          <w:szCs w:val="28"/>
        </w:rPr>
        <w:t>4</w:t>
      </w:r>
      <w:r w:rsidR="00D020D4" w:rsidRPr="00356AA5">
        <w:rPr>
          <w:b/>
          <w:bCs/>
          <w:color w:val="auto"/>
          <w:sz w:val="28"/>
          <w:szCs w:val="28"/>
        </w:rPr>
        <w:t>.</w:t>
      </w:r>
      <w:r w:rsidR="00AB322B" w:rsidRPr="00356AA5">
        <w:rPr>
          <w:b/>
          <w:bCs/>
          <w:color w:val="auto"/>
          <w:sz w:val="28"/>
          <w:szCs w:val="28"/>
        </w:rPr>
        <w:t>7</w:t>
      </w:r>
      <w:r w:rsidR="00D020D4" w:rsidRPr="00356AA5">
        <w:rPr>
          <w:b/>
          <w:bCs/>
          <w:color w:val="auto"/>
          <w:sz w:val="28"/>
          <w:szCs w:val="28"/>
        </w:rPr>
        <w:t xml:space="preserve"> Povídka o </w:t>
      </w:r>
      <w:proofErr w:type="spellStart"/>
      <w:r w:rsidR="00D020D4" w:rsidRPr="00356AA5">
        <w:rPr>
          <w:b/>
          <w:bCs/>
          <w:color w:val="auto"/>
          <w:sz w:val="28"/>
          <w:szCs w:val="28"/>
        </w:rPr>
        <w:t>Venamónovi</w:t>
      </w:r>
      <w:bookmarkEnd w:id="20"/>
      <w:proofErr w:type="spellEnd"/>
    </w:p>
    <w:p w:rsidR="00356AA5" w:rsidRPr="00356AA5" w:rsidRDefault="00356AA5" w:rsidP="00356AA5"/>
    <w:p w:rsidR="00DC47C2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DC47C2" w:rsidRPr="004B0721">
        <w:rPr>
          <w:rFonts w:asciiTheme="minorBidi" w:hAnsiTheme="minorBidi"/>
          <w:sz w:val="24"/>
          <w:szCs w:val="24"/>
        </w:rPr>
        <w:t xml:space="preserve">Jak vypadal </w:t>
      </w:r>
      <w:proofErr w:type="spellStart"/>
      <w:r w:rsidR="00DC47C2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F94427">
        <w:rPr>
          <w:rFonts w:asciiTheme="minorBidi" w:hAnsiTheme="minorBidi"/>
          <w:sz w:val="24"/>
          <w:szCs w:val="24"/>
        </w:rPr>
        <w:t xml:space="preserve"> po vpádu mořských národů</w:t>
      </w:r>
      <w:r w:rsidR="00DC47C2" w:rsidRPr="004B0721">
        <w:rPr>
          <w:rFonts w:asciiTheme="minorBidi" w:hAnsiTheme="minorBidi"/>
          <w:sz w:val="24"/>
          <w:szCs w:val="24"/>
        </w:rPr>
        <w:t xml:space="preserve">, je popisováno v příběhu „Povídka o </w:t>
      </w:r>
      <w:proofErr w:type="spellStart"/>
      <w:r w:rsidR="00DC47C2" w:rsidRPr="004B0721">
        <w:rPr>
          <w:rFonts w:asciiTheme="minorBidi" w:hAnsiTheme="minorBidi"/>
          <w:sz w:val="24"/>
          <w:szCs w:val="24"/>
        </w:rPr>
        <w:t>Venam</w:t>
      </w:r>
      <w:r w:rsidR="00346431" w:rsidRPr="004B0721">
        <w:rPr>
          <w:rFonts w:asciiTheme="minorBidi" w:hAnsiTheme="minorBidi"/>
          <w:sz w:val="24"/>
          <w:szCs w:val="24"/>
        </w:rPr>
        <w:t>ó</w:t>
      </w:r>
      <w:r w:rsidR="00DC47C2" w:rsidRPr="004B0721">
        <w:rPr>
          <w:rFonts w:asciiTheme="minorBidi" w:hAnsiTheme="minorBidi"/>
          <w:sz w:val="24"/>
          <w:szCs w:val="24"/>
        </w:rPr>
        <w:t>novi</w:t>
      </w:r>
      <w:proofErr w:type="spellEnd"/>
      <w:r w:rsidR="00DC47C2" w:rsidRPr="004B0721">
        <w:rPr>
          <w:rFonts w:asciiTheme="minorBidi" w:hAnsiTheme="minorBidi"/>
          <w:sz w:val="24"/>
          <w:szCs w:val="24"/>
        </w:rPr>
        <w:t>“</w:t>
      </w:r>
      <w:r w:rsidR="00872937">
        <w:rPr>
          <w:rFonts w:asciiTheme="minorBidi" w:hAnsiTheme="minorBidi"/>
          <w:sz w:val="24"/>
          <w:szCs w:val="24"/>
        </w:rPr>
        <w:t>.</w:t>
      </w:r>
      <w:r w:rsidR="00886E76">
        <w:rPr>
          <w:rStyle w:val="Znakapoznpodarou"/>
          <w:rFonts w:asciiTheme="minorBidi" w:hAnsiTheme="minorBidi"/>
          <w:sz w:val="24"/>
          <w:szCs w:val="24"/>
        </w:rPr>
        <w:footnoteReference w:id="87"/>
      </w:r>
      <w:r w:rsidR="00872937">
        <w:rPr>
          <w:rFonts w:asciiTheme="minorBidi" w:hAnsiTheme="minorBidi"/>
          <w:sz w:val="24"/>
          <w:szCs w:val="24"/>
        </w:rPr>
        <w:t xml:space="preserve"> Také se nám díky této povídce dochovalo jméno panovníka </w:t>
      </w:r>
      <w:proofErr w:type="spellStart"/>
      <w:r w:rsidR="00872937">
        <w:rPr>
          <w:rFonts w:asciiTheme="minorBidi" w:hAnsiTheme="minorBidi"/>
          <w:sz w:val="24"/>
          <w:szCs w:val="24"/>
        </w:rPr>
        <w:t>Byblu</w:t>
      </w:r>
      <w:proofErr w:type="spellEnd"/>
      <w:r w:rsidR="00872937">
        <w:rPr>
          <w:rFonts w:asciiTheme="minorBidi" w:hAnsiTheme="minorBidi"/>
          <w:sz w:val="24"/>
          <w:szCs w:val="24"/>
        </w:rPr>
        <w:t xml:space="preserve">, který </w:t>
      </w:r>
      <w:r w:rsidR="00886E76">
        <w:rPr>
          <w:rFonts w:asciiTheme="minorBidi" w:hAnsiTheme="minorBidi"/>
          <w:sz w:val="24"/>
          <w:szCs w:val="24"/>
        </w:rPr>
        <w:t xml:space="preserve">zde vládl. Tento panovník je jmenován jako </w:t>
      </w:r>
      <w:proofErr w:type="spellStart"/>
      <w:r w:rsidR="00886E76">
        <w:rPr>
          <w:rFonts w:asciiTheme="minorBidi" w:hAnsiTheme="minorBidi"/>
          <w:sz w:val="24"/>
          <w:szCs w:val="24"/>
        </w:rPr>
        <w:t>Zakar-Baal</w:t>
      </w:r>
      <w:proofErr w:type="spellEnd"/>
      <w:r w:rsidR="00886E76">
        <w:rPr>
          <w:rFonts w:asciiTheme="minorBidi" w:hAnsiTheme="minorBidi"/>
          <w:sz w:val="24"/>
          <w:szCs w:val="24"/>
        </w:rPr>
        <w:t>.</w:t>
      </w:r>
      <w:r w:rsidR="00886E76">
        <w:rPr>
          <w:rStyle w:val="Znakapoznpodarou"/>
          <w:rFonts w:asciiTheme="minorBidi" w:hAnsiTheme="minorBidi"/>
          <w:sz w:val="24"/>
          <w:szCs w:val="24"/>
        </w:rPr>
        <w:footnoteReference w:id="88"/>
      </w:r>
      <w:r w:rsidR="00886E76">
        <w:rPr>
          <w:rFonts w:asciiTheme="minorBidi" w:hAnsiTheme="minorBidi"/>
          <w:sz w:val="24"/>
          <w:szCs w:val="24"/>
        </w:rPr>
        <w:t xml:space="preserve"> </w:t>
      </w:r>
      <w:r w:rsidR="005805EF">
        <w:rPr>
          <w:rFonts w:asciiTheme="minorBidi" w:hAnsiTheme="minorBidi"/>
          <w:sz w:val="24"/>
          <w:szCs w:val="24"/>
        </w:rPr>
        <w:t>Povídka se nám sice n</w:t>
      </w:r>
      <w:r w:rsidR="00B321A4" w:rsidRPr="004B0721">
        <w:rPr>
          <w:rFonts w:asciiTheme="minorBidi" w:hAnsiTheme="minorBidi"/>
          <w:sz w:val="24"/>
          <w:szCs w:val="24"/>
        </w:rPr>
        <w:t>edochovala celá</w:t>
      </w:r>
      <w:r w:rsidR="003B2426" w:rsidRPr="004B0721">
        <w:rPr>
          <w:rFonts w:asciiTheme="minorBidi" w:hAnsiTheme="minorBidi"/>
          <w:sz w:val="24"/>
          <w:szCs w:val="24"/>
        </w:rPr>
        <w:t>,</w:t>
      </w:r>
      <w:r w:rsidR="00DC47C2" w:rsidRPr="004B0721">
        <w:rPr>
          <w:rFonts w:asciiTheme="minorBidi" w:hAnsiTheme="minorBidi"/>
          <w:sz w:val="24"/>
          <w:szCs w:val="24"/>
        </w:rPr>
        <w:t xml:space="preserve"> ale je zde velmi dobře popsán vztah </w:t>
      </w:r>
      <w:proofErr w:type="spellStart"/>
      <w:r w:rsidR="00DC47C2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DC47C2" w:rsidRPr="004B0721">
        <w:rPr>
          <w:rFonts w:asciiTheme="minorBidi" w:hAnsiTheme="minorBidi"/>
          <w:sz w:val="24"/>
          <w:szCs w:val="24"/>
        </w:rPr>
        <w:t xml:space="preserve"> a Egypta</w:t>
      </w:r>
      <w:r w:rsidR="00A059A1" w:rsidRPr="004B0721">
        <w:rPr>
          <w:rFonts w:asciiTheme="minorBidi" w:hAnsiTheme="minorBidi"/>
          <w:sz w:val="24"/>
          <w:szCs w:val="24"/>
        </w:rPr>
        <w:t xml:space="preserve"> v tomto období</w:t>
      </w:r>
      <w:r w:rsidR="00DC47C2" w:rsidRPr="004B0721">
        <w:rPr>
          <w:rFonts w:asciiTheme="minorBidi" w:hAnsiTheme="minorBidi"/>
          <w:sz w:val="24"/>
          <w:szCs w:val="24"/>
        </w:rPr>
        <w:t>.</w:t>
      </w:r>
      <w:r w:rsidR="00872937">
        <w:rPr>
          <w:rFonts w:asciiTheme="minorBidi" w:hAnsiTheme="minorBidi"/>
          <w:sz w:val="24"/>
          <w:szCs w:val="24"/>
        </w:rPr>
        <w:t xml:space="preserve"> </w:t>
      </w:r>
      <w:r w:rsidR="00FD0837" w:rsidRPr="004B0721">
        <w:rPr>
          <w:rFonts w:asciiTheme="minorBidi" w:hAnsiTheme="minorBidi"/>
          <w:sz w:val="24"/>
          <w:szCs w:val="24"/>
        </w:rPr>
        <w:t>Dílo bylo nalezeno v Káhiře v</w:t>
      </w:r>
      <w:r w:rsidR="0059212F">
        <w:rPr>
          <w:rFonts w:asciiTheme="minorBidi" w:hAnsiTheme="minorBidi"/>
          <w:sz w:val="24"/>
          <w:szCs w:val="24"/>
        </w:rPr>
        <w:t xml:space="preserve"> roce </w:t>
      </w:r>
      <w:r w:rsidR="00FD0837" w:rsidRPr="004B0721">
        <w:rPr>
          <w:rFonts w:asciiTheme="minorBidi" w:hAnsiTheme="minorBidi"/>
          <w:sz w:val="24"/>
          <w:szCs w:val="24"/>
        </w:rPr>
        <w:t>1891 a dnes je uloženo v muzeu v Moskvě.</w:t>
      </w:r>
      <w:r w:rsidR="00520634" w:rsidRPr="004B0721">
        <w:rPr>
          <w:rFonts w:asciiTheme="minorBidi" w:hAnsiTheme="minorBidi"/>
          <w:sz w:val="24"/>
          <w:szCs w:val="24"/>
        </w:rPr>
        <w:t xml:space="preserve"> Děj se odehrává přibližně v roce 1065 př. n. l., kdy</w:t>
      </w:r>
      <w:r w:rsidR="00975118" w:rsidRPr="004B0721">
        <w:rPr>
          <w:rFonts w:asciiTheme="minorBidi" w:hAnsiTheme="minorBidi"/>
          <w:sz w:val="24"/>
          <w:szCs w:val="24"/>
        </w:rPr>
        <w:t xml:space="preserve"> se</w:t>
      </w:r>
      <w:r w:rsidR="00DC47C2" w:rsidRPr="004B0721">
        <w:rPr>
          <w:rFonts w:asciiTheme="minorBidi" w:hAnsiTheme="minorBidi"/>
          <w:sz w:val="24"/>
          <w:szCs w:val="24"/>
        </w:rPr>
        <w:t xml:space="preserve"> </w:t>
      </w:r>
      <w:r w:rsidR="00520634" w:rsidRPr="004B0721">
        <w:rPr>
          <w:rFonts w:asciiTheme="minorBidi" w:hAnsiTheme="minorBidi"/>
          <w:sz w:val="24"/>
          <w:szCs w:val="24"/>
        </w:rPr>
        <w:t>n</w:t>
      </w:r>
      <w:r w:rsidR="00FD0837" w:rsidRPr="004B0721">
        <w:rPr>
          <w:rFonts w:asciiTheme="minorBidi" w:hAnsiTheme="minorBidi"/>
          <w:sz w:val="24"/>
          <w:szCs w:val="24"/>
        </w:rPr>
        <w:t xml:space="preserve">ejstarší </w:t>
      </w:r>
      <w:r w:rsidR="00E4001C" w:rsidRPr="004B0721">
        <w:rPr>
          <w:rFonts w:asciiTheme="minorBidi" w:hAnsiTheme="minorBidi"/>
          <w:sz w:val="24"/>
          <w:szCs w:val="24"/>
        </w:rPr>
        <w:t>chrámový kněz</w:t>
      </w:r>
      <w:r w:rsidR="00FD0837" w:rsidRPr="004B0721">
        <w:rPr>
          <w:rFonts w:asciiTheme="minorBidi" w:hAnsiTheme="minorBidi"/>
          <w:sz w:val="24"/>
          <w:szCs w:val="24"/>
        </w:rPr>
        <w:t xml:space="preserve"> </w:t>
      </w:r>
      <w:r w:rsidR="00B321A4" w:rsidRPr="004B0721">
        <w:rPr>
          <w:rFonts w:asciiTheme="minorBidi" w:hAnsiTheme="minorBidi"/>
          <w:sz w:val="24"/>
          <w:szCs w:val="24"/>
        </w:rPr>
        <w:t xml:space="preserve">boha </w:t>
      </w:r>
      <w:proofErr w:type="spellStart"/>
      <w:r w:rsidR="00B321A4" w:rsidRPr="004B0721">
        <w:rPr>
          <w:rFonts w:asciiTheme="minorBidi" w:hAnsiTheme="minorBidi"/>
          <w:i/>
          <w:iCs/>
          <w:sz w:val="24"/>
          <w:szCs w:val="24"/>
        </w:rPr>
        <w:t>Am</w:t>
      </w:r>
      <w:r w:rsidR="00E41128">
        <w:rPr>
          <w:rFonts w:asciiTheme="minorBidi" w:hAnsiTheme="minorBidi"/>
          <w:i/>
          <w:iCs/>
          <w:sz w:val="24"/>
          <w:szCs w:val="24"/>
        </w:rPr>
        <w:t>o</w:t>
      </w:r>
      <w:r w:rsidR="00B321A4" w:rsidRPr="004B0721">
        <w:rPr>
          <w:rFonts w:asciiTheme="minorBidi" w:hAnsiTheme="minorBidi"/>
          <w:i/>
          <w:iCs/>
          <w:sz w:val="24"/>
          <w:szCs w:val="24"/>
        </w:rPr>
        <w:t>na</w:t>
      </w:r>
      <w:proofErr w:type="spellEnd"/>
      <w:r w:rsidR="00B321A4" w:rsidRPr="004B0721">
        <w:rPr>
          <w:rFonts w:asciiTheme="minorBidi" w:hAnsiTheme="minorBidi"/>
          <w:sz w:val="24"/>
          <w:szCs w:val="24"/>
        </w:rPr>
        <w:t xml:space="preserve"> z </w:t>
      </w:r>
      <w:proofErr w:type="spellStart"/>
      <w:r w:rsidR="00FD0837" w:rsidRPr="004B0721">
        <w:rPr>
          <w:rFonts w:asciiTheme="minorBidi" w:hAnsiTheme="minorBidi"/>
          <w:sz w:val="24"/>
          <w:szCs w:val="24"/>
        </w:rPr>
        <w:t>Vesetu</w:t>
      </w:r>
      <w:proofErr w:type="spellEnd"/>
      <w:r w:rsidR="00B321A4" w:rsidRPr="004B0721">
        <w:rPr>
          <w:rFonts w:asciiTheme="minorBidi" w:hAnsiTheme="minorBidi"/>
          <w:sz w:val="24"/>
          <w:szCs w:val="24"/>
        </w:rPr>
        <w:t xml:space="preserve"> vydal </w:t>
      </w:r>
      <w:r w:rsidR="005A239C" w:rsidRPr="004B0721">
        <w:rPr>
          <w:rFonts w:asciiTheme="minorBidi" w:hAnsiTheme="minorBidi"/>
          <w:sz w:val="24"/>
          <w:szCs w:val="24"/>
        </w:rPr>
        <w:t xml:space="preserve">na příkaz </w:t>
      </w:r>
      <w:proofErr w:type="spellStart"/>
      <w:r w:rsidR="005A239C" w:rsidRPr="004B0721">
        <w:rPr>
          <w:rFonts w:asciiTheme="minorBidi" w:hAnsiTheme="minorBidi"/>
          <w:sz w:val="24"/>
          <w:szCs w:val="24"/>
        </w:rPr>
        <w:t>Herihora</w:t>
      </w:r>
      <w:proofErr w:type="spellEnd"/>
      <w:r w:rsidR="005A239C" w:rsidRPr="004B0721">
        <w:rPr>
          <w:rFonts w:asciiTheme="minorBidi" w:hAnsiTheme="minorBidi"/>
          <w:sz w:val="24"/>
          <w:szCs w:val="24"/>
        </w:rPr>
        <w:t xml:space="preserve"> </w:t>
      </w:r>
      <w:r w:rsidR="00B321A4" w:rsidRPr="004B0721">
        <w:rPr>
          <w:rFonts w:asciiTheme="minorBidi" w:hAnsiTheme="minorBidi"/>
          <w:sz w:val="24"/>
          <w:szCs w:val="24"/>
        </w:rPr>
        <w:t xml:space="preserve">do </w:t>
      </w:r>
      <w:proofErr w:type="spellStart"/>
      <w:r w:rsidR="00B321A4" w:rsidRPr="004B0721">
        <w:rPr>
          <w:rFonts w:asciiTheme="minorBidi" w:hAnsiTheme="minorBidi"/>
          <w:sz w:val="24"/>
          <w:szCs w:val="24"/>
        </w:rPr>
        <w:t>Bybl</w:t>
      </w:r>
      <w:r w:rsidR="005A239C" w:rsidRPr="004B0721">
        <w:rPr>
          <w:rFonts w:asciiTheme="minorBidi" w:hAnsiTheme="minorBidi"/>
          <w:sz w:val="24"/>
          <w:szCs w:val="24"/>
        </w:rPr>
        <w:t>u</w:t>
      </w:r>
      <w:proofErr w:type="spellEnd"/>
      <w:r w:rsidR="005A239C" w:rsidRPr="004B0721">
        <w:rPr>
          <w:rFonts w:asciiTheme="minorBidi" w:hAnsiTheme="minorBidi"/>
          <w:sz w:val="24"/>
          <w:szCs w:val="24"/>
        </w:rPr>
        <w:t xml:space="preserve">, aby mu byla postavena velmi bohatě zdobená bárka pro tohoto boha. Nejdřív ale zamířil navštívit </w:t>
      </w:r>
      <w:proofErr w:type="spellStart"/>
      <w:r w:rsidR="005A239C" w:rsidRPr="004B0721">
        <w:rPr>
          <w:rFonts w:asciiTheme="minorBidi" w:hAnsiTheme="minorBidi"/>
          <w:sz w:val="24"/>
          <w:szCs w:val="24"/>
        </w:rPr>
        <w:t>Nesbanebdžeda</w:t>
      </w:r>
      <w:proofErr w:type="spellEnd"/>
      <w:r w:rsidR="005A239C" w:rsidRPr="004B0721">
        <w:rPr>
          <w:rFonts w:asciiTheme="minorBidi" w:hAnsiTheme="minorBidi"/>
          <w:sz w:val="24"/>
          <w:szCs w:val="24"/>
        </w:rPr>
        <w:t>, který byl místodržící Dolního Egypta</w:t>
      </w:r>
      <w:r w:rsidR="0013313C" w:rsidRPr="004B0721">
        <w:rPr>
          <w:rFonts w:asciiTheme="minorBidi" w:hAnsiTheme="minorBidi"/>
          <w:sz w:val="24"/>
          <w:szCs w:val="24"/>
        </w:rPr>
        <w:t xml:space="preserve">. </w:t>
      </w:r>
      <w:r w:rsidR="00034BF9">
        <w:rPr>
          <w:rFonts w:asciiTheme="minorBidi" w:hAnsiTheme="minorBidi"/>
          <w:sz w:val="24"/>
          <w:szCs w:val="24"/>
        </w:rPr>
        <w:t>Poté se d</w:t>
      </w:r>
      <w:r w:rsidR="0013313C" w:rsidRPr="004B0721">
        <w:rPr>
          <w:rFonts w:asciiTheme="minorBidi" w:hAnsiTheme="minorBidi"/>
          <w:sz w:val="24"/>
          <w:szCs w:val="24"/>
        </w:rPr>
        <w:t xml:space="preserve">ostal do města Dór, </w:t>
      </w:r>
      <w:r w:rsidR="0013313C" w:rsidRPr="004B0721">
        <w:rPr>
          <w:rFonts w:asciiTheme="minorBidi" w:hAnsiTheme="minorBidi"/>
          <w:sz w:val="24"/>
          <w:szCs w:val="24"/>
        </w:rPr>
        <w:lastRenderedPageBreak/>
        <w:t>ležící</w:t>
      </w:r>
      <w:r w:rsidR="00FF1E0C">
        <w:rPr>
          <w:rFonts w:asciiTheme="minorBidi" w:hAnsiTheme="minorBidi"/>
          <w:sz w:val="24"/>
          <w:szCs w:val="24"/>
        </w:rPr>
        <w:t>ho</w:t>
      </w:r>
      <w:r w:rsidR="0013313C" w:rsidRPr="004B0721">
        <w:rPr>
          <w:rFonts w:asciiTheme="minorBidi" w:hAnsiTheme="minorBidi"/>
          <w:sz w:val="24"/>
          <w:szCs w:val="24"/>
        </w:rPr>
        <w:t xml:space="preserve"> na východním pobřeží Středozemního moře</w:t>
      </w:r>
      <w:r w:rsidR="00000B56" w:rsidRPr="004B0721">
        <w:rPr>
          <w:rFonts w:asciiTheme="minorBidi" w:hAnsiTheme="minorBidi"/>
          <w:sz w:val="24"/>
          <w:szCs w:val="24"/>
        </w:rPr>
        <w:t>,</w:t>
      </w:r>
      <w:r w:rsidR="0013313C" w:rsidRPr="004B0721">
        <w:rPr>
          <w:rFonts w:asciiTheme="minorBidi" w:hAnsiTheme="minorBidi"/>
          <w:sz w:val="24"/>
          <w:szCs w:val="24"/>
        </w:rPr>
        <w:t xml:space="preserve"> a zde se dostal do potíží. Jeden člen </w:t>
      </w:r>
      <w:r w:rsidR="00290338">
        <w:rPr>
          <w:rFonts w:asciiTheme="minorBidi" w:hAnsiTheme="minorBidi"/>
          <w:sz w:val="24"/>
          <w:szCs w:val="24"/>
        </w:rPr>
        <w:t>jeho</w:t>
      </w:r>
      <w:r w:rsidR="0013313C" w:rsidRPr="004B0721">
        <w:rPr>
          <w:rFonts w:asciiTheme="minorBidi" w:hAnsiTheme="minorBidi"/>
          <w:sz w:val="24"/>
          <w:szCs w:val="24"/>
        </w:rPr>
        <w:t xml:space="preserve"> posádky ho okradl.</w:t>
      </w:r>
      <w:r w:rsidR="0013313C" w:rsidRPr="004B0721">
        <w:rPr>
          <w:rStyle w:val="Znakapoznpodarou"/>
          <w:rFonts w:asciiTheme="minorBidi" w:hAnsiTheme="minorBidi"/>
          <w:sz w:val="24"/>
          <w:szCs w:val="24"/>
        </w:rPr>
        <w:footnoteReference w:id="89"/>
      </w:r>
      <w:r w:rsidR="0013313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13313C" w:rsidRPr="00B23AF1">
        <w:rPr>
          <w:rFonts w:asciiTheme="minorBidi" w:hAnsiTheme="minorBidi"/>
          <w:sz w:val="24"/>
          <w:szCs w:val="24"/>
        </w:rPr>
        <w:t>Venam</w:t>
      </w:r>
      <w:r w:rsidR="00E75476" w:rsidRPr="00B23AF1">
        <w:rPr>
          <w:rFonts w:asciiTheme="minorBidi" w:hAnsiTheme="minorBidi"/>
          <w:sz w:val="24"/>
          <w:szCs w:val="24"/>
        </w:rPr>
        <w:t>ó</w:t>
      </w:r>
      <w:r w:rsidR="0013313C" w:rsidRPr="00B23AF1">
        <w:rPr>
          <w:rFonts w:asciiTheme="minorBidi" w:hAnsiTheme="minorBidi"/>
          <w:sz w:val="24"/>
          <w:szCs w:val="24"/>
        </w:rPr>
        <w:t>n</w:t>
      </w:r>
      <w:proofErr w:type="spellEnd"/>
      <w:r w:rsidR="0013313C" w:rsidRPr="00B23AF1">
        <w:rPr>
          <w:rFonts w:asciiTheme="minorBidi" w:hAnsiTheme="minorBidi"/>
          <w:sz w:val="24"/>
          <w:szCs w:val="24"/>
        </w:rPr>
        <w:t xml:space="preserve"> </w:t>
      </w:r>
      <w:r w:rsidR="00A976C3" w:rsidRPr="00B23AF1">
        <w:rPr>
          <w:rFonts w:asciiTheme="minorBidi" w:hAnsiTheme="minorBidi"/>
          <w:sz w:val="24"/>
          <w:szCs w:val="24"/>
        </w:rPr>
        <w:t>to ihned nahlásil d</w:t>
      </w:r>
      <w:r w:rsidR="00976313" w:rsidRPr="00B23AF1">
        <w:rPr>
          <w:rFonts w:asciiTheme="minorBidi" w:hAnsiTheme="minorBidi"/>
          <w:sz w:val="24"/>
          <w:szCs w:val="24"/>
        </w:rPr>
        <w:t>ó</w:t>
      </w:r>
      <w:r w:rsidR="00A976C3" w:rsidRPr="00B23AF1">
        <w:rPr>
          <w:rFonts w:asciiTheme="minorBidi" w:hAnsiTheme="minorBidi"/>
          <w:sz w:val="24"/>
          <w:szCs w:val="24"/>
        </w:rPr>
        <w:t>rskému králi, ale ten se o nastalou situaci moc nezajímal</w:t>
      </w:r>
      <w:r w:rsidR="00B23AF1">
        <w:rPr>
          <w:rFonts w:asciiTheme="minorBidi" w:hAnsiTheme="minorBidi"/>
          <w:sz w:val="24"/>
          <w:szCs w:val="24"/>
        </w:rPr>
        <w:t xml:space="preserve">, přesto mu </w:t>
      </w:r>
      <w:r w:rsidR="009F4069">
        <w:rPr>
          <w:rFonts w:asciiTheme="minorBidi" w:hAnsiTheme="minorBidi"/>
          <w:sz w:val="24"/>
          <w:szCs w:val="24"/>
        </w:rPr>
        <w:t>bylo</w:t>
      </w:r>
      <w:r w:rsidR="00B23AF1">
        <w:rPr>
          <w:rFonts w:asciiTheme="minorBidi" w:hAnsiTheme="minorBidi"/>
          <w:sz w:val="24"/>
          <w:szCs w:val="24"/>
        </w:rPr>
        <w:t xml:space="preserve"> sděleno, ať tedy zůstane a bude se po zloději pátrat</w:t>
      </w:r>
      <w:r w:rsidR="00A976C3" w:rsidRPr="00B23AF1">
        <w:rPr>
          <w:rFonts w:asciiTheme="minorBidi" w:hAnsiTheme="minorBidi"/>
          <w:sz w:val="24"/>
          <w:szCs w:val="24"/>
        </w:rPr>
        <w:t>.</w:t>
      </w:r>
      <w:r w:rsidR="00B23AF1">
        <w:rPr>
          <w:rFonts w:asciiTheme="minorBidi" w:hAnsiTheme="minorBidi"/>
          <w:sz w:val="24"/>
          <w:szCs w:val="24"/>
        </w:rPr>
        <w:t xml:space="preserve"> Po devíti dnech, když stále zloděj nebyl dopaden, se rozhodl, že se vydá na cestu.</w:t>
      </w:r>
      <w:r w:rsidR="00A976C3" w:rsidRPr="00B23AF1">
        <w:rPr>
          <w:rFonts w:asciiTheme="minorBidi" w:hAnsiTheme="minorBidi"/>
          <w:sz w:val="24"/>
          <w:szCs w:val="24"/>
        </w:rPr>
        <w:t xml:space="preserve"> </w:t>
      </w:r>
      <w:r w:rsidR="00A976C3" w:rsidRPr="004B0721">
        <w:rPr>
          <w:rFonts w:asciiTheme="minorBidi" w:hAnsiTheme="minorBidi"/>
          <w:sz w:val="24"/>
          <w:szCs w:val="24"/>
        </w:rPr>
        <w:t>Poté</w:t>
      </w:r>
      <w:r w:rsidR="003D7003">
        <w:rPr>
          <w:rFonts w:asciiTheme="minorBidi" w:hAnsiTheme="minorBidi"/>
          <w:sz w:val="24"/>
          <w:szCs w:val="24"/>
        </w:rPr>
        <w:t>,</w:t>
      </w:r>
      <w:r w:rsidR="00A976C3" w:rsidRPr="004B0721">
        <w:rPr>
          <w:rFonts w:asciiTheme="minorBidi" w:hAnsiTheme="minorBidi"/>
          <w:sz w:val="24"/>
          <w:szCs w:val="24"/>
        </w:rPr>
        <w:t xml:space="preserve"> co doplul do </w:t>
      </w:r>
      <w:proofErr w:type="spellStart"/>
      <w:r w:rsidR="00A976C3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A976C3" w:rsidRPr="004B0721">
        <w:rPr>
          <w:rFonts w:asciiTheme="minorBidi" w:hAnsiTheme="minorBidi"/>
          <w:sz w:val="24"/>
          <w:szCs w:val="24"/>
        </w:rPr>
        <w:t>,</w:t>
      </w:r>
      <w:r w:rsidR="001F69E8">
        <w:rPr>
          <w:rFonts w:asciiTheme="minorBidi" w:hAnsiTheme="minorBidi"/>
          <w:sz w:val="24"/>
          <w:szCs w:val="24"/>
        </w:rPr>
        <w:t xml:space="preserve"> nalezl loď, kde bylo 30 </w:t>
      </w:r>
      <w:proofErr w:type="spellStart"/>
      <w:r w:rsidR="001F69E8">
        <w:rPr>
          <w:rFonts w:asciiTheme="minorBidi" w:hAnsiTheme="minorBidi"/>
          <w:sz w:val="24"/>
          <w:szCs w:val="24"/>
        </w:rPr>
        <w:t>debenů</w:t>
      </w:r>
      <w:proofErr w:type="spellEnd"/>
      <w:r w:rsidR="001F69E8">
        <w:rPr>
          <w:rFonts w:asciiTheme="minorBidi" w:hAnsiTheme="minorBidi"/>
          <w:sz w:val="24"/>
          <w:szCs w:val="24"/>
        </w:rPr>
        <w:t xml:space="preserve">. Ponechal si je jako zástavu za škody, které mu způsobil člen </w:t>
      </w:r>
      <w:r w:rsidR="00290338">
        <w:rPr>
          <w:rFonts w:asciiTheme="minorBidi" w:hAnsiTheme="minorBidi"/>
          <w:sz w:val="24"/>
          <w:szCs w:val="24"/>
        </w:rPr>
        <w:t>jeho</w:t>
      </w:r>
      <w:r w:rsidR="001F69E8">
        <w:rPr>
          <w:rFonts w:asciiTheme="minorBidi" w:hAnsiTheme="minorBidi"/>
          <w:sz w:val="24"/>
          <w:szCs w:val="24"/>
        </w:rPr>
        <w:t xml:space="preserve"> posádky. Ve městě</w:t>
      </w:r>
      <w:r w:rsidR="00A976C3" w:rsidRPr="004B0721">
        <w:rPr>
          <w:rFonts w:asciiTheme="minorBidi" w:hAnsiTheme="minorBidi"/>
          <w:sz w:val="24"/>
          <w:szCs w:val="24"/>
        </w:rPr>
        <w:t xml:space="preserve"> nebyl přivítán s velkou slávou a vládci </w:t>
      </w:r>
      <w:proofErr w:type="spellStart"/>
      <w:r w:rsidR="00A976C3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A976C3" w:rsidRPr="004B0721">
        <w:rPr>
          <w:rFonts w:asciiTheme="minorBidi" w:hAnsiTheme="minorBidi"/>
          <w:sz w:val="24"/>
          <w:szCs w:val="24"/>
        </w:rPr>
        <w:t xml:space="preserve"> jeho přítomnost nedělala dobře. Zavolal si tedy panovník </w:t>
      </w:r>
      <w:proofErr w:type="spellStart"/>
      <w:r w:rsidR="00A976C3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A976C3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976C3" w:rsidRPr="004B0721">
        <w:rPr>
          <w:rFonts w:asciiTheme="minorBidi" w:hAnsiTheme="minorBidi"/>
          <w:sz w:val="24"/>
          <w:szCs w:val="24"/>
        </w:rPr>
        <w:t>Venam</w:t>
      </w:r>
      <w:r w:rsidR="00346431" w:rsidRPr="004B0721">
        <w:rPr>
          <w:rFonts w:asciiTheme="minorBidi" w:hAnsiTheme="minorBidi"/>
          <w:sz w:val="24"/>
          <w:szCs w:val="24"/>
        </w:rPr>
        <w:t>ó</w:t>
      </w:r>
      <w:r w:rsidR="00A976C3" w:rsidRPr="004B0721">
        <w:rPr>
          <w:rFonts w:asciiTheme="minorBidi" w:hAnsiTheme="minorBidi"/>
          <w:sz w:val="24"/>
          <w:szCs w:val="24"/>
        </w:rPr>
        <w:t>na</w:t>
      </w:r>
      <w:proofErr w:type="spellEnd"/>
      <w:r w:rsidR="00A976C3" w:rsidRPr="004B0721">
        <w:rPr>
          <w:rFonts w:asciiTheme="minorBidi" w:hAnsiTheme="minorBidi"/>
          <w:sz w:val="24"/>
          <w:szCs w:val="24"/>
        </w:rPr>
        <w:t xml:space="preserve"> a žádal jej o vysvětlení, proč je v </w:t>
      </w:r>
      <w:proofErr w:type="spellStart"/>
      <w:r w:rsidR="00A976C3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A976C3" w:rsidRPr="004B0721">
        <w:rPr>
          <w:rFonts w:asciiTheme="minorBidi" w:hAnsiTheme="minorBidi"/>
          <w:sz w:val="24"/>
          <w:szCs w:val="24"/>
        </w:rPr>
        <w:t xml:space="preserve">. Když se dozvěděl, že požaduje dřevo na výstavbu bárky pro boha </w:t>
      </w:r>
      <w:proofErr w:type="spellStart"/>
      <w:r w:rsidR="00A976C3" w:rsidRPr="003D7003">
        <w:rPr>
          <w:rFonts w:asciiTheme="minorBidi" w:hAnsiTheme="minorBidi"/>
          <w:sz w:val="24"/>
          <w:szCs w:val="24"/>
        </w:rPr>
        <w:t>Amona</w:t>
      </w:r>
      <w:proofErr w:type="spellEnd"/>
      <w:r w:rsidR="00A976C3" w:rsidRPr="003D7003">
        <w:rPr>
          <w:rFonts w:asciiTheme="minorBidi" w:hAnsiTheme="minorBidi"/>
          <w:sz w:val="24"/>
          <w:szCs w:val="24"/>
        </w:rPr>
        <w:t>,</w:t>
      </w:r>
      <w:r w:rsidR="00A976C3" w:rsidRPr="004B0721">
        <w:rPr>
          <w:rFonts w:asciiTheme="minorBidi" w:hAnsiTheme="minorBidi"/>
          <w:sz w:val="24"/>
          <w:szCs w:val="24"/>
        </w:rPr>
        <w:t xml:space="preserve"> chtěl mu vyhovět za podmínek, že za ní dostane zaplaceno</w:t>
      </w:r>
      <w:r w:rsidR="005B050E" w:rsidRPr="004B0721">
        <w:rPr>
          <w:rFonts w:asciiTheme="minorBidi" w:hAnsiTheme="minorBidi"/>
          <w:sz w:val="24"/>
          <w:szCs w:val="24"/>
        </w:rPr>
        <w:t xml:space="preserve">. </w:t>
      </w:r>
      <w:r w:rsidR="00976313" w:rsidRPr="004B0721">
        <w:rPr>
          <w:rFonts w:asciiTheme="minorBidi" w:hAnsiTheme="minorBidi"/>
          <w:sz w:val="24"/>
          <w:szCs w:val="24"/>
        </w:rPr>
        <w:t xml:space="preserve">A tak byl nucen </w:t>
      </w:r>
      <w:proofErr w:type="spellStart"/>
      <w:r w:rsidR="00976313" w:rsidRPr="004B0721">
        <w:rPr>
          <w:rFonts w:asciiTheme="minorBidi" w:hAnsiTheme="minorBidi"/>
          <w:sz w:val="24"/>
          <w:szCs w:val="24"/>
        </w:rPr>
        <w:t>Venam</w:t>
      </w:r>
      <w:r w:rsidR="00346431" w:rsidRPr="004B0721">
        <w:rPr>
          <w:rFonts w:asciiTheme="minorBidi" w:hAnsiTheme="minorBidi"/>
          <w:sz w:val="24"/>
          <w:szCs w:val="24"/>
        </w:rPr>
        <w:t>ó</w:t>
      </w:r>
      <w:r w:rsidR="00976313" w:rsidRPr="004B0721">
        <w:rPr>
          <w:rFonts w:asciiTheme="minorBidi" w:hAnsiTheme="minorBidi"/>
          <w:sz w:val="24"/>
          <w:szCs w:val="24"/>
        </w:rPr>
        <w:t>n</w:t>
      </w:r>
      <w:proofErr w:type="spellEnd"/>
      <w:r w:rsidR="00976313" w:rsidRPr="004B0721">
        <w:rPr>
          <w:rFonts w:asciiTheme="minorBidi" w:hAnsiTheme="minorBidi"/>
          <w:sz w:val="24"/>
          <w:szCs w:val="24"/>
        </w:rPr>
        <w:t xml:space="preserve"> psát do Egypta, aby </w:t>
      </w:r>
      <w:r w:rsidR="003D7003">
        <w:rPr>
          <w:rFonts w:asciiTheme="minorBidi" w:hAnsiTheme="minorBidi"/>
          <w:sz w:val="24"/>
          <w:szCs w:val="24"/>
        </w:rPr>
        <w:t xml:space="preserve">mu </w:t>
      </w:r>
      <w:r w:rsidR="00976313" w:rsidRPr="004B0721">
        <w:rPr>
          <w:rFonts w:asciiTheme="minorBidi" w:hAnsiTheme="minorBidi"/>
          <w:sz w:val="24"/>
          <w:szCs w:val="24"/>
        </w:rPr>
        <w:t>poslal</w:t>
      </w:r>
      <w:r w:rsidR="003D7003">
        <w:rPr>
          <w:rFonts w:asciiTheme="minorBidi" w:hAnsiTheme="minorBidi"/>
          <w:sz w:val="24"/>
          <w:szCs w:val="24"/>
        </w:rPr>
        <w:t>i</w:t>
      </w:r>
      <w:r w:rsidR="00976313" w:rsidRPr="004B0721">
        <w:rPr>
          <w:rFonts w:asciiTheme="minorBidi" w:hAnsiTheme="minorBidi"/>
          <w:sz w:val="24"/>
          <w:szCs w:val="24"/>
        </w:rPr>
        <w:t xml:space="preserve"> stříbro, zlato a další věci, za které by odkoupil cedrové dřevo. Když se tak stalo, vydal se </w:t>
      </w:r>
      <w:proofErr w:type="spellStart"/>
      <w:r w:rsidR="00976313" w:rsidRPr="004B0721">
        <w:rPr>
          <w:rFonts w:asciiTheme="minorBidi" w:hAnsiTheme="minorBidi"/>
          <w:sz w:val="24"/>
          <w:szCs w:val="24"/>
        </w:rPr>
        <w:t>Venam</w:t>
      </w:r>
      <w:r w:rsidR="00346431" w:rsidRPr="004B0721">
        <w:rPr>
          <w:rFonts w:asciiTheme="minorBidi" w:hAnsiTheme="minorBidi"/>
          <w:sz w:val="24"/>
          <w:szCs w:val="24"/>
        </w:rPr>
        <w:t>ó</w:t>
      </w:r>
      <w:r w:rsidR="00976313" w:rsidRPr="004B0721">
        <w:rPr>
          <w:rFonts w:asciiTheme="minorBidi" w:hAnsiTheme="minorBidi"/>
          <w:sz w:val="24"/>
          <w:szCs w:val="24"/>
        </w:rPr>
        <w:t>n</w:t>
      </w:r>
      <w:proofErr w:type="spellEnd"/>
      <w:r w:rsidR="00976313" w:rsidRPr="004B0721">
        <w:rPr>
          <w:rFonts w:asciiTheme="minorBidi" w:hAnsiTheme="minorBidi"/>
          <w:sz w:val="24"/>
          <w:szCs w:val="24"/>
        </w:rPr>
        <w:t xml:space="preserve"> zpátky do Egypta, ale opět</w:t>
      </w:r>
      <w:r w:rsidR="00C453A5" w:rsidRPr="004B0721">
        <w:rPr>
          <w:rFonts w:asciiTheme="minorBidi" w:hAnsiTheme="minorBidi"/>
          <w:sz w:val="24"/>
          <w:szCs w:val="24"/>
        </w:rPr>
        <w:t xml:space="preserve"> ho potkalo</w:t>
      </w:r>
      <w:r w:rsidR="00976313" w:rsidRPr="004B0721">
        <w:rPr>
          <w:rFonts w:asciiTheme="minorBidi" w:hAnsiTheme="minorBidi"/>
          <w:sz w:val="24"/>
          <w:szCs w:val="24"/>
        </w:rPr>
        <w:t xml:space="preserve"> na cestě mnoho nástrah a</w:t>
      </w:r>
      <w:r w:rsidR="00313599" w:rsidRPr="004B0721">
        <w:rPr>
          <w:rFonts w:asciiTheme="minorBidi" w:hAnsiTheme="minorBidi"/>
          <w:sz w:val="24"/>
          <w:szCs w:val="24"/>
        </w:rPr>
        <w:t xml:space="preserve"> dostal se</w:t>
      </w:r>
      <w:r w:rsidR="00C453A5" w:rsidRPr="004B0721">
        <w:rPr>
          <w:rFonts w:asciiTheme="minorBidi" w:hAnsiTheme="minorBidi"/>
          <w:sz w:val="24"/>
          <w:szCs w:val="24"/>
        </w:rPr>
        <w:t xml:space="preserve"> kvůli</w:t>
      </w:r>
      <w:r w:rsidR="00313599" w:rsidRPr="004B0721">
        <w:rPr>
          <w:rFonts w:asciiTheme="minorBidi" w:hAnsiTheme="minorBidi"/>
          <w:sz w:val="24"/>
          <w:szCs w:val="24"/>
        </w:rPr>
        <w:t xml:space="preserve"> silné</w:t>
      </w:r>
      <w:r w:rsidR="009425D8" w:rsidRPr="004B0721">
        <w:rPr>
          <w:rFonts w:asciiTheme="minorBidi" w:hAnsiTheme="minorBidi"/>
          <w:sz w:val="24"/>
          <w:szCs w:val="24"/>
        </w:rPr>
        <w:t xml:space="preserve">mu větru </w:t>
      </w:r>
      <w:r w:rsidR="00313599" w:rsidRPr="004B0721">
        <w:rPr>
          <w:rFonts w:asciiTheme="minorBidi" w:hAnsiTheme="minorBidi"/>
          <w:sz w:val="24"/>
          <w:szCs w:val="24"/>
        </w:rPr>
        <w:t>až na Kypr</w:t>
      </w:r>
      <w:r w:rsidR="009425D8" w:rsidRPr="004B0721">
        <w:rPr>
          <w:rFonts w:asciiTheme="minorBidi" w:hAnsiTheme="minorBidi"/>
          <w:sz w:val="24"/>
          <w:szCs w:val="24"/>
        </w:rPr>
        <w:t xml:space="preserve"> a poté k vládkyni města </w:t>
      </w:r>
      <w:proofErr w:type="spellStart"/>
      <w:r w:rsidR="009425D8" w:rsidRPr="004B0721">
        <w:rPr>
          <w:rFonts w:asciiTheme="minorBidi" w:hAnsiTheme="minorBidi"/>
          <w:sz w:val="24"/>
          <w:szCs w:val="24"/>
        </w:rPr>
        <w:t>Hatíbě</w:t>
      </w:r>
      <w:proofErr w:type="spellEnd"/>
      <w:r w:rsidR="00313599" w:rsidRPr="004B0721">
        <w:rPr>
          <w:rFonts w:asciiTheme="minorBidi" w:hAnsiTheme="minorBidi"/>
          <w:sz w:val="24"/>
          <w:szCs w:val="24"/>
        </w:rPr>
        <w:t>.</w:t>
      </w:r>
      <w:r w:rsidR="00976313" w:rsidRPr="004B0721">
        <w:rPr>
          <w:rFonts w:asciiTheme="minorBidi" w:hAnsiTheme="minorBidi"/>
          <w:sz w:val="24"/>
          <w:szCs w:val="24"/>
        </w:rPr>
        <w:t xml:space="preserve"> </w:t>
      </w:r>
      <w:r w:rsidR="00313599" w:rsidRPr="004B0721">
        <w:rPr>
          <w:rFonts w:asciiTheme="minorBidi" w:hAnsiTheme="minorBidi"/>
          <w:sz w:val="24"/>
          <w:szCs w:val="24"/>
        </w:rPr>
        <w:t>J</w:t>
      </w:r>
      <w:r w:rsidR="00976313" w:rsidRPr="004B0721">
        <w:rPr>
          <w:rFonts w:asciiTheme="minorBidi" w:hAnsiTheme="minorBidi"/>
          <w:sz w:val="24"/>
          <w:szCs w:val="24"/>
        </w:rPr>
        <w:t>estli se</w:t>
      </w:r>
      <w:r w:rsidR="00313599" w:rsidRPr="004B0721">
        <w:rPr>
          <w:rFonts w:asciiTheme="minorBidi" w:hAnsiTheme="minorBidi"/>
          <w:sz w:val="24"/>
          <w:szCs w:val="24"/>
        </w:rPr>
        <w:t xml:space="preserve"> poté</w:t>
      </w:r>
      <w:r w:rsidR="00976313" w:rsidRPr="004B0721">
        <w:rPr>
          <w:rFonts w:asciiTheme="minorBidi" w:hAnsiTheme="minorBidi"/>
          <w:sz w:val="24"/>
          <w:szCs w:val="24"/>
        </w:rPr>
        <w:t xml:space="preserve"> dostal zpět do Egypta</w:t>
      </w:r>
      <w:r w:rsidR="00313599" w:rsidRPr="004B0721">
        <w:rPr>
          <w:rFonts w:asciiTheme="minorBidi" w:hAnsiTheme="minorBidi"/>
          <w:sz w:val="24"/>
          <w:szCs w:val="24"/>
        </w:rPr>
        <w:t xml:space="preserve"> </w:t>
      </w:r>
      <w:r w:rsidR="00976313" w:rsidRPr="004B0721">
        <w:rPr>
          <w:rFonts w:asciiTheme="minorBidi" w:hAnsiTheme="minorBidi"/>
          <w:sz w:val="24"/>
          <w:szCs w:val="24"/>
        </w:rPr>
        <w:t>není jasné</w:t>
      </w:r>
      <w:r w:rsidR="00C453A5" w:rsidRPr="004B0721">
        <w:rPr>
          <w:rFonts w:asciiTheme="minorBidi" w:hAnsiTheme="minorBidi"/>
          <w:sz w:val="24"/>
          <w:szCs w:val="24"/>
        </w:rPr>
        <w:t>,</w:t>
      </w:r>
      <w:r w:rsidR="001C29D9" w:rsidRPr="004B0721">
        <w:rPr>
          <w:rFonts w:asciiTheme="minorBidi" w:hAnsiTheme="minorBidi"/>
          <w:sz w:val="24"/>
          <w:szCs w:val="24"/>
        </w:rPr>
        <w:t xml:space="preserve"> některé úryvky nejsou zcela pochopitelné</w:t>
      </w:r>
      <w:r w:rsidR="00C453A5" w:rsidRPr="004B0721">
        <w:rPr>
          <w:rFonts w:asciiTheme="minorBidi" w:hAnsiTheme="minorBidi"/>
          <w:sz w:val="24"/>
          <w:szCs w:val="24"/>
        </w:rPr>
        <w:t xml:space="preserve"> a</w:t>
      </w:r>
      <w:r w:rsidR="00313599" w:rsidRPr="004B0721">
        <w:rPr>
          <w:rFonts w:asciiTheme="minorBidi" w:hAnsiTheme="minorBidi"/>
          <w:sz w:val="24"/>
          <w:szCs w:val="24"/>
        </w:rPr>
        <w:t xml:space="preserve"> zbylá část příběhu se nám nedochovala</w:t>
      </w:r>
      <w:r w:rsidR="00976313" w:rsidRPr="004B0721">
        <w:rPr>
          <w:rFonts w:asciiTheme="minorBidi" w:hAnsiTheme="minorBidi"/>
          <w:sz w:val="24"/>
          <w:szCs w:val="24"/>
        </w:rPr>
        <w:t>.</w:t>
      </w:r>
      <w:r w:rsidR="009425D8" w:rsidRPr="004B0721">
        <w:rPr>
          <w:rFonts w:asciiTheme="minorBidi" w:hAnsiTheme="minorBidi"/>
          <w:sz w:val="24"/>
          <w:szCs w:val="24"/>
        </w:rPr>
        <w:t xml:space="preserve"> Přesto</w:t>
      </w:r>
      <w:r w:rsidR="00C453A5" w:rsidRPr="004B0721">
        <w:rPr>
          <w:rFonts w:asciiTheme="minorBidi" w:hAnsiTheme="minorBidi"/>
          <w:sz w:val="24"/>
          <w:szCs w:val="24"/>
        </w:rPr>
        <w:t>,</w:t>
      </w:r>
      <w:r w:rsidR="009425D8" w:rsidRPr="004B0721">
        <w:rPr>
          <w:rFonts w:asciiTheme="minorBidi" w:hAnsiTheme="minorBidi"/>
          <w:sz w:val="24"/>
          <w:szCs w:val="24"/>
        </w:rPr>
        <w:t xml:space="preserve"> díky této povídce se nám velmi barvitě dochovala politická situace mezi Egyptem a </w:t>
      </w:r>
      <w:proofErr w:type="spellStart"/>
      <w:r w:rsidR="009425D8" w:rsidRPr="004B0721">
        <w:rPr>
          <w:rFonts w:asciiTheme="minorBidi" w:hAnsiTheme="minorBidi"/>
          <w:sz w:val="24"/>
          <w:szCs w:val="24"/>
        </w:rPr>
        <w:t>Byblem</w:t>
      </w:r>
      <w:proofErr w:type="spellEnd"/>
      <w:r w:rsidR="001C29D9" w:rsidRPr="004B0721">
        <w:rPr>
          <w:rFonts w:asciiTheme="minorBidi" w:hAnsiTheme="minorBidi"/>
          <w:sz w:val="24"/>
          <w:szCs w:val="24"/>
        </w:rPr>
        <w:t xml:space="preserve">. Dříve to byla jasná nadvláda Egypta, který si určoval požadavky, ale na přelomu tisíciletí to bylo ukončeno a palestinsko-foinická knížectví již nepotřebovala s Egyptem </w:t>
      </w:r>
      <w:r w:rsidR="00180A73" w:rsidRPr="004B0721">
        <w:rPr>
          <w:rFonts w:asciiTheme="minorBidi" w:hAnsiTheme="minorBidi"/>
          <w:sz w:val="24"/>
          <w:szCs w:val="24"/>
        </w:rPr>
        <w:t>navázat víc</w:t>
      </w:r>
      <w:r w:rsidR="001B27BF" w:rsidRPr="004B0721">
        <w:rPr>
          <w:rFonts w:asciiTheme="minorBidi" w:hAnsiTheme="minorBidi"/>
          <w:sz w:val="24"/>
          <w:szCs w:val="24"/>
        </w:rPr>
        <w:t>e</w:t>
      </w:r>
      <w:r w:rsidR="00180A73" w:rsidRPr="004B0721">
        <w:rPr>
          <w:rFonts w:asciiTheme="minorBidi" w:hAnsiTheme="minorBidi"/>
          <w:sz w:val="24"/>
          <w:szCs w:val="24"/>
        </w:rPr>
        <w:t xml:space="preserve"> než obchodní vztahy.</w:t>
      </w:r>
      <w:r w:rsidR="00976313" w:rsidRPr="004B0721">
        <w:rPr>
          <w:rStyle w:val="Znakapoznpodarou"/>
          <w:rFonts w:asciiTheme="minorBidi" w:hAnsiTheme="minorBidi"/>
          <w:sz w:val="24"/>
          <w:szCs w:val="24"/>
        </w:rPr>
        <w:footnoteReference w:id="90"/>
      </w:r>
      <w:r w:rsidR="00C453A5" w:rsidRPr="004B0721">
        <w:rPr>
          <w:rFonts w:asciiTheme="minorBidi" w:hAnsiTheme="minorBidi"/>
          <w:sz w:val="24"/>
          <w:szCs w:val="24"/>
        </w:rPr>
        <w:t xml:space="preserve"> </w:t>
      </w:r>
      <w:r w:rsidR="003F68CB">
        <w:rPr>
          <w:rFonts w:asciiTheme="minorBidi" w:hAnsiTheme="minorBidi"/>
          <w:sz w:val="24"/>
          <w:szCs w:val="24"/>
        </w:rPr>
        <w:t>Město dále prosperovalo, i když již nebylo pod panováním Egypta. Naopak se dostává do sféry vlivu asyrské říše.</w:t>
      </w:r>
      <w:r w:rsidR="003F68CB">
        <w:rPr>
          <w:rStyle w:val="Znakapoznpodarou"/>
          <w:rFonts w:asciiTheme="minorBidi" w:hAnsiTheme="minorBidi"/>
          <w:sz w:val="24"/>
          <w:szCs w:val="24"/>
        </w:rPr>
        <w:footnoteReference w:id="91"/>
      </w:r>
      <w:r w:rsidR="003F68CB">
        <w:rPr>
          <w:rFonts w:asciiTheme="minorBidi" w:hAnsiTheme="minorBidi"/>
          <w:sz w:val="24"/>
          <w:szCs w:val="24"/>
        </w:rPr>
        <w:t xml:space="preserve"> </w:t>
      </w:r>
    </w:p>
    <w:p w:rsidR="00872937" w:rsidRPr="004B0721" w:rsidRDefault="00872937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CF2DAC" w:rsidRPr="00A14564" w:rsidRDefault="00156537" w:rsidP="00853830">
      <w:pPr>
        <w:pStyle w:val="Nadpis2"/>
        <w:rPr>
          <w:b/>
          <w:bCs/>
          <w:color w:val="FF0000"/>
          <w:sz w:val="28"/>
          <w:szCs w:val="28"/>
        </w:rPr>
      </w:pPr>
      <w:bookmarkStart w:id="22" w:name="_Toc13745608"/>
      <w:r>
        <w:rPr>
          <w:b/>
          <w:bCs/>
          <w:color w:val="auto"/>
          <w:sz w:val="28"/>
          <w:szCs w:val="28"/>
        </w:rPr>
        <w:t>4</w:t>
      </w:r>
      <w:r w:rsidR="00CF2DAC" w:rsidRPr="00356AA5">
        <w:rPr>
          <w:b/>
          <w:bCs/>
          <w:color w:val="auto"/>
          <w:sz w:val="28"/>
          <w:szCs w:val="28"/>
        </w:rPr>
        <w:t>.</w:t>
      </w:r>
      <w:r w:rsidR="00AB322B" w:rsidRPr="00356AA5">
        <w:rPr>
          <w:b/>
          <w:bCs/>
          <w:color w:val="auto"/>
          <w:sz w:val="28"/>
          <w:szCs w:val="28"/>
        </w:rPr>
        <w:t>8</w:t>
      </w:r>
      <w:r w:rsidR="00CF2DAC" w:rsidRPr="00356AA5">
        <w:rPr>
          <w:b/>
          <w:bCs/>
          <w:color w:val="auto"/>
          <w:sz w:val="28"/>
          <w:szCs w:val="28"/>
        </w:rPr>
        <w:t xml:space="preserve"> </w:t>
      </w:r>
      <w:r w:rsidR="005B5D1E" w:rsidRPr="002C34B6">
        <w:rPr>
          <w:b/>
          <w:bCs/>
          <w:color w:val="auto"/>
          <w:sz w:val="28"/>
          <w:szCs w:val="28"/>
        </w:rPr>
        <w:t xml:space="preserve">Období </w:t>
      </w:r>
      <w:proofErr w:type="spellStart"/>
      <w:r w:rsidR="005B5D1E" w:rsidRPr="002C34B6">
        <w:rPr>
          <w:b/>
          <w:bCs/>
          <w:color w:val="auto"/>
          <w:sz w:val="28"/>
          <w:szCs w:val="28"/>
        </w:rPr>
        <w:t>Byblu</w:t>
      </w:r>
      <w:proofErr w:type="spellEnd"/>
      <w:r w:rsidR="005B5D1E" w:rsidRPr="002C34B6">
        <w:rPr>
          <w:b/>
          <w:bCs/>
          <w:color w:val="auto"/>
          <w:sz w:val="28"/>
          <w:szCs w:val="28"/>
        </w:rPr>
        <w:t xml:space="preserve"> </w:t>
      </w:r>
      <w:r w:rsidR="002C34B6" w:rsidRPr="002C34B6">
        <w:rPr>
          <w:b/>
          <w:bCs/>
          <w:color w:val="auto"/>
          <w:sz w:val="28"/>
          <w:szCs w:val="28"/>
        </w:rPr>
        <w:t>v 1. tis. př. n. l.</w:t>
      </w:r>
      <w:bookmarkEnd w:id="22"/>
    </w:p>
    <w:p w:rsidR="00E35503" w:rsidRDefault="00E35503" w:rsidP="005D29B7">
      <w:pPr>
        <w:spacing w:line="360" w:lineRule="auto"/>
        <w:jc w:val="both"/>
      </w:pPr>
    </w:p>
    <w:p w:rsidR="001A45A2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9D1EB6" w:rsidRPr="004B0721">
        <w:rPr>
          <w:rFonts w:asciiTheme="minorBidi" w:hAnsiTheme="minorBidi"/>
          <w:sz w:val="24"/>
          <w:szCs w:val="24"/>
        </w:rPr>
        <w:t xml:space="preserve">První kontakt s Asýrií byl přibližně ve stejných letech jako je napsaná povídka o </w:t>
      </w:r>
      <w:proofErr w:type="spellStart"/>
      <w:r w:rsidR="009D1EB6" w:rsidRPr="004B0721">
        <w:rPr>
          <w:rFonts w:asciiTheme="minorBidi" w:hAnsiTheme="minorBidi"/>
          <w:sz w:val="24"/>
          <w:szCs w:val="24"/>
        </w:rPr>
        <w:t>Venamónovi</w:t>
      </w:r>
      <w:proofErr w:type="spellEnd"/>
      <w:r w:rsidR="009D1EB6" w:rsidRPr="004B0721">
        <w:rPr>
          <w:rFonts w:asciiTheme="minorBidi" w:hAnsiTheme="minorBidi"/>
          <w:sz w:val="24"/>
          <w:szCs w:val="24"/>
        </w:rPr>
        <w:t>. V období průzkumů</w:t>
      </w:r>
      <w:r w:rsidR="00840AB7" w:rsidRPr="004B0721">
        <w:rPr>
          <w:rFonts w:asciiTheme="minorBidi" w:hAnsiTheme="minorBidi"/>
          <w:sz w:val="24"/>
          <w:szCs w:val="24"/>
        </w:rPr>
        <w:t xml:space="preserve"> se poprvé dostává</w:t>
      </w:r>
      <w:r w:rsidR="009D1EB6" w:rsidRPr="004B0721">
        <w:rPr>
          <w:rFonts w:asciiTheme="minorBidi" w:hAnsiTheme="minorBidi"/>
          <w:sz w:val="24"/>
          <w:szCs w:val="24"/>
        </w:rPr>
        <w:t xml:space="preserve"> asyrsk</w:t>
      </w:r>
      <w:r w:rsidR="00000B56" w:rsidRPr="004B0721">
        <w:rPr>
          <w:rFonts w:asciiTheme="minorBidi" w:hAnsiTheme="minorBidi"/>
          <w:sz w:val="24"/>
          <w:szCs w:val="24"/>
        </w:rPr>
        <w:t>á</w:t>
      </w:r>
      <w:r w:rsidR="009D1EB6" w:rsidRPr="004B0721">
        <w:rPr>
          <w:rFonts w:asciiTheme="minorBidi" w:hAnsiTheme="minorBidi"/>
          <w:sz w:val="24"/>
          <w:szCs w:val="24"/>
        </w:rPr>
        <w:t xml:space="preserve"> říše </w:t>
      </w:r>
      <w:r w:rsidR="00021422" w:rsidRPr="004B0721">
        <w:rPr>
          <w:rFonts w:asciiTheme="minorBidi" w:hAnsiTheme="minorBidi"/>
          <w:sz w:val="24"/>
          <w:szCs w:val="24"/>
        </w:rPr>
        <w:t>s vládce</w:t>
      </w:r>
      <w:r w:rsidR="00840AB7" w:rsidRPr="004B0721">
        <w:rPr>
          <w:rFonts w:asciiTheme="minorBidi" w:hAnsiTheme="minorBidi"/>
          <w:sz w:val="24"/>
          <w:szCs w:val="24"/>
        </w:rPr>
        <w:t>m</w:t>
      </w:r>
      <w:r w:rsidR="009D1EB6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9D1EB6" w:rsidRPr="004B0721">
        <w:rPr>
          <w:rFonts w:asciiTheme="minorBidi" w:hAnsiTheme="minorBidi"/>
          <w:sz w:val="24"/>
          <w:szCs w:val="24"/>
        </w:rPr>
        <w:t>Tiglatpilesar</w:t>
      </w:r>
      <w:r w:rsidR="00D01776">
        <w:rPr>
          <w:rFonts w:asciiTheme="minorBidi" w:hAnsiTheme="minorBidi"/>
          <w:sz w:val="24"/>
          <w:szCs w:val="24"/>
        </w:rPr>
        <w:t>em</w:t>
      </w:r>
      <w:proofErr w:type="spellEnd"/>
      <w:r w:rsidR="009D1EB6" w:rsidRPr="004B0721">
        <w:rPr>
          <w:rFonts w:asciiTheme="minorBidi" w:hAnsiTheme="minorBidi"/>
          <w:sz w:val="24"/>
          <w:szCs w:val="24"/>
        </w:rPr>
        <w:t xml:space="preserve"> I. (1</w:t>
      </w:r>
      <w:r w:rsidR="00021422" w:rsidRPr="004B0721">
        <w:rPr>
          <w:rFonts w:asciiTheme="minorBidi" w:hAnsiTheme="minorBidi"/>
          <w:sz w:val="24"/>
          <w:szCs w:val="24"/>
        </w:rPr>
        <w:t>1</w:t>
      </w:r>
      <w:r w:rsidR="009D1EB6" w:rsidRPr="004B0721">
        <w:rPr>
          <w:rFonts w:asciiTheme="minorBidi" w:hAnsiTheme="minorBidi"/>
          <w:sz w:val="24"/>
          <w:szCs w:val="24"/>
        </w:rPr>
        <w:t>14-1076 př. n. l.)</w:t>
      </w:r>
      <w:r w:rsidR="00021422" w:rsidRPr="004B0721">
        <w:rPr>
          <w:rFonts w:asciiTheme="minorBidi" w:hAnsiTheme="minorBidi"/>
          <w:sz w:val="24"/>
          <w:szCs w:val="24"/>
        </w:rPr>
        <w:t xml:space="preserve"> do </w:t>
      </w:r>
      <w:proofErr w:type="spellStart"/>
      <w:r w:rsidR="00021422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B75F1E">
        <w:rPr>
          <w:rFonts w:asciiTheme="minorBidi" w:hAnsiTheme="minorBidi"/>
          <w:sz w:val="24"/>
          <w:szCs w:val="24"/>
        </w:rPr>
        <w:t>. V této době se jednalo pouze o malý kontakt s fénickými městy.</w:t>
      </w:r>
      <w:r w:rsidR="00635F78">
        <w:rPr>
          <w:rStyle w:val="Znakapoznpodarou"/>
          <w:rFonts w:asciiTheme="minorBidi" w:hAnsiTheme="minorBidi"/>
          <w:sz w:val="24"/>
          <w:szCs w:val="24"/>
        </w:rPr>
        <w:footnoteReference w:id="92"/>
      </w:r>
      <w:r w:rsidR="00635F78">
        <w:rPr>
          <w:rFonts w:asciiTheme="minorBidi" w:hAnsiTheme="minorBidi"/>
          <w:sz w:val="24"/>
          <w:szCs w:val="24"/>
        </w:rPr>
        <w:t xml:space="preserve"> A po jeho vládě nastal úpadek území. Asýrie se však na konci 10. století př. n. l. opět dostává na vrchol a nejprve se obrací proti Aramejcům, kteří Asýrii ohrožovali</w:t>
      </w:r>
      <w:r w:rsidR="00E12730">
        <w:rPr>
          <w:rFonts w:asciiTheme="minorBidi" w:hAnsiTheme="minorBidi"/>
          <w:sz w:val="24"/>
          <w:szCs w:val="24"/>
        </w:rPr>
        <w:t>,</w:t>
      </w:r>
      <w:r w:rsidR="00635F78">
        <w:rPr>
          <w:rFonts w:asciiTheme="minorBidi" w:hAnsiTheme="minorBidi"/>
          <w:sz w:val="24"/>
          <w:szCs w:val="24"/>
        </w:rPr>
        <w:t xml:space="preserve"> a poté se dostávají i dále. A</w:t>
      </w:r>
      <w:r w:rsidR="00B75F1E">
        <w:rPr>
          <w:rFonts w:asciiTheme="minorBidi" w:hAnsiTheme="minorBidi"/>
          <w:sz w:val="24"/>
          <w:szCs w:val="24"/>
        </w:rPr>
        <w:t xml:space="preserve"> </w:t>
      </w:r>
      <w:r w:rsidR="00D37382">
        <w:rPr>
          <w:rFonts w:asciiTheme="minorBidi" w:hAnsiTheme="minorBidi"/>
          <w:sz w:val="24"/>
          <w:szCs w:val="24"/>
        </w:rPr>
        <w:t>v</w:t>
      </w:r>
      <w:r w:rsidR="00B75F1E">
        <w:rPr>
          <w:rFonts w:asciiTheme="minorBidi" w:hAnsiTheme="minorBidi"/>
          <w:sz w:val="24"/>
          <w:szCs w:val="24"/>
        </w:rPr>
        <w:t xml:space="preserve"> 9. století př. n. l. představovala </w:t>
      </w:r>
      <w:r w:rsidR="00B75F1E">
        <w:rPr>
          <w:rFonts w:asciiTheme="minorBidi" w:hAnsiTheme="minorBidi"/>
          <w:sz w:val="24"/>
          <w:szCs w:val="24"/>
        </w:rPr>
        <w:lastRenderedPageBreak/>
        <w:t>Asýrie skutečnou hrozbu pro t</w:t>
      </w:r>
      <w:r w:rsidR="00875004">
        <w:rPr>
          <w:rFonts w:asciiTheme="minorBidi" w:hAnsiTheme="minorBidi"/>
          <w:sz w:val="24"/>
          <w:szCs w:val="24"/>
        </w:rPr>
        <w:t>a</w:t>
      </w:r>
      <w:r w:rsidR="00B75F1E">
        <w:rPr>
          <w:rFonts w:asciiTheme="minorBidi" w:hAnsiTheme="minorBidi"/>
          <w:sz w:val="24"/>
          <w:szCs w:val="24"/>
        </w:rPr>
        <w:t>to města.</w:t>
      </w:r>
      <w:r w:rsidR="00367D2F">
        <w:rPr>
          <w:rStyle w:val="Znakapoznpodarou"/>
          <w:rFonts w:asciiTheme="minorBidi" w:hAnsiTheme="minorBidi"/>
          <w:sz w:val="24"/>
          <w:szCs w:val="24"/>
        </w:rPr>
        <w:footnoteReference w:id="93"/>
      </w:r>
      <w:r w:rsidR="00B75F1E">
        <w:rPr>
          <w:rFonts w:asciiTheme="minorBidi" w:hAnsiTheme="minorBidi"/>
          <w:sz w:val="24"/>
          <w:szCs w:val="24"/>
        </w:rPr>
        <w:t xml:space="preserve"> </w:t>
      </w:r>
      <w:r w:rsidR="000B3F77">
        <w:rPr>
          <w:rFonts w:asciiTheme="minorBidi" w:hAnsiTheme="minorBidi"/>
          <w:sz w:val="24"/>
          <w:szCs w:val="24"/>
        </w:rPr>
        <w:t xml:space="preserve">Dále je nám znám panovník </w:t>
      </w:r>
      <w:proofErr w:type="spellStart"/>
      <w:r w:rsidR="000B3F77">
        <w:rPr>
          <w:rFonts w:asciiTheme="minorBidi" w:hAnsiTheme="minorBidi"/>
          <w:sz w:val="24"/>
          <w:szCs w:val="24"/>
        </w:rPr>
        <w:t>Byblu</w:t>
      </w:r>
      <w:proofErr w:type="spellEnd"/>
      <w:r w:rsidR="000B3F77">
        <w:rPr>
          <w:rFonts w:asciiTheme="minorBidi" w:hAnsiTheme="minorBidi"/>
          <w:sz w:val="24"/>
          <w:szCs w:val="24"/>
        </w:rPr>
        <w:t xml:space="preserve"> a tím byl </w:t>
      </w:r>
      <w:proofErr w:type="spellStart"/>
      <w:r w:rsidR="000B3F77">
        <w:rPr>
          <w:rFonts w:asciiTheme="minorBidi" w:hAnsiTheme="minorBidi"/>
          <w:sz w:val="24"/>
          <w:szCs w:val="24"/>
        </w:rPr>
        <w:t>Iehimilk</w:t>
      </w:r>
      <w:proofErr w:type="spellEnd"/>
      <w:r w:rsidR="000B3F77">
        <w:rPr>
          <w:rFonts w:asciiTheme="minorBidi" w:hAnsiTheme="minorBidi"/>
          <w:sz w:val="24"/>
          <w:szCs w:val="24"/>
        </w:rPr>
        <w:t>, který vládl v roce 950 př. n. l. Jeho jméno bylo objeveno na stéle v </w:t>
      </w:r>
      <w:proofErr w:type="spellStart"/>
      <w:r w:rsidR="000B3F77">
        <w:rPr>
          <w:rFonts w:asciiTheme="minorBidi" w:hAnsiTheme="minorBidi"/>
          <w:sz w:val="24"/>
          <w:szCs w:val="24"/>
        </w:rPr>
        <w:t>Byblu</w:t>
      </w:r>
      <w:proofErr w:type="spellEnd"/>
      <w:r w:rsidR="000B3F77">
        <w:rPr>
          <w:rFonts w:asciiTheme="minorBidi" w:hAnsiTheme="minorBidi"/>
          <w:sz w:val="24"/>
          <w:szCs w:val="24"/>
        </w:rPr>
        <w:t>.</w:t>
      </w:r>
      <w:r w:rsidR="00D37382">
        <w:rPr>
          <w:rFonts w:asciiTheme="minorBidi" w:hAnsiTheme="minorBidi"/>
          <w:sz w:val="24"/>
          <w:szCs w:val="24"/>
        </w:rPr>
        <w:t xml:space="preserve"> Poté se ujímá vlády panovník, o kterém se domníváme, že byl jeho syn, </w:t>
      </w:r>
      <w:proofErr w:type="spellStart"/>
      <w:r w:rsidR="00D37382">
        <w:rPr>
          <w:rFonts w:asciiTheme="minorBidi" w:hAnsiTheme="minorBidi"/>
          <w:sz w:val="24"/>
          <w:szCs w:val="24"/>
        </w:rPr>
        <w:t>Abibaal</w:t>
      </w:r>
      <w:proofErr w:type="spellEnd"/>
      <w:r w:rsidR="00D37382">
        <w:rPr>
          <w:rFonts w:asciiTheme="minorBidi" w:hAnsiTheme="minorBidi"/>
          <w:sz w:val="24"/>
          <w:szCs w:val="24"/>
        </w:rPr>
        <w:t xml:space="preserve"> a jako další panovník je znám opět syn </w:t>
      </w:r>
      <w:proofErr w:type="spellStart"/>
      <w:r w:rsidR="003B413B">
        <w:rPr>
          <w:rFonts w:asciiTheme="minorBidi" w:hAnsiTheme="minorBidi"/>
          <w:sz w:val="24"/>
          <w:szCs w:val="24"/>
        </w:rPr>
        <w:t>Iehimilka</w:t>
      </w:r>
      <w:proofErr w:type="spellEnd"/>
      <w:r w:rsidR="00913E45">
        <w:rPr>
          <w:rFonts w:asciiTheme="minorBidi" w:hAnsiTheme="minorBidi"/>
          <w:sz w:val="24"/>
          <w:szCs w:val="24"/>
        </w:rPr>
        <w:t>,</w:t>
      </w:r>
      <w:r w:rsidR="003B413B">
        <w:rPr>
          <w:rFonts w:asciiTheme="minorBidi" w:hAnsiTheme="minorBidi"/>
          <w:sz w:val="24"/>
          <w:szCs w:val="24"/>
        </w:rPr>
        <w:t xml:space="preserve"> a to </w:t>
      </w:r>
      <w:proofErr w:type="spellStart"/>
      <w:r w:rsidR="003B413B">
        <w:rPr>
          <w:rFonts w:asciiTheme="minorBidi" w:hAnsiTheme="minorBidi"/>
          <w:sz w:val="24"/>
          <w:szCs w:val="24"/>
        </w:rPr>
        <w:t>Elibaal</w:t>
      </w:r>
      <w:proofErr w:type="spellEnd"/>
      <w:r w:rsidR="00D37382">
        <w:rPr>
          <w:rFonts w:asciiTheme="minorBidi" w:hAnsiTheme="minorBidi"/>
          <w:sz w:val="24"/>
          <w:szCs w:val="24"/>
        </w:rPr>
        <w:t xml:space="preserve">. V roce 900 př. n. l. se dostává k moci syn </w:t>
      </w:r>
      <w:proofErr w:type="spellStart"/>
      <w:r w:rsidR="00D37382">
        <w:rPr>
          <w:rFonts w:asciiTheme="minorBidi" w:hAnsiTheme="minorBidi"/>
          <w:sz w:val="24"/>
          <w:szCs w:val="24"/>
        </w:rPr>
        <w:t>Elibaala</w:t>
      </w:r>
      <w:proofErr w:type="spellEnd"/>
      <w:r w:rsidR="003B413B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="003B413B">
        <w:rPr>
          <w:rFonts w:asciiTheme="minorBidi" w:hAnsiTheme="minorBidi"/>
          <w:sz w:val="24"/>
          <w:szCs w:val="24"/>
        </w:rPr>
        <w:t>Šipit-Baal</w:t>
      </w:r>
      <w:proofErr w:type="spellEnd"/>
      <w:r w:rsidR="003B413B">
        <w:rPr>
          <w:rFonts w:asciiTheme="minorBidi" w:hAnsiTheme="minorBidi"/>
          <w:sz w:val="24"/>
          <w:szCs w:val="24"/>
        </w:rPr>
        <w:t xml:space="preserve"> I.</w:t>
      </w:r>
      <w:r w:rsidR="00D37382">
        <w:rPr>
          <w:rFonts w:asciiTheme="minorBidi" w:hAnsiTheme="minorBidi"/>
          <w:sz w:val="24"/>
          <w:szCs w:val="24"/>
        </w:rPr>
        <w:t xml:space="preserve"> </w:t>
      </w:r>
      <w:r w:rsidR="003B413B">
        <w:rPr>
          <w:rFonts w:asciiTheme="minorBidi" w:hAnsiTheme="minorBidi"/>
          <w:sz w:val="24"/>
          <w:szCs w:val="24"/>
        </w:rPr>
        <w:t>Jeho jméno bylo objeveno na stéle v </w:t>
      </w:r>
      <w:proofErr w:type="spellStart"/>
      <w:r w:rsidR="003B413B">
        <w:rPr>
          <w:rFonts w:asciiTheme="minorBidi" w:hAnsiTheme="minorBidi"/>
          <w:sz w:val="24"/>
          <w:szCs w:val="24"/>
        </w:rPr>
        <w:t>Byblu</w:t>
      </w:r>
      <w:proofErr w:type="spellEnd"/>
      <w:r w:rsidR="003B413B">
        <w:rPr>
          <w:rFonts w:asciiTheme="minorBidi" w:hAnsiTheme="minorBidi"/>
          <w:sz w:val="24"/>
          <w:szCs w:val="24"/>
        </w:rPr>
        <w:t xml:space="preserve">, ta pojednává o zdi, kterou </w:t>
      </w:r>
      <w:proofErr w:type="spellStart"/>
      <w:r w:rsidR="003B413B">
        <w:rPr>
          <w:rFonts w:asciiTheme="minorBidi" w:hAnsiTheme="minorBidi"/>
          <w:sz w:val="24"/>
          <w:szCs w:val="24"/>
        </w:rPr>
        <w:t>Šipit-Baal</w:t>
      </w:r>
      <w:proofErr w:type="spellEnd"/>
      <w:r w:rsidR="003B413B">
        <w:rPr>
          <w:rFonts w:asciiTheme="minorBidi" w:hAnsiTheme="minorBidi"/>
          <w:sz w:val="24"/>
          <w:szCs w:val="24"/>
        </w:rPr>
        <w:t xml:space="preserve"> I. nechal postavit ve chrámu </w:t>
      </w:r>
      <w:proofErr w:type="spellStart"/>
      <w:r w:rsidR="003B413B">
        <w:rPr>
          <w:rFonts w:asciiTheme="minorBidi" w:hAnsiTheme="minorBidi"/>
          <w:sz w:val="24"/>
          <w:szCs w:val="24"/>
        </w:rPr>
        <w:t>Baalat</w:t>
      </w:r>
      <w:proofErr w:type="spellEnd"/>
      <w:r w:rsidR="00913E45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3B413B">
        <w:rPr>
          <w:rFonts w:asciiTheme="minorBidi" w:hAnsiTheme="minorBidi"/>
          <w:sz w:val="24"/>
          <w:szCs w:val="24"/>
        </w:rPr>
        <w:t>Gebal</w:t>
      </w:r>
      <w:proofErr w:type="spellEnd"/>
      <w:r w:rsidR="003B413B">
        <w:rPr>
          <w:rFonts w:asciiTheme="minorBidi" w:hAnsiTheme="minorBidi"/>
          <w:sz w:val="24"/>
          <w:szCs w:val="24"/>
        </w:rPr>
        <w:t>.</w:t>
      </w:r>
      <w:r w:rsidR="000B3F77">
        <w:rPr>
          <w:rStyle w:val="Znakapoznpodarou"/>
          <w:rFonts w:asciiTheme="minorBidi" w:hAnsiTheme="minorBidi"/>
          <w:sz w:val="24"/>
          <w:szCs w:val="24"/>
        </w:rPr>
        <w:footnoteReference w:id="94"/>
      </w:r>
      <w:r w:rsidR="000B3F77">
        <w:rPr>
          <w:rFonts w:asciiTheme="minorBidi" w:hAnsiTheme="minorBidi"/>
          <w:sz w:val="24"/>
          <w:szCs w:val="24"/>
        </w:rPr>
        <w:t xml:space="preserve"> </w:t>
      </w:r>
      <w:r w:rsidR="00B75F1E">
        <w:rPr>
          <w:rFonts w:asciiTheme="minorBidi" w:hAnsiTheme="minorBidi"/>
          <w:sz w:val="24"/>
          <w:szCs w:val="24"/>
        </w:rPr>
        <w:t xml:space="preserve">Přibližně v roce 887 př. n. l. se </w:t>
      </w:r>
      <w:r w:rsidR="0088407F">
        <w:rPr>
          <w:rFonts w:asciiTheme="minorBidi" w:hAnsiTheme="minorBidi"/>
          <w:sz w:val="24"/>
          <w:szCs w:val="24"/>
        </w:rPr>
        <w:t xml:space="preserve">významný asyrský král </w:t>
      </w:r>
      <w:proofErr w:type="spellStart"/>
      <w:r w:rsidR="00B75F1E">
        <w:rPr>
          <w:rFonts w:asciiTheme="minorBidi" w:hAnsiTheme="minorBidi"/>
          <w:sz w:val="24"/>
          <w:szCs w:val="24"/>
        </w:rPr>
        <w:t>Aššurnasirpal</w:t>
      </w:r>
      <w:proofErr w:type="spellEnd"/>
      <w:r w:rsidR="00B75F1E">
        <w:rPr>
          <w:rFonts w:asciiTheme="minorBidi" w:hAnsiTheme="minorBidi"/>
          <w:sz w:val="24"/>
          <w:szCs w:val="24"/>
        </w:rPr>
        <w:t xml:space="preserve"> </w:t>
      </w:r>
      <w:r w:rsidR="0088407F">
        <w:rPr>
          <w:rFonts w:asciiTheme="minorBidi" w:hAnsiTheme="minorBidi"/>
          <w:sz w:val="24"/>
          <w:szCs w:val="24"/>
        </w:rPr>
        <w:t>II.</w:t>
      </w:r>
      <w:r w:rsidR="00B75F1E">
        <w:rPr>
          <w:rFonts w:asciiTheme="minorBidi" w:hAnsiTheme="minorBidi"/>
          <w:sz w:val="24"/>
          <w:szCs w:val="24"/>
        </w:rPr>
        <w:t xml:space="preserve"> </w:t>
      </w:r>
      <w:r w:rsidR="0088407F">
        <w:rPr>
          <w:rFonts w:asciiTheme="minorBidi" w:hAnsiTheme="minorBidi"/>
          <w:sz w:val="24"/>
          <w:szCs w:val="24"/>
        </w:rPr>
        <w:t xml:space="preserve"> </w:t>
      </w:r>
      <w:r w:rsidR="00367D2F">
        <w:rPr>
          <w:rFonts w:asciiTheme="minorBidi" w:hAnsiTheme="minorBidi"/>
          <w:sz w:val="24"/>
          <w:szCs w:val="24"/>
        </w:rPr>
        <w:t>v</w:t>
      </w:r>
      <w:r w:rsidR="0088407F">
        <w:rPr>
          <w:rFonts w:asciiTheme="minorBidi" w:hAnsiTheme="minorBidi"/>
          <w:sz w:val="24"/>
          <w:szCs w:val="24"/>
        </w:rPr>
        <w:t xml:space="preserve">ládnoucí v letech 883-859 př. n. l. vydává </w:t>
      </w:r>
      <w:r w:rsidR="00B75F1E">
        <w:rPr>
          <w:rFonts w:asciiTheme="minorBidi" w:hAnsiTheme="minorBidi"/>
          <w:sz w:val="24"/>
          <w:szCs w:val="24"/>
        </w:rPr>
        <w:t>do Fénicie</w:t>
      </w:r>
      <w:r w:rsidR="0088407F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88407F">
        <w:rPr>
          <w:rFonts w:asciiTheme="minorBidi" w:hAnsiTheme="minorBidi"/>
          <w:sz w:val="24"/>
          <w:szCs w:val="24"/>
        </w:rPr>
        <w:t>Karchemiše</w:t>
      </w:r>
      <w:proofErr w:type="spellEnd"/>
      <w:r w:rsidR="0088407F">
        <w:rPr>
          <w:rFonts w:asciiTheme="minorBidi" w:hAnsiTheme="minorBidi"/>
          <w:sz w:val="24"/>
          <w:szCs w:val="24"/>
        </w:rPr>
        <w:t>.</w:t>
      </w:r>
      <w:r w:rsidR="00021422" w:rsidRPr="00D14D37">
        <w:rPr>
          <w:rFonts w:asciiTheme="minorBidi" w:hAnsiTheme="minorBidi"/>
          <w:sz w:val="24"/>
          <w:szCs w:val="24"/>
        </w:rPr>
        <w:t xml:space="preserve"> </w:t>
      </w:r>
      <w:r w:rsidR="00E30E69" w:rsidRPr="004B0721">
        <w:rPr>
          <w:rFonts w:asciiTheme="minorBidi" w:hAnsiTheme="minorBidi"/>
          <w:sz w:val="24"/>
          <w:szCs w:val="24"/>
        </w:rPr>
        <w:t>Tato doba je zmapována zejména díky asyrským královským nápisům a z úryvků ze Starého zákona, archeologické nálezy nejsou téměř žádné.</w:t>
      </w:r>
      <w:r w:rsidR="006706A8" w:rsidRPr="004B0721">
        <w:rPr>
          <w:rFonts w:asciiTheme="minorBidi" w:hAnsiTheme="minorBidi"/>
          <w:sz w:val="24"/>
          <w:szCs w:val="24"/>
        </w:rPr>
        <w:t xml:space="preserve"> </w:t>
      </w:r>
      <w:r w:rsidR="00E43AC5" w:rsidRPr="004B0721">
        <w:rPr>
          <w:rFonts w:asciiTheme="minorBidi" w:hAnsiTheme="minorBidi"/>
          <w:sz w:val="24"/>
          <w:szCs w:val="24"/>
        </w:rPr>
        <w:t xml:space="preserve">Za asyrského krále </w:t>
      </w:r>
      <w:proofErr w:type="spellStart"/>
      <w:r w:rsidR="00E43AC5" w:rsidRPr="004B0721">
        <w:rPr>
          <w:rFonts w:asciiTheme="minorBidi" w:hAnsiTheme="minorBidi"/>
          <w:sz w:val="24"/>
          <w:szCs w:val="24"/>
        </w:rPr>
        <w:t>Adad</w:t>
      </w:r>
      <w:r w:rsidR="00913E45">
        <w:rPr>
          <w:rFonts w:asciiTheme="minorBidi" w:hAnsiTheme="minorBidi"/>
          <w:sz w:val="24"/>
          <w:szCs w:val="24"/>
        </w:rPr>
        <w:t>-</w:t>
      </w:r>
      <w:r w:rsidR="00E43AC5" w:rsidRPr="004B0721">
        <w:rPr>
          <w:rFonts w:asciiTheme="minorBidi" w:hAnsiTheme="minorBidi"/>
          <w:sz w:val="24"/>
          <w:szCs w:val="24"/>
        </w:rPr>
        <w:t>niráriho</w:t>
      </w:r>
      <w:proofErr w:type="spellEnd"/>
      <w:r w:rsidR="00E43AC5" w:rsidRPr="004B0721">
        <w:rPr>
          <w:rFonts w:asciiTheme="minorBidi" w:hAnsiTheme="minorBidi"/>
          <w:sz w:val="24"/>
          <w:szCs w:val="24"/>
        </w:rPr>
        <w:t xml:space="preserve"> III. se opět jednotlivá města začala osamostatňovat, a tak se vydal do těchto míst, aby opět získal tato území pod svoji moc. Jeho expedice putovala do Damašku i fénických měst </w:t>
      </w:r>
      <w:proofErr w:type="spellStart"/>
      <w:r w:rsidR="00E43AC5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E43AC5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E43AC5" w:rsidRPr="004B0721">
        <w:rPr>
          <w:rFonts w:asciiTheme="minorBidi" w:hAnsiTheme="minorBidi"/>
          <w:sz w:val="24"/>
          <w:szCs w:val="24"/>
        </w:rPr>
        <w:t>Sid</w:t>
      </w:r>
      <w:r w:rsidR="00D37382">
        <w:rPr>
          <w:rFonts w:asciiTheme="minorBidi" w:hAnsiTheme="minorBidi"/>
          <w:sz w:val="24"/>
          <w:szCs w:val="24"/>
        </w:rPr>
        <w:t>ó</w:t>
      </w:r>
      <w:r w:rsidR="00E43AC5" w:rsidRPr="004B0721">
        <w:rPr>
          <w:rFonts w:asciiTheme="minorBidi" w:hAnsiTheme="minorBidi"/>
          <w:sz w:val="24"/>
          <w:szCs w:val="24"/>
        </w:rPr>
        <w:t>n</w:t>
      </w:r>
      <w:proofErr w:type="spellEnd"/>
      <w:r w:rsidR="00B863C9" w:rsidRPr="004B0721">
        <w:rPr>
          <w:rFonts w:asciiTheme="minorBidi" w:hAnsiTheme="minorBidi"/>
          <w:sz w:val="24"/>
          <w:szCs w:val="24"/>
        </w:rPr>
        <w:t>.</w:t>
      </w:r>
      <w:r w:rsidR="00E43AC5" w:rsidRPr="004B0721">
        <w:rPr>
          <w:rFonts w:asciiTheme="minorBidi" w:hAnsiTheme="minorBidi"/>
          <w:sz w:val="24"/>
          <w:szCs w:val="24"/>
        </w:rPr>
        <w:t xml:space="preserve"> </w:t>
      </w:r>
      <w:r w:rsidR="00B863C9" w:rsidRPr="004B0721">
        <w:rPr>
          <w:rFonts w:asciiTheme="minorBidi" w:hAnsiTheme="minorBidi"/>
          <w:sz w:val="24"/>
          <w:szCs w:val="24"/>
        </w:rPr>
        <w:t>A</w:t>
      </w:r>
      <w:r w:rsidR="00E43AC5" w:rsidRPr="004B0721">
        <w:rPr>
          <w:rFonts w:asciiTheme="minorBidi" w:hAnsiTheme="minorBidi"/>
          <w:sz w:val="24"/>
          <w:szCs w:val="24"/>
        </w:rPr>
        <w:t xml:space="preserve">čkoliv není nikde psán </w:t>
      </w:r>
      <w:proofErr w:type="spellStart"/>
      <w:r w:rsidR="00E43AC5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E43AC5" w:rsidRPr="004B0721">
        <w:rPr>
          <w:rFonts w:asciiTheme="minorBidi" w:hAnsiTheme="minorBidi"/>
          <w:sz w:val="24"/>
          <w:szCs w:val="24"/>
        </w:rPr>
        <w:t>,</w:t>
      </w:r>
      <w:r w:rsidR="00492DD6" w:rsidRPr="004B0721">
        <w:rPr>
          <w:rFonts w:asciiTheme="minorBidi" w:hAnsiTheme="minorBidi"/>
          <w:sz w:val="24"/>
          <w:szCs w:val="24"/>
        </w:rPr>
        <w:t xml:space="preserve"> </w:t>
      </w:r>
      <w:r w:rsidR="00BE4686" w:rsidRPr="004B0721">
        <w:rPr>
          <w:rFonts w:asciiTheme="minorBidi" w:hAnsiTheme="minorBidi"/>
          <w:sz w:val="24"/>
          <w:szCs w:val="24"/>
        </w:rPr>
        <w:t>můžeme se domnívat, že i ten byl zde zahrnut</w:t>
      </w:r>
      <w:r w:rsidR="00E43AC5" w:rsidRPr="004B0721">
        <w:rPr>
          <w:rFonts w:asciiTheme="minorBidi" w:hAnsiTheme="minorBidi"/>
          <w:sz w:val="24"/>
          <w:szCs w:val="24"/>
        </w:rPr>
        <w:t xml:space="preserve">. </w:t>
      </w:r>
      <w:r w:rsidR="004C4E59" w:rsidRPr="006B1580">
        <w:rPr>
          <w:rFonts w:asciiTheme="minorBidi" w:hAnsiTheme="minorBidi"/>
          <w:sz w:val="24"/>
          <w:szCs w:val="24"/>
        </w:rPr>
        <w:t>Asýrie měla v této době pod svojí nadvládou důležité cesty napříč Asií</w:t>
      </w:r>
      <w:r w:rsidR="00F16FFE" w:rsidRPr="006B1580">
        <w:rPr>
          <w:rFonts w:asciiTheme="minorBidi" w:hAnsiTheme="minorBidi"/>
          <w:sz w:val="24"/>
          <w:szCs w:val="24"/>
        </w:rPr>
        <w:t>,</w:t>
      </w:r>
      <w:r w:rsidR="004C4E59" w:rsidRPr="006B1580">
        <w:rPr>
          <w:rFonts w:asciiTheme="minorBidi" w:hAnsiTheme="minorBidi"/>
          <w:sz w:val="24"/>
          <w:szCs w:val="24"/>
        </w:rPr>
        <w:t xml:space="preserve"> a proto by mohla uzavřít důležité obchodní cesty do fénických měst.</w:t>
      </w:r>
      <w:r w:rsidR="00722CEF">
        <w:rPr>
          <w:rStyle w:val="Znakapoznpodarou"/>
          <w:rFonts w:asciiTheme="minorBidi" w:hAnsiTheme="minorBidi"/>
          <w:sz w:val="24"/>
          <w:szCs w:val="24"/>
        </w:rPr>
        <w:footnoteReference w:id="95"/>
      </w:r>
      <w:r w:rsidR="00367D2F">
        <w:rPr>
          <w:rFonts w:asciiTheme="minorBidi" w:hAnsiTheme="minorBidi"/>
          <w:sz w:val="24"/>
          <w:szCs w:val="24"/>
        </w:rPr>
        <w:t xml:space="preserve"> Roku 745 př. n. l. se trůnu ujímá </w:t>
      </w:r>
      <w:proofErr w:type="spellStart"/>
      <w:r w:rsidR="00367D2F">
        <w:rPr>
          <w:rFonts w:asciiTheme="minorBidi" w:hAnsiTheme="minorBidi"/>
          <w:sz w:val="24"/>
          <w:szCs w:val="24"/>
        </w:rPr>
        <w:t>Tiglatpilesar</w:t>
      </w:r>
      <w:proofErr w:type="spellEnd"/>
      <w:r w:rsidR="00367D2F">
        <w:rPr>
          <w:rFonts w:asciiTheme="minorBidi" w:hAnsiTheme="minorBidi"/>
          <w:sz w:val="24"/>
          <w:szCs w:val="24"/>
        </w:rPr>
        <w:t xml:space="preserve"> III. </w:t>
      </w:r>
      <w:r w:rsidR="00722CEF">
        <w:rPr>
          <w:rFonts w:asciiTheme="minorBidi" w:hAnsiTheme="minorBidi"/>
          <w:sz w:val="24"/>
          <w:szCs w:val="24"/>
        </w:rPr>
        <w:t xml:space="preserve">(745-727 př. n. l.). </w:t>
      </w:r>
      <w:r w:rsidR="00367D2F">
        <w:rPr>
          <w:rFonts w:asciiTheme="minorBidi" w:hAnsiTheme="minorBidi"/>
          <w:sz w:val="24"/>
          <w:szCs w:val="24"/>
        </w:rPr>
        <w:t>T</w:t>
      </w:r>
      <w:r w:rsidR="00722CEF">
        <w:rPr>
          <w:rFonts w:asciiTheme="minorBidi" w:hAnsiTheme="minorBidi"/>
          <w:sz w:val="24"/>
          <w:szCs w:val="24"/>
        </w:rPr>
        <w:t>en</w:t>
      </w:r>
      <w:r w:rsidR="00367D2F">
        <w:rPr>
          <w:rFonts w:asciiTheme="minorBidi" w:hAnsiTheme="minorBidi"/>
          <w:sz w:val="24"/>
          <w:szCs w:val="24"/>
        </w:rPr>
        <w:t xml:space="preserve"> dokázal pokořit problémy, kterým říše čelila</w:t>
      </w:r>
      <w:r w:rsidR="00C9168B">
        <w:rPr>
          <w:rFonts w:asciiTheme="minorBidi" w:hAnsiTheme="minorBidi"/>
          <w:sz w:val="24"/>
          <w:szCs w:val="24"/>
        </w:rPr>
        <w:t>,</w:t>
      </w:r>
      <w:r w:rsidR="00367D2F">
        <w:rPr>
          <w:rFonts w:asciiTheme="minorBidi" w:hAnsiTheme="minorBidi"/>
          <w:sz w:val="24"/>
          <w:szCs w:val="24"/>
        </w:rPr>
        <w:t xml:space="preserve"> a dokázal si </w:t>
      </w:r>
      <w:r w:rsidR="00CA0620">
        <w:rPr>
          <w:rFonts w:asciiTheme="minorBidi" w:hAnsiTheme="minorBidi"/>
          <w:sz w:val="24"/>
          <w:szCs w:val="24"/>
        </w:rPr>
        <w:t xml:space="preserve">opět připoutat oblasti mezi kterými byl i </w:t>
      </w:r>
      <w:proofErr w:type="spellStart"/>
      <w:r w:rsidR="00CA0620">
        <w:rPr>
          <w:rFonts w:asciiTheme="minorBidi" w:hAnsiTheme="minorBidi"/>
          <w:sz w:val="24"/>
          <w:szCs w:val="24"/>
        </w:rPr>
        <w:t>Byblos</w:t>
      </w:r>
      <w:proofErr w:type="spellEnd"/>
      <w:r w:rsidR="00CA0620">
        <w:rPr>
          <w:rFonts w:asciiTheme="minorBidi" w:hAnsiTheme="minorBidi"/>
          <w:sz w:val="24"/>
          <w:szCs w:val="24"/>
        </w:rPr>
        <w:t>.</w:t>
      </w:r>
      <w:r w:rsidR="00523E8E" w:rsidRPr="004B0721">
        <w:rPr>
          <w:rStyle w:val="Znakapoznpodarou"/>
          <w:rFonts w:asciiTheme="minorBidi" w:hAnsiTheme="minorBidi"/>
          <w:sz w:val="24"/>
          <w:szCs w:val="24"/>
        </w:rPr>
        <w:footnoteReference w:id="96"/>
      </w:r>
      <w:r w:rsidR="001B3CEC" w:rsidRPr="004B0721">
        <w:rPr>
          <w:rFonts w:asciiTheme="minorBidi" w:hAnsiTheme="minorBidi"/>
          <w:sz w:val="24"/>
          <w:szCs w:val="24"/>
        </w:rPr>
        <w:t xml:space="preserve"> </w:t>
      </w:r>
      <w:r w:rsidR="00864D9D" w:rsidRPr="004B0721">
        <w:rPr>
          <w:rFonts w:asciiTheme="minorBidi" w:hAnsiTheme="minorBidi"/>
          <w:sz w:val="24"/>
          <w:szCs w:val="24"/>
        </w:rPr>
        <w:t xml:space="preserve">Jeho schopnosti </w:t>
      </w:r>
      <w:r w:rsidR="00EA2CED" w:rsidRPr="004B0721">
        <w:rPr>
          <w:rFonts w:asciiTheme="minorBidi" w:hAnsiTheme="minorBidi"/>
          <w:sz w:val="24"/>
          <w:szCs w:val="24"/>
        </w:rPr>
        <w:t xml:space="preserve">za necelých dvacet let vlády </w:t>
      </w:r>
      <w:r w:rsidR="00864D9D" w:rsidRPr="004B0721">
        <w:rPr>
          <w:rFonts w:asciiTheme="minorBidi" w:hAnsiTheme="minorBidi"/>
          <w:sz w:val="24"/>
          <w:szCs w:val="24"/>
        </w:rPr>
        <w:t>byl</w:t>
      </w:r>
      <w:r w:rsidR="00EA2CED" w:rsidRPr="004B0721">
        <w:rPr>
          <w:rFonts w:asciiTheme="minorBidi" w:hAnsiTheme="minorBidi"/>
          <w:sz w:val="24"/>
          <w:szCs w:val="24"/>
        </w:rPr>
        <w:t>y</w:t>
      </w:r>
      <w:r w:rsidR="00864D9D" w:rsidRPr="004B0721">
        <w:rPr>
          <w:rFonts w:asciiTheme="minorBidi" w:hAnsiTheme="minorBidi"/>
          <w:sz w:val="24"/>
          <w:szCs w:val="24"/>
        </w:rPr>
        <w:t xml:space="preserve"> natolik užitečné a velk</w:t>
      </w:r>
      <w:r w:rsidR="00EA2CED" w:rsidRPr="004B0721">
        <w:rPr>
          <w:rFonts w:asciiTheme="minorBidi" w:hAnsiTheme="minorBidi"/>
          <w:sz w:val="24"/>
          <w:szCs w:val="24"/>
        </w:rPr>
        <w:t>olepé</w:t>
      </w:r>
      <w:r w:rsidR="00864D9D" w:rsidRPr="004B0721">
        <w:rPr>
          <w:rFonts w:asciiTheme="minorBidi" w:hAnsiTheme="minorBidi"/>
          <w:sz w:val="24"/>
          <w:szCs w:val="24"/>
        </w:rPr>
        <w:t xml:space="preserve">, že asyrská říše se </w:t>
      </w:r>
      <w:r w:rsidR="008C02B5" w:rsidRPr="004B0721">
        <w:rPr>
          <w:rFonts w:asciiTheme="minorBidi" w:hAnsiTheme="minorBidi"/>
          <w:sz w:val="24"/>
          <w:szCs w:val="24"/>
        </w:rPr>
        <w:t>stala</w:t>
      </w:r>
      <w:r w:rsidR="00864D9D" w:rsidRPr="004B0721">
        <w:rPr>
          <w:rFonts w:asciiTheme="minorBidi" w:hAnsiTheme="minorBidi"/>
          <w:sz w:val="24"/>
          <w:szCs w:val="24"/>
        </w:rPr>
        <w:t xml:space="preserve"> na dalších 100 let</w:t>
      </w:r>
      <w:r w:rsidR="00EA2CED" w:rsidRPr="004B0721">
        <w:rPr>
          <w:rFonts w:asciiTheme="minorBidi" w:hAnsiTheme="minorBidi"/>
          <w:sz w:val="24"/>
          <w:szCs w:val="24"/>
        </w:rPr>
        <w:t xml:space="preserve"> s</w:t>
      </w:r>
      <w:r w:rsidR="00864D9D" w:rsidRPr="004B0721">
        <w:rPr>
          <w:rFonts w:asciiTheme="minorBidi" w:hAnsiTheme="minorBidi"/>
          <w:sz w:val="24"/>
          <w:szCs w:val="24"/>
        </w:rPr>
        <w:t xml:space="preserve">větovou říší. </w:t>
      </w:r>
      <w:r w:rsidR="00EA2CED" w:rsidRPr="004B0721">
        <w:rPr>
          <w:rFonts w:asciiTheme="minorBidi" w:hAnsiTheme="minorBidi"/>
          <w:sz w:val="24"/>
          <w:szCs w:val="24"/>
        </w:rPr>
        <w:t>Jeho výboje významně posunuly</w:t>
      </w:r>
      <w:r w:rsidR="006B6109">
        <w:rPr>
          <w:rFonts w:asciiTheme="minorBidi" w:hAnsiTheme="minorBidi"/>
          <w:sz w:val="24"/>
          <w:szCs w:val="24"/>
        </w:rPr>
        <w:t xml:space="preserve"> </w:t>
      </w:r>
      <w:r w:rsidR="00EA2CED" w:rsidRPr="004B0721">
        <w:rPr>
          <w:rFonts w:asciiTheme="minorBidi" w:hAnsiTheme="minorBidi"/>
          <w:sz w:val="24"/>
          <w:szCs w:val="24"/>
        </w:rPr>
        <w:t>hranice</w:t>
      </w:r>
      <w:r w:rsidR="006B6109">
        <w:rPr>
          <w:rFonts w:asciiTheme="minorBidi" w:hAnsiTheme="minorBidi"/>
          <w:sz w:val="24"/>
          <w:szCs w:val="24"/>
        </w:rPr>
        <w:t xml:space="preserve"> Asýrie</w:t>
      </w:r>
      <w:r w:rsidR="00EA2CED" w:rsidRPr="004B0721">
        <w:rPr>
          <w:rFonts w:asciiTheme="minorBidi" w:hAnsiTheme="minorBidi"/>
          <w:sz w:val="24"/>
          <w:szCs w:val="24"/>
        </w:rPr>
        <w:t xml:space="preserve"> a boje pokračoval</w:t>
      </w:r>
      <w:r w:rsidR="00E55D28" w:rsidRPr="004B0721">
        <w:rPr>
          <w:rFonts w:asciiTheme="minorBidi" w:hAnsiTheme="minorBidi"/>
          <w:sz w:val="24"/>
          <w:szCs w:val="24"/>
        </w:rPr>
        <w:t>y</w:t>
      </w:r>
      <w:r w:rsidR="00EA2CED" w:rsidRPr="004B0721">
        <w:rPr>
          <w:rFonts w:asciiTheme="minorBidi" w:hAnsiTheme="minorBidi"/>
          <w:sz w:val="24"/>
          <w:szCs w:val="24"/>
        </w:rPr>
        <w:t xml:space="preserve"> na všech světových stranách.</w:t>
      </w:r>
      <w:r w:rsidR="008C02B5" w:rsidRPr="004B0721">
        <w:rPr>
          <w:rStyle w:val="Znakapoznpodarou"/>
          <w:rFonts w:asciiTheme="minorBidi" w:hAnsiTheme="minorBidi"/>
          <w:sz w:val="24"/>
          <w:szCs w:val="24"/>
        </w:rPr>
        <w:footnoteReference w:id="97"/>
      </w:r>
      <w:r w:rsidR="00EA2CED" w:rsidRPr="004B0721">
        <w:rPr>
          <w:rFonts w:asciiTheme="minorBidi" w:hAnsiTheme="minorBidi"/>
          <w:sz w:val="24"/>
          <w:szCs w:val="24"/>
        </w:rPr>
        <w:t xml:space="preserve"> </w:t>
      </w:r>
      <w:r w:rsidR="00C37348" w:rsidRPr="004B0721">
        <w:rPr>
          <w:rFonts w:asciiTheme="minorBidi" w:hAnsiTheme="minorBidi"/>
          <w:sz w:val="24"/>
          <w:szCs w:val="24"/>
        </w:rPr>
        <w:t xml:space="preserve">Na </w:t>
      </w:r>
      <w:r w:rsidR="006B6109">
        <w:rPr>
          <w:rFonts w:asciiTheme="minorBidi" w:hAnsiTheme="minorBidi"/>
          <w:sz w:val="24"/>
          <w:szCs w:val="24"/>
        </w:rPr>
        <w:t>seznamu</w:t>
      </w:r>
      <w:r w:rsidR="00C37348" w:rsidRPr="004B0721">
        <w:rPr>
          <w:rFonts w:asciiTheme="minorBidi" w:hAnsiTheme="minorBidi"/>
          <w:sz w:val="24"/>
          <w:szCs w:val="24"/>
        </w:rPr>
        <w:t>, kde jsou vyčtené poplatky, které musel</w:t>
      </w:r>
      <w:r w:rsidR="00C941A6">
        <w:rPr>
          <w:rFonts w:asciiTheme="minorBidi" w:hAnsiTheme="minorBidi"/>
          <w:sz w:val="24"/>
          <w:szCs w:val="24"/>
        </w:rPr>
        <w:t>i</w:t>
      </w:r>
      <w:r w:rsidR="00C37348" w:rsidRPr="004B0721">
        <w:rPr>
          <w:rFonts w:asciiTheme="minorBidi" w:hAnsiTheme="minorBidi"/>
          <w:sz w:val="24"/>
          <w:szCs w:val="24"/>
        </w:rPr>
        <w:t xml:space="preserve"> </w:t>
      </w:r>
      <w:r w:rsidR="006B6109">
        <w:rPr>
          <w:rFonts w:asciiTheme="minorBidi" w:hAnsiTheme="minorBidi"/>
          <w:sz w:val="24"/>
          <w:szCs w:val="24"/>
        </w:rPr>
        <w:t xml:space="preserve">platit </w:t>
      </w:r>
      <w:r w:rsidR="00C37348" w:rsidRPr="004B0721">
        <w:rPr>
          <w:rFonts w:asciiTheme="minorBidi" w:hAnsiTheme="minorBidi"/>
          <w:sz w:val="24"/>
          <w:szCs w:val="24"/>
        </w:rPr>
        <w:t>další panovníci z měst, které Asýrie obléhala</w:t>
      </w:r>
      <w:r w:rsidR="00E55D28" w:rsidRPr="004B0721">
        <w:rPr>
          <w:rFonts w:asciiTheme="minorBidi" w:hAnsiTheme="minorBidi"/>
          <w:sz w:val="24"/>
          <w:szCs w:val="24"/>
        </w:rPr>
        <w:t>,</w:t>
      </w:r>
      <w:r w:rsidR="00C37348" w:rsidRPr="004B0721">
        <w:rPr>
          <w:rFonts w:asciiTheme="minorBidi" w:hAnsiTheme="minorBidi"/>
          <w:sz w:val="24"/>
          <w:szCs w:val="24"/>
        </w:rPr>
        <w:t xml:space="preserve"> je i zmíněn </w:t>
      </w:r>
      <w:proofErr w:type="spellStart"/>
      <w:r w:rsidR="00C37348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C37348" w:rsidRPr="004B0721">
        <w:rPr>
          <w:rFonts w:asciiTheme="minorBidi" w:hAnsiTheme="minorBidi"/>
          <w:sz w:val="24"/>
          <w:szCs w:val="24"/>
        </w:rPr>
        <w:t xml:space="preserve"> a jeho vládce v tomto období přibližně v roce 740 př. n. l.</w:t>
      </w:r>
      <w:r w:rsidR="00756C94">
        <w:rPr>
          <w:rStyle w:val="Znakapoznpodarou"/>
          <w:rFonts w:asciiTheme="minorBidi" w:hAnsiTheme="minorBidi"/>
          <w:sz w:val="24"/>
          <w:szCs w:val="24"/>
        </w:rPr>
        <w:footnoteReference w:id="98"/>
      </w:r>
      <w:r w:rsidR="00C37348" w:rsidRPr="004B0721">
        <w:rPr>
          <w:rFonts w:asciiTheme="minorBidi" w:hAnsiTheme="minorBidi"/>
          <w:sz w:val="24"/>
          <w:szCs w:val="24"/>
        </w:rPr>
        <w:t xml:space="preserve">  </w:t>
      </w:r>
      <w:r w:rsidR="00E51537" w:rsidRPr="004B0721">
        <w:rPr>
          <w:rFonts w:asciiTheme="minorBidi" w:hAnsiTheme="minorBidi"/>
          <w:sz w:val="24"/>
          <w:szCs w:val="24"/>
        </w:rPr>
        <w:t xml:space="preserve">jmenovaný </w:t>
      </w:r>
      <w:proofErr w:type="spellStart"/>
      <w:r w:rsidR="00C42754">
        <w:rPr>
          <w:rFonts w:asciiTheme="minorBidi" w:hAnsiTheme="minorBidi"/>
          <w:sz w:val="24"/>
          <w:szCs w:val="24"/>
        </w:rPr>
        <w:t>Šipit-Baal</w:t>
      </w:r>
      <w:proofErr w:type="spellEnd"/>
      <w:r w:rsidR="00C42754">
        <w:rPr>
          <w:rFonts w:asciiTheme="minorBidi" w:hAnsiTheme="minorBidi"/>
          <w:sz w:val="24"/>
          <w:szCs w:val="24"/>
        </w:rPr>
        <w:t xml:space="preserve"> II., podle anglického přepisu (v </w:t>
      </w:r>
      <w:r w:rsidR="00756C94">
        <w:rPr>
          <w:rFonts w:asciiTheme="minorBidi" w:hAnsiTheme="minorBidi"/>
          <w:sz w:val="24"/>
          <w:szCs w:val="24"/>
        </w:rPr>
        <w:t>a</w:t>
      </w:r>
      <w:r w:rsidR="00C42754">
        <w:rPr>
          <w:rFonts w:asciiTheme="minorBidi" w:hAnsiTheme="minorBidi"/>
          <w:sz w:val="24"/>
          <w:szCs w:val="24"/>
        </w:rPr>
        <w:t>syrských zá</w:t>
      </w:r>
      <w:r w:rsidR="00756C94">
        <w:rPr>
          <w:rFonts w:asciiTheme="minorBidi" w:hAnsiTheme="minorBidi"/>
          <w:sz w:val="24"/>
          <w:szCs w:val="24"/>
        </w:rPr>
        <w:t xml:space="preserve">znamech se toto jméno vyskytuje v přepisu </w:t>
      </w:r>
      <w:proofErr w:type="spellStart"/>
      <w:r w:rsidR="00756C94">
        <w:rPr>
          <w:rFonts w:asciiTheme="minorBidi" w:hAnsiTheme="minorBidi"/>
          <w:sz w:val="24"/>
          <w:szCs w:val="24"/>
        </w:rPr>
        <w:t>Sipitti-be’l</w:t>
      </w:r>
      <w:proofErr w:type="spellEnd"/>
      <w:r w:rsidR="00756C94">
        <w:rPr>
          <w:rFonts w:asciiTheme="minorBidi" w:hAnsiTheme="minorBidi"/>
          <w:sz w:val="24"/>
          <w:szCs w:val="24"/>
        </w:rPr>
        <w:t>)</w:t>
      </w:r>
      <w:r w:rsidR="00756C94">
        <w:rPr>
          <w:rStyle w:val="Znakapoznpodarou"/>
          <w:rFonts w:asciiTheme="minorBidi" w:hAnsiTheme="minorBidi"/>
          <w:sz w:val="24"/>
          <w:szCs w:val="24"/>
        </w:rPr>
        <w:footnoteReference w:id="99"/>
      </w:r>
      <w:r w:rsidR="00756C94">
        <w:rPr>
          <w:rFonts w:asciiTheme="minorBidi" w:hAnsiTheme="minorBidi"/>
          <w:sz w:val="24"/>
          <w:szCs w:val="24"/>
        </w:rPr>
        <w:t xml:space="preserve">. </w:t>
      </w:r>
      <w:r w:rsidR="00E51537" w:rsidRPr="004B0721">
        <w:rPr>
          <w:rFonts w:asciiTheme="minorBidi" w:hAnsiTheme="minorBidi"/>
          <w:sz w:val="24"/>
          <w:szCs w:val="24"/>
        </w:rPr>
        <w:t>Poplatek Asýrii obsahoval zlato, stříbro</w:t>
      </w:r>
      <w:r w:rsidR="005F39DA" w:rsidRPr="004B0721">
        <w:rPr>
          <w:rFonts w:asciiTheme="minorBidi" w:hAnsiTheme="minorBidi"/>
          <w:sz w:val="24"/>
          <w:szCs w:val="24"/>
        </w:rPr>
        <w:t>,</w:t>
      </w:r>
      <w:r w:rsidR="00E51537" w:rsidRPr="004B0721">
        <w:rPr>
          <w:rFonts w:asciiTheme="minorBidi" w:hAnsiTheme="minorBidi"/>
          <w:sz w:val="24"/>
          <w:szCs w:val="24"/>
        </w:rPr>
        <w:t xml:space="preserve"> oděvy z tmavé fialové vlny</w:t>
      </w:r>
      <w:r w:rsidR="005F39DA" w:rsidRPr="004B0721">
        <w:rPr>
          <w:rFonts w:asciiTheme="minorBidi" w:hAnsiTheme="minorBidi"/>
          <w:sz w:val="24"/>
          <w:szCs w:val="24"/>
        </w:rPr>
        <w:t xml:space="preserve"> </w:t>
      </w:r>
      <w:r w:rsidR="0093432A" w:rsidRPr="004B0721">
        <w:rPr>
          <w:rFonts w:asciiTheme="minorBidi" w:hAnsiTheme="minorBidi"/>
          <w:sz w:val="24"/>
          <w:szCs w:val="24"/>
        </w:rPr>
        <w:t>a další cenné materiály z jejich území</w:t>
      </w:r>
      <w:r w:rsidR="00E51537" w:rsidRPr="004B0721">
        <w:rPr>
          <w:rFonts w:asciiTheme="minorBidi" w:hAnsiTheme="minorBidi"/>
          <w:sz w:val="24"/>
          <w:szCs w:val="24"/>
        </w:rPr>
        <w:t>. Na dalším takovém seznamu byl spolu s </w:t>
      </w:r>
      <w:proofErr w:type="spellStart"/>
      <w:r w:rsidR="00E51537" w:rsidRPr="004B0721">
        <w:rPr>
          <w:rFonts w:asciiTheme="minorBidi" w:hAnsiTheme="minorBidi"/>
          <w:sz w:val="24"/>
          <w:szCs w:val="24"/>
        </w:rPr>
        <w:t>Byblem</w:t>
      </w:r>
      <w:proofErr w:type="spellEnd"/>
      <w:r w:rsidR="00E51537" w:rsidRPr="004B0721">
        <w:rPr>
          <w:rFonts w:asciiTheme="minorBidi" w:hAnsiTheme="minorBidi"/>
          <w:sz w:val="24"/>
          <w:szCs w:val="24"/>
        </w:rPr>
        <w:t xml:space="preserve"> zmíněn i </w:t>
      </w:r>
      <w:proofErr w:type="spellStart"/>
      <w:r w:rsidR="00E51537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E51537" w:rsidRPr="004B0721">
        <w:rPr>
          <w:rFonts w:asciiTheme="minorBidi" w:hAnsiTheme="minorBidi"/>
          <w:sz w:val="24"/>
          <w:szCs w:val="24"/>
        </w:rPr>
        <w:t>, který je znám používáním fialového barviva.</w:t>
      </w:r>
      <w:r w:rsidR="000455C8" w:rsidRPr="004B0721">
        <w:rPr>
          <w:rStyle w:val="Znakapoznpodarou"/>
          <w:rFonts w:asciiTheme="minorBidi" w:hAnsiTheme="minorBidi"/>
          <w:sz w:val="24"/>
          <w:szCs w:val="24"/>
        </w:rPr>
        <w:footnoteReference w:id="100"/>
      </w:r>
      <w:r w:rsidR="00E51537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0455C8" w:rsidRPr="004B0721">
        <w:rPr>
          <w:rFonts w:asciiTheme="minorBidi" w:hAnsiTheme="minorBidi"/>
          <w:sz w:val="24"/>
          <w:szCs w:val="24"/>
        </w:rPr>
        <w:t>Tiglatpilesar</w:t>
      </w:r>
      <w:proofErr w:type="spellEnd"/>
      <w:r w:rsidR="000455C8" w:rsidRPr="004B0721">
        <w:rPr>
          <w:rFonts w:asciiTheme="minorBidi" w:hAnsiTheme="minorBidi"/>
          <w:sz w:val="24"/>
          <w:szCs w:val="24"/>
        </w:rPr>
        <w:t xml:space="preserve"> III. po své smrti</w:t>
      </w:r>
      <w:r w:rsidR="00D41755" w:rsidRPr="004B0721">
        <w:rPr>
          <w:rFonts w:asciiTheme="minorBidi" w:hAnsiTheme="minorBidi"/>
          <w:sz w:val="24"/>
          <w:szCs w:val="24"/>
        </w:rPr>
        <w:t xml:space="preserve"> v roce 727 př. n. l.</w:t>
      </w:r>
      <w:r w:rsidR="000455C8" w:rsidRPr="004B0721">
        <w:rPr>
          <w:rFonts w:asciiTheme="minorBidi" w:hAnsiTheme="minorBidi"/>
          <w:sz w:val="24"/>
          <w:szCs w:val="24"/>
        </w:rPr>
        <w:t xml:space="preserve"> zanechává svému synovi </w:t>
      </w:r>
      <w:proofErr w:type="spellStart"/>
      <w:r w:rsidR="001A7832" w:rsidRPr="004B0721">
        <w:rPr>
          <w:rFonts w:asciiTheme="minorBidi" w:hAnsiTheme="minorBidi"/>
          <w:sz w:val="24"/>
          <w:szCs w:val="24"/>
        </w:rPr>
        <w:t>Salmanassarovi</w:t>
      </w:r>
      <w:proofErr w:type="spellEnd"/>
      <w:r w:rsidR="001A7832" w:rsidRPr="004B0721">
        <w:rPr>
          <w:rFonts w:asciiTheme="minorBidi" w:hAnsiTheme="minorBidi"/>
          <w:sz w:val="24"/>
          <w:szCs w:val="24"/>
        </w:rPr>
        <w:t xml:space="preserve"> V. (726-722 př. n. </w:t>
      </w:r>
      <w:r w:rsidR="001A7832" w:rsidRPr="004B0721">
        <w:rPr>
          <w:rFonts w:asciiTheme="minorBidi" w:hAnsiTheme="minorBidi"/>
          <w:sz w:val="24"/>
          <w:szCs w:val="24"/>
        </w:rPr>
        <w:lastRenderedPageBreak/>
        <w:t xml:space="preserve">l.) </w:t>
      </w:r>
      <w:r w:rsidR="00C33B52" w:rsidRPr="004B0721">
        <w:rPr>
          <w:rFonts w:asciiTheme="minorBidi" w:hAnsiTheme="minorBidi"/>
          <w:sz w:val="24"/>
          <w:szCs w:val="24"/>
        </w:rPr>
        <w:t>rozsáhlou říš</w:t>
      </w:r>
      <w:r w:rsidR="00C8165F" w:rsidRPr="004B0721">
        <w:rPr>
          <w:rFonts w:asciiTheme="minorBidi" w:hAnsiTheme="minorBidi"/>
          <w:sz w:val="24"/>
          <w:szCs w:val="24"/>
        </w:rPr>
        <w:t>i</w:t>
      </w:r>
      <w:r w:rsidR="00C33B52" w:rsidRPr="004B0721">
        <w:rPr>
          <w:rFonts w:asciiTheme="minorBidi" w:hAnsiTheme="minorBidi"/>
          <w:sz w:val="24"/>
          <w:szCs w:val="24"/>
        </w:rPr>
        <w:t xml:space="preserve"> i s</w:t>
      </w:r>
      <w:r w:rsidR="00D41755" w:rsidRPr="004B0721">
        <w:rPr>
          <w:rFonts w:asciiTheme="minorBidi" w:hAnsiTheme="minorBidi"/>
          <w:sz w:val="24"/>
          <w:szCs w:val="24"/>
        </w:rPr>
        <w:t> </w:t>
      </w:r>
      <w:r w:rsidR="00C33B52" w:rsidRPr="004B0721">
        <w:rPr>
          <w:rFonts w:asciiTheme="minorBidi" w:hAnsiTheme="minorBidi"/>
          <w:sz w:val="24"/>
          <w:szCs w:val="24"/>
        </w:rPr>
        <w:t>Babylónií</w:t>
      </w:r>
      <w:r w:rsidR="00D41755" w:rsidRPr="004B0721">
        <w:rPr>
          <w:rFonts w:asciiTheme="minorBidi" w:hAnsiTheme="minorBidi"/>
          <w:sz w:val="24"/>
          <w:szCs w:val="24"/>
        </w:rPr>
        <w:t>, který ji za své vlády doká</w:t>
      </w:r>
      <w:r w:rsidR="0064027D" w:rsidRPr="004B0721">
        <w:rPr>
          <w:rFonts w:asciiTheme="minorBidi" w:hAnsiTheme="minorBidi"/>
          <w:sz w:val="24"/>
          <w:szCs w:val="24"/>
        </w:rPr>
        <w:t>zal</w:t>
      </w:r>
      <w:r w:rsidR="00D41755" w:rsidRPr="004B0721">
        <w:rPr>
          <w:rFonts w:asciiTheme="minorBidi" w:hAnsiTheme="minorBidi"/>
          <w:sz w:val="24"/>
          <w:szCs w:val="24"/>
        </w:rPr>
        <w:t xml:space="preserve"> udržet a podař</w:t>
      </w:r>
      <w:r w:rsidR="0064027D" w:rsidRPr="004B0721">
        <w:rPr>
          <w:rFonts w:asciiTheme="minorBidi" w:hAnsiTheme="minorBidi"/>
          <w:sz w:val="24"/>
          <w:szCs w:val="24"/>
        </w:rPr>
        <w:t>ilo</w:t>
      </w:r>
      <w:r w:rsidR="00D41755" w:rsidRPr="004B0721">
        <w:rPr>
          <w:rFonts w:asciiTheme="minorBidi" w:hAnsiTheme="minorBidi"/>
          <w:sz w:val="24"/>
          <w:szCs w:val="24"/>
        </w:rPr>
        <w:t xml:space="preserve"> se mu ji rozšířit.</w:t>
      </w:r>
      <w:r w:rsidR="00E7318B" w:rsidRPr="004B0721">
        <w:rPr>
          <w:rStyle w:val="Znakapoznpodarou"/>
          <w:rFonts w:asciiTheme="minorBidi" w:hAnsiTheme="minorBidi"/>
          <w:sz w:val="24"/>
          <w:szCs w:val="24"/>
        </w:rPr>
        <w:footnoteReference w:id="101"/>
      </w:r>
      <w:r w:rsidR="00E1766B" w:rsidRPr="004B0721">
        <w:rPr>
          <w:rFonts w:asciiTheme="minorBidi" w:hAnsiTheme="minorBidi"/>
          <w:sz w:val="24"/>
          <w:szCs w:val="24"/>
        </w:rPr>
        <w:t xml:space="preserve"> </w:t>
      </w:r>
    </w:p>
    <w:p w:rsidR="00C1306A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5E4C5F" w:rsidRPr="004B0721">
        <w:rPr>
          <w:rFonts w:asciiTheme="minorBidi" w:hAnsiTheme="minorBidi"/>
          <w:sz w:val="24"/>
          <w:szCs w:val="24"/>
        </w:rPr>
        <w:t xml:space="preserve">Špatné zacházení </w:t>
      </w:r>
      <w:r w:rsidR="001A45A2" w:rsidRPr="004B0721">
        <w:rPr>
          <w:rFonts w:asciiTheme="minorBidi" w:hAnsiTheme="minorBidi"/>
          <w:sz w:val="24"/>
          <w:szCs w:val="24"/>
        </w:rPr>
        <w:t xml:space="preserve">s </w:t>
      </w:r>
      <w:r w:rsidR="005E4C5F" w:rsidRPr="004B0721">
        <w:rPr>
          <w:rFonts w:asciiTheme="minorBidi" w:hAnsiTheme="minorBidi"/>
          <w:sz w:val="24"/>
          <w:szCs w:val="24"/>
        </w:rPr>
        <w:t xml:space="preserve">fénickým městským státem </w:t>
      </w:r>
      <w:proofErr w:type="spellStart"/>
      <w:r w:rsidR="005E4C5F" w:rsidRPr="004B0721">
        <w:rPr>
          <w:rFonts w:asciiTheme="minorBidi" w:hAnsiTheme="minorBidi"/>
          <w:sz w:val="24"/>
          <w:szCs w:val="24"/>
        </w:rPr>
        <w:t>Sidón</w:t>
      </w:r>
      <w:proofErr w:type="spellEnd"/>
      <w:r w:rsidR="005E4C5F" w:rsidRPr="004B0721">
        <w:rPr>
          <w:rFonts w:asciiTheme="minorBidi" w:hAnsiTheme="minorBidi"/>
          <w:sz w:val="24"/>
          <w:szCs w:val="24"/>
        </w:rPr>
        <w:t xml:space="preserve"> za asyrského krále </w:t>
      </w:r>
      <w:proofErr w:type="spellStart"/>
      <w:r w:rsidR="005E4C5F" w:rsidRPr="004B0721">
        <w:rPr>
          <w:rFonts w:asciiTheme="minorBidi" w:hAnsiTheme="minorBidi"/>
          <w:sz w:val="24"/>
          <w:szCs w:val="24"/>
        </w:rPr>
        <w:t>Sargona</w:t>
      </w:r>
      <w:proofErr w:type="spellEnd"/>
      <w:r w:rsidR="005E4C5F" w:rsidRPr="004B0721">
        <w:rPr>
          <w:rFonts w:asciiTheme="minorBidi" w:hAnsiTheme="minorBidi"/>
          <w:sz w:val="24"/>
          <w:szCs w:val="24"/>
        </w:rPr>
        <w:t xml:space="preserve"> II. </w:t>
      </w:r>
      <w:r w:rsidR="001A45A2" w:rsidRPr="004B0721">
        <w:rPr>
          <w:rFonts w:asciiTheme="minorBidi" w:hAnsiTheme="minorBidi"/>
          <w:sz w:val="24"/>
          <w:szCs w:val="24"/>
        </w:rPr>
        <w:t xml:space="preserve">později </w:t>
      </w:r>
      <w:r w:rsidR="00193EDC" w:rsidRPr="004B0721">
        <w:rPr>
          <w:rFonts w:asciiTheme="minorBidi" w:hAnsiTheme="minorBidi"/>
          <w:sz w:val="24"/>
          <w:szCs w:val="24"/>
        </w:rPr>
        <w:t>vedlo</w:t>
      </w:r>
      <w:r w:rsidR="001A45A2" w:rsidRPr="004B0721">
        <w:rPr>
          <w:rFonts w:asciiTheme="minorBidi" w:hAnsiTheme="minorBidi"/>
          <w:sz w:val="24"/>
          <w:szCs w:val="24"/>
        </w:rPr>
        <w:t xml:space="preserve"> k tomu, že se proti asyrské nadvládě vzbouřil a přestal platit </w:t>
      </w:r>
      <w:r w:rsidR="00786287">
        <w:rPr>
          <w:rFonts w:asciiTheme="minorBidi" w:hAnsiTheme="minorBidi"/>
          <w:sz w:val="24"/>
          <w:szCs w:val="24"/>
        </w:rPr>
        <w:t>daně</w:t>
      </w:r>
      <w:r w:rsidR="001A45A2" w:rsidRPr="004B0721">
        <w:rPr>
          <w:rFonts w:asciiTheme="minorBidi" w:hAnsiTheme="minorBidi"/>
          <w:sz w:val="24"/>
          <w:szCs w:val="24"/>
        </w:rPr>
        <w:t xml:space="preserve"> vůči říši, a to za krále </w:t>
      </w:r>
      <w:proofErr w:type="spellStart"/>
      <w:r w:rsidR="001A45A2" w:rsidRPr="004B0721">
        <w:rPr>
          <w:rFonts w:asciiTheme="minorBidi" w:hAnsiTheme="minorBidi"/>
          <w:sz w:val="24"/>
          <w:szCs w:val="24"/>
        </w:rPr>
        <w:t>Sinacheriba</w:t>
      </w:r>
      <w:proofErr w:type="spellEnd"/>
      <w:r w:rsidR="001A45A2" w:rsidRPr="004B0721">
        <w:rPr>
          <w:rFonts w:asciiTheme="minorBidi" w:hAnsiTheme="minorBidi"/>
          <w:sz w:val="24"/>
          <w:szCs w:val="24"/>
        </w:rPr>
        <w:t xml:space="preserve"> (704-681 př. n. l.). V této době v </w:t>
      </w:r>
      <w:proofErr w:type="spellStart"/>
      <w:r w:rsidR="001A45A2" w:rsidRPr="004B0721">
        <w:rPr>
          <w:rFonts w:asciiTheme="minorBidi" w:hAnsiTheme="minorBidi"/>
          <w:sz w:val="24"/>
          <w:szCs w:val="24"/>
        </w:rPr>
        <w:t>Sidónu</w:t>
      </w:r>
      <w:proofErr w:type="spellEnd"/>
      <w:r w:rsidR="001A45A2" w:rsidRPr="004B0721">
        <w:rPr>
          <w:rFonts w:asciiTheme="minorBidi" w:hAnsiTheme="minorBidi"/>
          <w:sz w:val="24"/>
          <w:szCs w:val="24"/>
        </w:rPr>
        <w:t xml:space="preserve"> panov</w:t>
      </w:r>
      <w:r w:rsidR="00053D7C" w:rsidRPr="004B0721">
        <w:rPr>
          <w:rFonts w:asciiTheme="minorBidi" w:hAnsiTheme="minorBidi"/>
          <w:sz w:val="24"/>
          <w:szCs w:val="24"/>
        </w:rPr>
        <w:t>al</w:t>
      </w:r>
      <w:r w:rsidR="001A45A2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1A45A2" w:rsidRPr="004B0721">
        <w:rPr>
          <w:rFonts w:asciiTheme="minorBidi" w:hAnsiTheme="minorBidi"/>
          <w:sz w:val="24"/>
          <w:szCs w:val="24"/>
        </w:rPr>
        <w:t>Lulí</w:t>
      </w:r>
      <w:proofErr w:type="spellEnd"/>
      <w:r w:rsidR="001A45A2" w:rsidRPr="004B0721">
        <w:rPr>
          <w:rFonts w:asciiTheme="minorBidi" w:hAnsiTheme="minorBidi"/>
          <w:sz w:val="24"/>
          <w:szCs w:val="24"/>
        </w:rPr>
        <w:t xml:space="preserve">, jak je jmenován v asyrských </w:t>
      </w:r>
      <w:r w:rsidR="00C77829">
        <w:rPr>
          <w:rFonts w:asciiTheme="minorBidi" w:hAnsiTheme="minorBidi"/>
          <w:sz w:val="24"/>
          <w:szCs w:val="24"/>
        </w:rPr>
        <w:t>text</w:t>
      </w:r>
      <w:r w:rsidR="001A45A2" w:rsidRPr="004B0721">
        <w:rPr>
          <w:rFonts w:asciiTheme="minorBidi" w:hAnsiTheme="minorBidi"/>
          <w:sz w:val="24"/>
          <w:szCs w:val="24"/>
        </w:rPr>
        <w:t xml:space="preserve">ech. Což se samozřejmě vládci Asýrie nelíbilo a </w:t>
      </w:r>
      <w:proofErr w:type="spellStart"/>
      <w:r w:rsidR="001A45A2" w:rsidRPr="004B0721">
        <w:rPr>
          <w:rFonts w:asciiTheme="minorBidi" w:hAnsiTheme="minorBidi"/>
          <w:sz w:val="24"/>
          <w:szCs w:val="24"/>
        </w:rPr>
        <w:t>Lulího</w:t>
      </w:r>
      <w:proofErr w:type="spellEnd"/>
      <w:r w:rsidR="001A45A2" w:rsidRPr="004B0721">
        <w:rPr>
          <w:rFonts w:asciiTheme="minorBidi" w:hAnsiTheme="minorBidi"/>
          <w:sz w:val="24"/>
          <w:szCs w:val="24"/>
        </w:rPr>
        <w:t xml:space="preserve"> zbavil </w:t>
      </w:r>
      <w:r w:rsidR="00786287">
        <w:rPr>
          <w:rFonts w:asciiTheme="minorBidi" w:hAnsiTheme="minorBidi"/>
          <w:sz w:val="24"/>
          <w:szCs w:val="24"/>
        </w:rPr>
        <w:t>vlády</w:t>
      </w:r>
      <w:r w:rsidR="00E55D28" w:rsidRPr="004B0721">
        <w:rPr>
          <w:rFonts w:asciiTheme="minorBidi" w:hAnsiTheme="minorBidi"/>
          <w:sz w:val="24"/>
          <w:szCs w:val="24"/>
        </w:rPr>
        <w:t>.</w:t>
      </w:r>
      <w:r w:rsidR="001A45A2" w:rsidRPr="004B0721">
        <w:rPr>
          <w:rFonts w:asciiTheme="minorBidi" w:hAnsiTheme="minorBidi"/>
          <w:sz w:val="24"/>
          <w:szCs w:val="24"/>
        </w:rPr>
        <w:t xml:space="preserve"> </w:t>
      </w:r>
      <w:r w:rsidR="00E55D28" w:rsidRPr="004B0721">
        <w:rPr>
          <w:rFonts w:asciiTheme="minorBidi" w:hAnsiTheme="minorBidi"/>
          <w:sz w:val="24"/>
          <w:szCs w:val="24"/>
        </w:rPr>
        <w:t>N</w:t>
      </w:r>
      <w:r w:rsidR="001A45A2" w:rsidRPr="004B0721">
        <w:rPr>
          <w:rFonts w:asciiTheme="minorBidi" w:hAnsiTheme="minorBidi"/>
          <w:sz w:val="24"/>
          <w:szCs w:val="24"/>
        </w:rPr>
        <w:t>a jeho místo byl dosazen jiný král a obyvatelům byl určen vysoký poplatek jeho říši.</w:t>
      </w:r>
      <w:r w:rsidR="00E2561D">
        <w:rPr>
          <w:rStyle w:val="Znakapoznpodarou"/>
          <w:rFonts w:asciiTheme="minorBidi" w:hAnsiTheme="minorBidi"/>
          <w:sz w:val="24"/>
          <w:szCs w:val="24"/>
        </w:rPr>
        <w:footnoteReference w:id="102"/>
      </w:r>
      <w:r w:rsidR="00756C94">
        <w:rPr>
          <w:rFonts w:asciiTheme="minorBidi" w:hAnsiTheme="minorBidi"/>
          <w:sz w:val="24"/>
          <w:szCs w:val="24"/>
        </w:rPr>
        <w:t xml:space="preserve"> Za </w:t>
      </w:r>
      <w:proofErr w:type="spellStart"/>
      <w:r w:rsidR="00756C94">
        <w:rPr>
          <w:rFonts w:asciiTheme="minorBidi" w:hAnsiTheme="minorBidi"/>
          <w:sz w:val="24"/>
          <w:szCs w:val="24"/>
        </w:rPr>
        <w:t>Sinacheriba</w:t>
      </w:r>
      <w:proofErr w:type="spellEnd"/>
      <w:r w:rsidR="00756C94">
        <w:rPr>
          <w:rFonts w:asciiTheme="minorBidi" w:hAnsiTheme="minorBidi"/>
          <w:sz w:val="24"/>
          <w:szCs w:val="24"/>
        </w:rPr>
        <w:t xml:space="preserve"> byl panovníkem </w:t>
      </w:r>
      <w:proofErr w:type="spellStart"/>
      <w:r w:rsidR="00756C94">
        <w:rPr>
          <w:rFonts w:asciiTheme="minorBidi" w:hAnsiTheme="minorBidi"/>
          <w:sz w:val="24"/>
          <w:szCs w:val="24"/>
        </w:rPr>
        <w:t>Byblu</w:t>
      </w:r>
      <w:proofErr w:type="spellEnd"/>
      <w:r w:rsidR="00756C94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E2561D">
        <w:rPr>
          <w:rFonts w:asciiTheme="minorBidi" w:hAnsiTheme="minorBidi"/>
          <w:sz w:val="24"/>
          <w:szCs w:val="24"/>
        </w:rPr>
        <w:t>Ormilk</w:t>
      </w:r>
      <w:proofErr w:type="spellEnd"/>
      <w:r w:rsidR="00E2561D">
        <w:rPr>
          <w:rFonts w:asciiTheme="minorBidi" w:hAnsiTheme="minorBidi"/>
          <w:sz w:val="24"/>
          <w:szCs w:val="24"/>
        </w:rPr>
        <w:t xml:space="preserve"> (v asyrských záznamech jmenován jako Uru-</w:t>
      </w:r>
      <w:proofErr w:type="spellStart"/>
      <w:r w:rsidR="00E2561D">
        <w:rPr>
          <w:rFonts w:asciiTheme="minorBidi" w:hAnsiTheme="minorBidi"/>
          <w:sz w:val="24"/>
          <w:szCs w:val="24"/>
        </w:rPr>
        <w:t>milki</w:t>
      </w:r>
      <w:proofErr w:type="spellEnd"/>
      <w:r w:rsidR="00E2561D">
        <w:rPr>
          <w:rFonts w:asciiTheme="minorBidi" w:hAnsiTheme="minorBidi"/>
          <w:sz w:val="24"/>
          <w:szCs w:val="24"/>
        </w:rPr>
        <w:t>).</w:t>
      </w:r>
      <w:r w:rsidR="00E2561D">
        <w:rPr>
          <w:rStyle w:val="Znakapoznpodarou"/>
          <w:rFonts w:asciiTheme="minorBidi" w:hAnsiTheme="minorBidi"/>
          <w:sz w:val="24"/>
          <w:szCs w:val="24"/>
        </w:rPr>
        <w:footnoteReference w:id="103"/>
      </w:r>
      <w:r w:rsidR="001A45A2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053D7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053D7C" w:rsidRPr="004B0721">
        <w:rPr>
          <w:rFonts w:asciiTheme="minorBidi" w:hAnsiTheme="minorBidi"/>
          <w:sz w:val="24"/>
          <w:szCs w:val="24"/>
        </w:rPr>
        <w:t xml:space="preserve"> i ostatní fénická města si uvědomoval</w:t>
      </w:r>
      <w:r w:rsidR="006C6316">
        <w:rPr>
          <w:rFonts w:asciiTheme="minorBidi" w:hAnsiTheme="minorBidi"/>
          <w:sz w:val="24"/>
          <w:szCs w:val="24"/>
        </w:rPr>
        <w:t>a</w:t>
      </w:r>
      <w:r w:rsidR="00053D7C" w:rsidRPr="004B0721">
        <w:rPr>
          <w:rFonts w:asciiTheme="minorBidi" w:hAnsiTheme="minorBidi"/>
          <w:sz w:val="24"/>
          <w:szCs w:val="24"/>
        </w:rPr>
        <w:t xml:space="preserve"> svoji pozici a nechtěl</w:t>
      </w:r>
      <w:r w:rsidR="006C6316">
        <w:rPr>
          <w:rFonts w:asciiTheme="minorBidi" w:hAnsiTheme="minorBidi"/>
          <w:sz w:val="24"/>
          <w:szCs w:val="24"/>
        </w:rPr>
        <w:t>a</w:t>
      </w:r>
      <w:r w:rsidR="00053D7C" w:rsidRPr="004B0721">
        <w:rPr>
          <w:rFonts w:asciiTheme="minorBidi" w:hAnsiTheme="minorBidi"/>
          <w:sz w:val="24"/>
          <w:szCs w:val="24"/>
        </w:rPr>
        <w:t xml:space="preserve">, aby jejich města dopadla jako </w:t>
      </w:r>
      <w:proofErr w:type="spellStart"/>
      <w:r w:rsidR="00053D7C" w:rsidRPr="004B0721">
        <w:rPr>
          <w:rFonts w:asciiTheme="minorBidi" w:hAnsiTheme="minorBidi"/>
          <w:sz w:val="24"/>
          <w:szCs w:val="24"/>
        </w:rPr>
        <w:t>Sidón</w:t>
      </w:r>
      <w:proofErr w:type="spellEnd"/>
      <w:r w:rsidR="00053D7C" w:rsidRPr="004B0721">
        <w:rPr>
          <w:rFonts w:asciiTheme="minorBidi" w:hAnsiTheme="minorBidi"/>
          <w:sz w:val="24"/>
          <w:szCs w:val="24"/>
        </w:rPr>
        <w:t>, a tak se Asýrii i nadále podroboval</w:t>
      </w:r>
      <w:r w:rsidR="006C6316">
        <w:rPr>
          <w:rFonts w:asciiTheme="minorBidi" w:hAnsiTheme="minorBidi"/>
          <w:sz w:val="24"/>
          <w:szCs w:val="24"/>
        </w:rPr>
        <w:t>a</w:t>
      </w:r>
      <w:r w:rsidR="00053D7C" w:rsidRPr="004B0721">
        <w:rPr>
          <w:rFonts w:asciiTheme="minorBidi" w:hAnsiTheme="minorBidi"/>
          <w:sz w:val="24"/>
          <w:szCs w:val="24"/>
        </w:rPr>
        <w:t xml:space="preserve"> a neodvážil</w:t>
      </w:r>
      <w:r w:rsidR="006C6316">
        <w:rPr>
          <w:rFonts w:asciiTheme="minorBidi" w:hAnsiTheme="minorBidi"/>
          <w:sz w:val="24"/>
          <w:szCs w:val="24"/>
        </w:rPr>
        <w:t>a</w:t>
      </w:r>
      <w:r w:rsidR="00053D7C" w:rsidRPr="004B0721">
        <w:rPr>
          <w:rFonts w:asciiTheme="minorBidi" w:hAnsiTheme="minorBidi"/>
          <w:sz w:val="24"/>
          <w:szCs w:val="24"/>
        </w:rPr>
        <w:t xml:space="preserve"> se neplati</w:t>
      </w:r>
      <w:r w:rsidR="00193EDC" w:rsidRPr="004B0721">
        <w:rPr>
          <w:rFonts w:asciiTheme="minorBidi" w:hAnsiTheme="minorBidi"/>
          <w:sz w:val="24"/>
          <w:szCs w:val="24"/>
        </w:rPr>
        <w:t>t</w:t>
      </w:r>
      <w:r w:rsidR="00053D7C" w:rsidRPr="004B0721">
        <w:rPr>
          <w:rFonts w:asciiTheme="minorBidi" w:hAnsiTheme="minorBidi"/>
          <w:sz w:val="24"/>
          <w:szCs w:val="24"/>
        </w:rPr>
        <w:t xml:space="preserve"> své poplatky. </w:t>
      </w:r>
      <w:r w:rsidR="00AE595F" w:rsidRPr="004B0721">
        <w:rPr>
          <w:rFonts w:asciiTheme="minorBidi" w:hAnsiTheme="minorBidi"/>
          <w:sz w:val="24"/>
          <w:szCs w:val="24"/>
        </w:rPr>
        <w:t>Asyrští králové se čím dál tím více začínali chovat despoticky</w:t>
      </w:r>
      <w:r w:rsidR="00FB75AB" w:rsidRPr="004B0721">
        <w:rPr>
          <w:rFonts w:asciiTheme="minorBidi" w:hAnsiTheme="minorBidi"/>
          <w:sz w:val="24"/>
          <w:szCs w:val="24"/>
        </w:rPr>
        <w:t>,</w:t>
      </w:r>
      <w:r w:rsidR="00AE595F" w:rsidRPr="004B0721">
        <w:rPr>
          <w:rFonts w:asciiTheme="minorBidi" w:hAnsiTheme="minorBidi"/>
          <w:sz w:val="24"/>
          <w:szCs w:val="24"/>
        </w:rPr>
        <w:t xml:space="preserve"> vyžadovali </w:t>
      </w:r>
      <w:r w:rsidR="006C6316">
        <w:rPr>
          <w:rFonts w:asciiTheme="minorBidi" w:hAnsiTheme="minorBidi"/>
          <w:sz w:val="24"/>
          <w:szCs w:val="24"/>
        </w:rPr>
        <w:t>stoprocentní</w:t>
      </w:r>
      <w:r w:rsidR="00AE595F" w:rsidRPr="004B0721">
        <w:rPr>
          <w:rFonts w:asciiTheme="minorBidi" w:hAnsiTheme="minorBidi"/>
          <w:sz w:val="24"/>
          <w:szCs w:val="24"/>
        </w:rPr>
        <w:t xml:space="preserve"> loajálnost </w:t>
      </w:r>
      <w:r w:rsidR="00FB75AB" w:rsidRPr="004B0721">
        <w:rPr>
          <w:rFonts w:asciiTheme="minorBidi" w:hAnsiTheme="minorBidi"/>
          <w:sz w:val="24"/>
          <w:szCs w:val="24"/>
        </w:rPr>
        <w:t xml:space="preserve">vůči říši a požadovali více a více poplatků </w:t>
      </w:r>
      <w:r w:rsidR="00464BFA" w:rsidRPr="004B0721">
        <w:rPr>
          <w:rFonts w:asciiTheme="minorBidi" w:hAnsiTheme="minorBidi"/>
          <w:sz w:val="24"/>
          <w:szCs w:val="24"/>
        </w:rPr>
        <w:t>či</w:t>
      </w:r>
      <w:r w:rsidR="00FB75AB" w:rsidRPr="004B0721">
        <w:rPr>
          <w:rFonts w:asciiTheme="minorBidi" w:hAnsiTheme="minorBidi"/>
          <w:sz w:val="24"/>
          <w:szCs w:val="24"/>
        </w:rPr>
        <w:t xml:space="preserve"> darů. Již za </w:t>
      </w:r>
      <w:proofErr w:type="spellStart"/>
      <w:r w:rsidR="00FB75AB" w:rsidRPr="004B0721">
        <w:rPr>
          <w:rFonts w:asciiTheme="minorBidi" w:hAnsiTheme="minorBidi"/>
          <w:sz w:val="24"/>
          <w:szCs w:val="24"/>
        </w:rPr>
        <w:t>Tiglatpilesara</w:t>
      </w:r>
      <w:proofErr w:type="spellEnd"/>
      <w:r w:rsidR="00FB75AB" w:rsidRPr="004B0721">
        <w:rPr>
          <w:rFonts w:asciiTheme="minorBidi" w:hAnsiTheme="minorBidi"/>
          <w:sz w:val="24"/>
          <w:szCs w:val="24"/>
        </w:rPr>
        <w:t xml:space="preserve"> I</w:t>
      </w:r>
      <w:r w:rsidR="00792A8C" w:rsidRPr="004B0721">
        <w:rPr>
          <w:rFonts w:asciiTheme="minorBidi" w:hAnsiTheme="minorBidi"/>
          <w:sz w:val="24"/>
          <w:szCs w:val="24"/>
        </w:rPr>
        <w:t>I</w:t>
      </w:r>
      <w:r w:rsidR="00FB75AB" w:rsidRPr="004B0721">
        <w:rPr>
          <w:rFonts w:asciiTheme="minorBidi" w:hAnsiTheme="minorBidi"/>
          <w:sz w:val="24"/>
          <w:szCs w:val="24"/>
        </w:rPr>
        <w:t xml:space="preserve">I. docházelo k mnoha popravám </w:t>
      </w:r>
      <w:r w:rsidR="00121F7F">
        <w:rPr>
          <w:rFonts w:asciiTheme="minorBidi" w:hAnsiTheme="minorBidi"/>
          <w:sz w:val="24"/>
          <w:szCs w:val="24"/>
        </w:rPr>
        <w:t xml:space="preserve">a </w:t>
      </w:r>
      <w:r w:rsidR="00FB75AB" w:rsidRPr="004B0721">
        <w:rPr>
          <w:rFonts w:asciiTheme="minorBidi" w:hAnsiTheme="minorBidi"/>
          <w:sz w:val="24"/>
          <w:szCs w:val="24"/>
        </w:rPr>
        <w:t>podmaněn</w:t>
      </w:r>
      <w:r w:rsidR="009F6DA8" w:rsidRPr="004B0721">
        <w:rPr>
          <w:rFonts w:asciiTheme="minorBidi" w:hAnsiTheme="minorBidi"/>
          <w:sz w:val="24"/>
          <w:szCs w:val="24"/>
        </w:rPr>
        <w:t>í</w:t>
      </w:r>
      <w:r w:rsidR="00FB75AB" w:rsidRPr="004B0721">
        <w:rPr>
          <w:rFonts w:asciiTheme="minorBidi" w:hAnsiTheme="minorBidi"/>
          <w:sz w:val="24"/>
          <w:szCs w:val="24"/>
        </w:rPr>
        <w:t xml:space="preserve"> obyvatelé </w:t>
      </w:r>
      <w:r w:rsidR="00121F7F">
        <w:rPr>
          <w:rFonts w:asciiTheme="minorBidi" w:hAnsiTheme="minorBidi"/>
          <w:sz w:val="24"/>
          <w:szCs w:val="24"/>
        </w:rPr>
        <w:t xml:space="preserve">byli </w:t>
      </w:r>
      <w:r w:rsidR="00FB75AB" w:rsidRPr="004B0721">
        <w:rPr>
          <w:rFonts w:asciiTheme="minorBidi" w:hAnsiTheme="minorBidi"/>
          <w:sz w:val="24"/>
          <w:szCs w:val="24"/>
        </w:rPr>
        <w:t>nuceni k deportacím po celém Blízkém východě, aby nedocházelo ke vzpourám</w:t>
      </w:r>
      <w:r w:rsidR="0058611A" w:rsidRPr="004B0721">
        <w:rPr>
          <w:rFonts w:asciiTheme="minorBidi" w:hAnsiTheme="minorBidi"/>
          <w:sz w:val="24"/>
          <w:szCs w:val="24"/>
        </w:rPr>
        <w:t>.</w:t>
      </w:r>
      <w:r w:rsidR="0046244D" w:rsidRPr="004B0721">
        <w:rPr>
          <w:rStyle w:val="Znakapoznpodarou"/>
          <w:rFonts w:asciiTheme="minorBidi" w:hAnsiTheme="minorBidi"/>
          <w:sz w:val="24"/>
          <w:szCs w:val="24"/>
        </w:rPr>
        <w:footnoteReference w:id="104"/>
      </w:r>
      <w:r w:rsidR="009006DE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9006DE" w:rsidRPr="0026520F">
        <w:rPr>
          <w:rFonts w:asciiTheme="minorBidi" w:hAnsiTheme="minorBidi"/>
          <w:sz w:val="24"/>
          <w:szCs w:val="24"/>
        </w:rPr>
        <w:t>Sidón</w:t>
      </w:r>
      <w:proofErr w:type="spellEnd"/>
      <w:r w:rsidR="009006DE" w:rsidRPr="0026520F">
        <w:rPr>
          <w:rFonts w:asciiTheme="minorBidi" w:hAnsiTheme="minorBidi"/>
          <w:sz w:val="24"/>
          <w:szCs w:val="24"/>
        </w:rPr>
        <w:t xml:space="preserve"> byl napaden asyrským králem </w:t>
      </w:r>
      <w:proofErr w:type="spellStart"/>
      <w:r w:rsidR="009006DE" w:rsidRPr="0026520F">
        <w:rPr>
          <w:rFonts w:asciiTheme="minorBidi" w:hAnsiTheme="minorBidi"/>
          <w:sz w:val="24"/>
          <w:szCs w:val="24"/>
        </w:rPr>
        <w:t>Asarhaddonem</w:t>
      </w:r>
      <w:proofErr w:type="spellEnd"/>
      <w:r w:rsidR="009006DE" w:rsidRPr="0026520F">
        <w:rPr>
          <w:rFonts w:asciiTheme="minorBidi" w:hAnsiTheme="minorBidi"/>
          <w:sz w:val="24"/>
          <w:szCs w:val="24"/>
        </w:rPr>
        <w:t xml:space="preserve"> (68</w:t>
      </w:r>
      <w:r w:rsidR="002C55FE" w:rsidRPr="0026520F">
        <w:rPr>
          <w:rFonts w:asciiTheme="minorBidi" w:hAnsiTheme="minorBidi"/>
          <w:sz w:val="24"/>
          <w:szCs w:val="24"/>
        </w:rPr>
        <w:t>0</w:t>
      </w:r>
      <w:r w:rsidR="009006DE" w:rsidRPr="0026520F">
        <w:rPr>
          <w:rFonts w:asciiTheme="minorBidi" w:hAnsiTheme="minorBidi"/>
          <w:sz w:val="24"/>
          <w:szCs w:val="24"/>
        </w:rPr>
        <w:t>-669 př. n. l.)</w:t>
      </w:r>
      <w:r w:rsidR="00670714" w:rsidRPr="0026520F">
        <w:rPr>
          <w:rFonts w:asciiTheme="minorBidi" w:hAnsiTheme="minorBidi"/>
          <w:sz w:val="24"/>
          <w:szCs w:val="24"/>
        </w:rPr>
        <w:t xml:space="preserve"> a</w:t>
      </w:r>
      <w:r w:rsidR="009006DE" w:rsidRPr="0026520F">
        <w:rPr>
          <w:rFonts w:asciiTheme="minorBidi" w:hAnsiTheme="minorBidi"/>
          <w:sz w:val="24"/>
          <w:szCs w:val="24"/>
        </w:rPr>
        <w:t xml:space="preserve"> v roce </w:t>
      </w:r>
      <w:r w:rsidR="0046244D" w:rsidRPr="0026520F">
        <w:rPr>
          <w:rFonts w:asciiTheme="minorBidi" w:hAnsiTheme="minorBidi"/>
          <w:sz w:val="24"/>
          <w:szCs w:val="24"/>
        </w:rPr>
        <w:t xml:space="preserve">677 př. n. l. </w:t>
      </w:r>
      <w:r w:rsidR="009006DE" w:rsidRPr="0026520F">
        <w:rPr>
          <w:rFonts w:asciiTheme="minorBidi" w:hAnsiTheme="minorBidi"/>
          <w:sz w:val="24"/>
          <w:szCs w:val="24"/>
        </w:rPr>
        <w:t xml:space="preserve">byl </w:t>
      </w:r>
      <w:r w:rsidR="0026520F">
        <w:rPr>
          <w:rFonts w:asciiTheme="minorBidi" w:hAnsiTheme="minorBidi"/>
          <w:sz w:val="24"/>
          <w:szCs w:val="24"/>
        </w:rPr>
        <w:t xml:space="preserve">obléhán a </w:t>
      </w:r>
      <w:r w:rsidR="009006DE" w:rsidRPr="0026520F">
        <w:rPr>
          <w:rFonts w:asciiTheme="minorBidi" w:hAnsiTheme="minorBidi"/>
          <w:sz w:val="24"/>
          <w:szCs w:val="24"/>
        </w:rPr>
        <w:t>celý zničen</w:t>
      </w:r>
      <w:r w:rsidR="009006DE" w:rsidRPr="004B0721">
        <w:rPr>
          <w:rFonts w:asciiTheme="minorBidi" w:hAnsiTheme="minorBidi"/>
          <w:sz w:val="24"/>
          <w:szCs w:val="24"/>
        </w:rPr>
        <w:t>.</w:t>
      </w:r>
      <w:r w:rsidR="0046244D" w:rsidRPr="004B0721">
        <w:rPr>
          <w:rStyle w:val="Znakapoznpodarou"/>
          <w:rFonts w:asciiTheme="minorBidi" w:hAnsiTheme="minorBidi"/>
          <w:sz w:val="24"/>
          <w:szCs w:val="24"/>
        </w:rPr>
        <w:footnoteReference w:id="105"/>
      </w:r>
      <w:r w:rsidR="0046244D" w:rsidRPr="004B0721">
        <w:rPr>
          <w:rFonts w:asciiTheme="minorBidi" w:hAnsiTheme="minorBidi"/>
          <w:sz w:val="24"/>
          <w:szCs w:val="24"/>
        </w:rPr>
        <w:t xml:space="preserve"> </w:t>
      </w:r>
      <w:r w:rsidR="00346001">
        <w:rPr>
          <w:rFonts w:asciiTheme="minorBidi" w:hAnsiTheme="minorBidi"/>
          <w:sz w:val="24"/>
          <w:szCs w:val="24"/>
        </w:rPr>
        <w:t>Tento panovník je spojován přímo i s</w:t>
      </w:r>
      <w:r w:rsidR="006C6316">
        <w:rPr>
          <w:rFonts w:asciiTheme="minorBidi" w:hAnsiTheme="minorBidi"/>
          <w:sz w:val="24"/>
          <w:szCs w:val="24"/>
        </w:rPr>
        <w:t> </w:t>
      </w:r>
      <w:proofErr w:type="spellStart"/>
      <w:r w:rsidR="00346001">
        <w:rPr>
          <w:rFonts w:asciiTheme="minorBidi" w:hAnsiTheme="minorBidi"/>
          <w:sz w:val="24"/>
          <w:szCs w:val="24"/>
        </w:rPr>
        <w:t>Byblem</w:t>
      </w:r>
      <w:proofErr w:type="spellEnd"/>
      <w:r w:rsidR="006C6316">
        <w:rPr>
          <w:rFonts w:asciiTheme="minorBidi" w:hAnsiTheme="minorBidi"/>
          <w:sz w:val="24"/>
          <w:szCs w:val="24"/>
        </w:rPr>
        <w:t>,</w:t>
      </w:r>
      <w:r w:rsidR="00346001">
        <w:rPr>
          <w:rFonts w:asciiTheme="minorBidi" w:hAnsiTheme="minorBidi"/>
          <w:sz w:val="24"/>
          <w:szCs w:val="24"/>
        </w:rPr>
        <w:t xml:space="preserve"> a to v nápisech, kde je zmiňována jeho žádost ke králi </w:t>
      </w:r>
      <w:proofErr w:type="spellStart"/>
      <w:r w:rsidR="00346001">
        <w:rPr>
          <w:rFonts w:asciiTheme="minorBidi" w:hAnsiTheme="minorBidi"/>
          <w:sz w:val="24"/>
          <w:szCs w:val="24"/>
        </w:rPr>
        <w:t>Byblu</w:t>
      </w:r>
      <w:proofErr w:type="spellEnd"/>
      <w:r w:rsidR="005E3AE7">
        <w:rPr>
          <w:rFonts w:asciiTheme="minorBidi" w:hAnsiTheme="minorBidi"/>
          <w:sz w:val="24"/>
          <w:szCs w:val="24"/>
        </w:rPr>
        <w:t>.</w:t>
      </w:r>
      <w:r w:rsidR="00346001">
        <w:rPr>
          <w:rFonts w:asciiTheme="minorBidi" w:hAnsiTheme="minorBidi"/>
          <w:sz w:val="24"/>
          <w:szCs w:val="24"/>
        </w:rPr>
        <w:t xml:space="preserve"> </w:t>
      </w:r>
      <w:r w:rsidR="005E3AE7">
        <w:rPr>
          <w:rFonts w:asciiTheme="minorBidi" w:hAnsiTheme="minorBidi"/>
          <w:sz w:val="24"/>
          <w:szCs w:val="24"/>
        </w:rPr>
        <w:t>Tím byl</w:t>
      </w:r>
      <w:r w:rsidR="0034600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346001">
        <w:rPr>
          <w:rFonts w:asciiTheme="minorBidi" w:hAnsiTheme="minorBidi"/>
          <w:sz w:val="24"/>
          <w:szCs w:val="24"/>
        </w:rPr>
        <w:t>Milki-a</w:t>
      </w:r>
      <w:r w:rsidR="00FA19BD">
        <w:rPr>
          <w:rFonts w:asciiTheme="minorBidi" w:hAnsiTheme="minorBidi"/>
          <w:sz w:val="24"/>
          <w:szCs w:val="24"/>
        </w:rPr>
        <w:t>s</w:t>
      </w:r>
      <w:r w:rsidR="00346001">
        <w:rPr>
          <w:rFonts w:asciiTheme="minorBidi" w:hAnsiTheme="minorBidi"/>
          <w:sz w:val="24"/>
          <w:szCs w:val="24"/>
        </w:rPr>
        <w:t>a</w:t>
      </w:r>
      <w:r w:rsidR="00FA19BD">
        <w:rPr>
          <w:rFonts w:asciiTheme="minorBidi" w:hAnsiTheme="minorBidi"/>
          <w:sz w:val="24"/>
          <w:szCs w:val="24"/>
        </w:rPr>
        <w:t>š</w:t>
      </w:r>
      <w:r w:rsidR="00346001">
        <w:rPr>
          <w:rFonts w:asciiTheme="minorBidi" w:hAnsiTheme="minorBidi"/>
          <w:sz w:val="24"/>
          <w:szCs w:val="24"/>
        </w:rPr>
        <w:t>u</w:t>
      </w:r>
      <w:proofErr w:type="spellEnd"/>
      <w:r w:rsidR="005E3AE7">
        <w:rPr>
          <w:rFonts w:asciiTheme="minorBidi" w:hAnsiTheme="minorBidi"/>
          <w:sz w:val="24"/>
          <w:szCs w:val="24"/>
        </w:rPr>
        <w:t xml:space="preserve"> (v asyrských textech se jméno vyskytuje v přepisu </w:t>
      </w:r>
      <w:proofErr w:type="spellStart"/>
      <w:r w:rsidR="005E3AE7">
        <w:rPr>
          <w:rFonts w:asciiTheme="minorBidi" w:hAnsiTheme="minorBidi"/>
          <w:sz w:val="24"/>
          <w:szCs w:val="24"/>
        </w:rPr>
        <w:t>Milki-asapa</w:t>
      </w:r>
      <w:proofErr w:type="spellEnd"/>
      <w:r w:rsidR="005E3AE7">
        <w:rPr>
          <w:rFonts w:asciiTheme="minorBidi" w:hAnsiTheme="minorBidi"/>
          <w:sz w:val="24"/>
          <w:szCs w:val="24"/>
        </w:rPr>
        <w:t>) a žádal ho</w:t>
      </w:r>
      <w:r w:rsidR="00346001">
        <w:rPr>
          <w:rFonts w:asciiTheme="minorBidi" w:hAnsiTheme="minorBidi"/>
          <w:sz w:val="24"/>
          <w:szCs w:val="24"/>
        </w:rPr>
        <w:t xml:space="preserve"> o dřevo na výstavbu paláce v Ninive. </w:t>
      </w:r>
      <w:r w:rsidR="0046244D" w:rsidRPr="004B0721">
        <w:rPr>
          <w:rFonts w:asciiTheme="minorBidi" w:hAnsiTheme="minorBidi"/>
          <w:sz w:val="24"/>
          <w:szCs w:val="24"/>
        </w:rPr>
        <w:t>V Asýrii nechávali jmenovat</w:t>
      </w:r>
      <w:r w:rsidR="00D34C91" w:rsidRPr="004B0721">
        <w:rPr>
          <w:rFonts w:asciiTheme="minorBidi" w:hAnsiTheme="minorBidi"/>
          <w:sz w:val="24"/>
          <w:szCs w:val="24"/>
        </w:rPr>
        <w:t xml:space="preserve"> asyrské guvernéry, kteří dohlíželi nad vymezenou částí Asýrie. </w:t>
      </w:r>
      <w:r w:rsidR="00792A8C" w:rsidRPr="004B0721">
        <w:rPr>
          <w:rFonts w:asciiTheme="minorBidi" w:hAnsiTheme="minorBidi"/>
          <w:sz w:val="24"/>
          <w:szCs w:val="24"/>
        </w:rPr>
        <w:t xml:space="preserve">Situace byla stále horší a fénická města jako </w:t>
      </w:r>
      <w:proofErr w:type="spellStart"/>
      <w:r w:rsidR="00792A8C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792A8C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792A8C" w:rsidRPr="004B0721">
        <w:rPr>
          <w:rFonts w:asciiTheme="minorBidi" w:hAnsiTheme="minorBidi"/>
          <w:sz w:val="24"/>
          <w:szCs w:val="24"/>
        </w:rPr>
        <w:t>Arvad</w:t>
      </w:r>
      <w:proofErr w:type="spellEnd"/>
      <w:r w:rsidR="00792A8C" w:rsidRPr="004B0721">
        <w:rPr>
          <w:rFonts w:asciiTheme="minorBidi" w:hAnsiTheme="minorBidi"/>
          <w:sz w:val="24"/>
          <w:szCs w:val="24"/>
        </w:rPr>
        <w:t xml:space="preserve"> </w:t>
      </w:r>
      <w:r w:rsidR="002C7EA4" w:rsidRPr="004B0721">
        <w:rPr>
          <w:rFonts w:asciiTheme="minorBidi" w:hAnsiTheme="minorBidi"/>
          <w:sz w:val="24"/>
          <w:szCs w:val="24"/>
        </w:rPr>
        <w:t xml:space="preserve">začala dávat najevo svoji nevůli. </w:t>
      </w:r>
      <w:r w:rsidR="00193EDC" w:rsidRPr="004B0721">
        <w:rPr>
          <w:rFonts w:asciiTheme="minorBidi" w:hAnsiTheme="minorBidi"/>
          <w:sz w:val="24"/>
          <w:szCs w:val="24"/>
        </w:rPr>
        <w:t xml:space="preserve">Přesto </w:t>
      </w:r>
      <w:proofErr w:type="spellStart"/>
      <w:r w:rsidR="002C7EA4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2C7EA4" w:rsidRPr="004B0721">
        <w:rPr>
          <w:rFonts w:asciiTheme="minorBidi" w:hAnsiTheme="minorBidi"/>
          <w:sz w:val="24"/>
          <w:szCs w:val="24"/>
        </w:rPr>
        <w:t xml:space="preserve"> nadále zastával opačný postoj a podřídil se přísným požadavkům asyrské nadvlády.</w:t>
      </w:r>
      <w:r w:rsidR="00752D22" w:rsidRPr="004B0721">
        <w:rPr>
          <w:rStyle w:val="Znakapoznpodarou"/>
          <w:rFonts w:asciiTheme="minorBidi" w:hAnsiTheme="minorBidi"/>
          <w:sz w:val="24"/>
          <w:szCs w:val="24"/>
        </w:rPr>
        <w:footnoteReference w:id="106"/>
      </w:r>
      <w:r w:rsidR="002C7EA4" w:rsidRPr="004B0721">
        <w:rPr>
          <w:rFonts w:asciiTheme="minorBidi" w:hAnsiTheme="minorBidi"/>
          <w:sz w:val="24"/>
          <w:szCs w:val="24"/>
        </w:rPr>
        <w:t xml:space="preserve"> </w:t>
      </w:r>
      <w:r w:rsidR="00752D22" w:rsidRPr="004B0721">
        <w:rPr>
          <w:rFonts w:asciiTheme="minorBidi" w:hAnsiTheme="minorBidi"/>
          <w:sz w:val="24"/>
          <w:szCs w:val="24"/>
        </w:rPr>
        <w:t>Přibližně od roku 654 př. n. l. dochází k pomalému, ale jistému úpadku říše</w:t>
      </w:r>
      <w:r w:rsidR="006C6316">
        <w:rPr>
          <w:rFonts w:asciiTheme="minorBidi" w:hAnsiTheme="minorBidi"/>
          <w:sz w:val="24"/>
          <w:szCs w:val="24"/>
        </w:rPr>
        <w:t xml:space="preserve"> a definitivní konec říše způsobili Babylóňané s Médy</w:t>
      </w:r>
      <w:r w:rsidR="002B468C" w:rsidRPr="004B0721">
        <w:rPr>
          <w:rFonts w:asciiTheme="minorBidi" w:hAnsiTheme="minorBidi"/>
          <w:sz w:val="24"/>
          <w:szCs w:val="24"/>
        </w:rPr>
        <w:t>.</w:t>
      </w:r>
      <w:r w:rsidR="00D24607" w:rsidRPr="004B0721">
        <w:rPr>
          <w:rStyle w:val="Znakapoznpodarou"/>
          <w:rFonts w:asciiTheme="minorBidi" w:hAnsiTheme="minorBidi"/>
          <w:sz w:val="24"/>
          <w:szCs w:val="24"/>
        </w:rPr>
        <w:footnoteReference w:id="107"/>
      </w:r>
      <w:r w:rsidR="00F96F8B" w:rsidRPr="004B0721">
        <w:rPr>
          <w:rFonts w:asciiTheme="minorBidi" w:hAnsiTheme="minorBidi"/>
          <w:sz w:val="24"/>
          <w:szCs w:val="24"/>
        </w:rPr>
        <w:t xml:space="preserve"> </w:t>
      </w:r>
      <w:r w:rsidR="00E831E1" w:rsidRPr="004B0721">
        <w:rPr>
          <w:rFonts w:asciiTheme="minorBidi" w:hAnsiTheme="minorBidi"/>
          <w:sz w:val="24"/>
          <w:szCs w:val="24"/>
        </w:rPr>
        <w:t>Pro f</w:t>
      </w:r>
      <w:r w:rsidR="00F96F8B" w:rsidRPr="004B0721">
        <w:rPr>
          <w:rFonts w:asciiTheme="minorBidi" w:hAnsiTheme="minorBidi"/>
          <w:sz w:val="24"/>
          <w:szCs w:val="24"/>
        </w:rPr>
        <w:t>énická města</w:t>
      </w:r>
      <w:r w:rsidR="00E831E1" w:rsidRPr="004B0721">
        <w:rPr>
          <w:rFonts w:asciiTheme="minorBidi" w:hAnsiTheme="minorBidi"/>
          <w:sz w:val="24"/>
          <w:szCs w:val="24"/>
        </w:rPr>
        <w:t xml:space="preserve"> to znamenalo</w:t>
      </w:r>
      <w:r w:rsidR="00F96F8B" w:rsidRPr="004B0721">
        <w:rPr>
          <w:rFonts w:asciiTheme="minorBidi" w:hAnsiTheme="minorBidi"/>
          <w:sz w:val="24"/>
          <w:szCs w:val="24"/>
        </w:rPr>
        <w:t xml:space="preserve"> získ</w:t>
      </w:r>
      <w:r w:rsidR="00E831E1" w:rsidRPr="004B0721">
        <w:rPr>
          <w:rFonts w:asciiTheme="minorBidi" w:hAnsiTheme="minorBidi"/>
          <w:sz w:val="24"/>
          <w:szCs w:val="24"/>
        </w:rPr>
        <w:t>ání</w:t>
      </w:r>
      <w:r w:rsidR="00F96F8B" w:rsidRPr="004B0721">
        <w:rPr>
          <w:rFonts w:asciiTheme="minorBidi" w:hAnsiTheme="minorBidi"/>
          <w:sz w:val="24"/>
          <w:szCs w:val="24"/>
        </w:rPr>
        <w:t xml:space="preserve"> opět</w:t>
      </w:r>
      <w:r w:rsidR="007337AD" w:rsidRPr="004B0721">
        <w:rPr>
          <w:rFonts w:asciiTheme="minorBidi" w:hAnsiTheme="minorBidi"/>
          <w:sz w:val="24"/>
          <w:szCs w:val="24"/>
        </w:rPr>
        <w:t>ovné</w:t>
      </w:r>
      <w:r w:rsidR="00F96F8B" w:rsidRPr="004B0721">
        <w:rPr>
          <w:rFonts w:asciiTheme="minorBidi" w:hAnsiTheme="minorBidi"/>
          <w:sz w:val="24"/>
          <w:szCs w:val="24"/>
        </w:rPr>
        <w:t xml:space="preserve"> nezávislost</w:t>
      </w:r>
      <w:r w:rsidR="00E831E1" w:rsidRPr="004B0721">
        <w:rPr>
          <w:rFonts w:asciiTheme="minorBidi" w:hAnsiTheme="minorBidi"/>
          <w:sz w:val="24"/>
          <w:szCs w:val="24"/>
        </w:rPr>
        <w:t>i</w:t>
      </w:r>
      <w:r w:rsidR="00F96F8B" w:rsidRPr="004B0721">
        <w:rPr>
          <w:rFonts w:asciiTheme="minorBidi" w:hAnsiTheme="minorBidi"/>
          <w:sz w:val="24"/>
          <w:szCs w:val="24"/>
        </w:rPr>
        <w:t>, aniž by zorganizoval</w:t>
      </w:r>
      <w:r w:rsidR="00E831E1" w:rsidRPr="004B0721">
        <w:rPr>
          <w:rFonts w:asciiTheme="minorBidi" w:hAnsiTheme="minorBidi"/>
          <w:sz w:val="24"/>
          <w:szCs w:val="24"/>
        </w:rPr>
        <w:t>a</w:t>
      </w:r>
      <w:r w:rsidR="00F96F8B" w:rsidRPr="004B0721">
        <w:rPr>
          <w:rFonts w:asciiTheme="minorBidi" w:hAnsiTheme="minorBidi"/>
          <w:sz w:val="24"/>
          <w:szCs w:val="24"/>
        </w:rPr>
        <w:t xml:space="preserve"> jak</w:t>
      </w:r>
      <w:r w:rsidR="00E831E1" w:rsidRPr="004B0721">
        <w:rPr>
          <w:rFonts w:asciiTheme="minorBidi" w:hAnsiTheme="minorBidi"/>
          <w:sz w:val="24"/>
          <w:szCs w:val="24"/>
        </w:rPr>
        <w:t>á</w:t>
      </w:r>
      <w:r w:rsidR="00F96F8B" w:rsidRPr="004B0721">
        <w:rPr>
          <w:rFonts w:asciiTheme="minorBidi" w:hAnsiTheme="minorBidi"/>
          <w:sz w:val="24"/>
          <w:szCs w:val="24"/>
        </w:rPr>
        <w:t>koli povstání</w:t>
      </w:r>
      <w:r w:rsidR="00E94602" w:rsidRPr="004B0721">
        <w:rPr>
          <w:rFonts w:asciiTheme="minorBidi" w:hAnsiTheme="minorBidi"/>
          <w:sz w:val="24"/>
          <w:szCs w:val="24"/>
        </w:rPr>
        <w:t>.</w:t>
      </w:r>
      <w:r w:rsidR="007A4E84" w:rsidRPr="004B0721">
        <w:rPr>
          <w:rFonts w:asciiTheme="minorBidi" w:hAnsiTheme="minorBidi"/>
          <w:sz w:val="24"/>
          <w:szCs w:val="24"/>
        </w:rPr>
        <w:t xml:space="preserve"> Ještě předtí</w:t>
      </w:r>
      <w:r w:rsidR="004D3F6F" w:rsidRPr="004B0721">
        <w:rPr>
          <w:rFonts w:asciiTheme="minorBidi" w:hAnsiTheme="minorBidi"/>
          <w:sz w:val="24"/>
          <w:szCs w:val="24"/>
        </w:rPr>
        <w:t>m,</w:t>
      </w:r>
      <w:r w:rsidR="007A4E84" w:rsidRPr="004B0721">
        <w:rPr>
          <w:rFonts w:asciiTheme="minorBidi" w:hAnsiTheme="minorBidi"/>
          <w:sz w:val="24"/>
          <w:szCs w:val="24"/>
        </w:rPr>
        <w:t xml:space="preserve"> </w:t>
      </w:r>
      <w:r w:rsidR="004D3F6F" w:rsidRPr="004B0721">
        <w:rPr>
          <w:rFonts w:asciiTheme="minorBidi" w:hAnsiTheme="minorBidi"/>
          <w:sz w:val="24"/>
          <w:szCs w:val="24"/>
        </w:rPr>
        <w:t xml:space="preserve">než se dostali k moci Babylóňané, těšil se </w:t>
      </w:r>
      <w:proofErr w:type="spellStart"/>
      <w:r w:rsidR="004D3F6F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4D3F6F" w:rsidRPr="004B0721">
        <w:rPr>
          <w:rFonts w:asciiTheme="minorBidi" w:hAnsiTheme="minorBidi"/>
          <w:sz w:val="24"/>
          <w:szCs w:val="24"/>
        </w:rPr>
        <w:t xml:space="preserve"> bohatství a hojné</w:t>
      </w:r>
      <w:r w:rsidR="007D11AE">
        <w:rPr>
          <w:rFonts w:asciiTheme="minorBidi" w:hAnsiTheme="minorBidi"/>
          <w:sz w:val="24"/>
          <w:szCs w:val="24"/>
        </w:rPr>
        <w:t>mu</w:t>
      </w:r>
      <w:r w:rsidR="004D3F6F" w:rsidRPr="004B0721">
        <w:rPr>
          <w:rFonts w:asciiTheme="minorBidi" w:hAnsiTheme="minorBidi"/>
          <w:sz w:val="24"/>
          <w:szCs w:val="24"/>
        </w:rPr>
        <w:t xml:space="preserve"> exportu svých produktů</w:t>
      </w:r>
      <w:r w:rsidR="007D11AE">
        <w:rPr>
          <w:rFonts w:asciiTheme="minorBidi" w:hAnsiTheme="minorBidi"/>
          <w:sz w:val="24"/>
          <w:szCs w:val="24"/>
        </w:rPr>
        <w:t>,</w:t>
      </w:r>
      <w:r w:rsidR="001208E8" w:rsidRPr="004B0721">
        <w:rPr>
          <w:rFonts w:asciiTheme="minorBidi" w:hAnsiTheme="minorBidi"/>
          <w:sz w:val="24"/>
          <w:szCs w:val="24"/>
        </w:rPr>
        <w:t xml:space="preserve"> a jak již bylo několikrát v historii zmíněno, udržovali velmi vřelé vztahy s Egyptem. V této době nezávislé fénické státy op</w:t>
      </w:r>
      <w:r w:rsidR="008B6F38" w:rsidRPr="004B0721">
        <w:rPr>
          <w:rFonts w:asciiTheme="minorBidi" w:hAnsiTheme="minorBidi"/>
          <w:sz w:val="24"/>
          <w:szCs w:val="24"/>
        </w:rPr>
        <w:t xml:space="preserve">ět naplno prosperovaly a </w:t>
      </w:r>
      <w:r w:rsidR="008B6F38" w:rsidRPr="004B0721">
        <w:rPr>
          <w:rFonts w:asciiTheme="minorBidi" w:hAnsiTheme="minorBidi"/>
          <w:sz w:val="24"/>
          <w:szCs w:val="24"/>
        </w:rPr>
        <w:lastRenderedPageBreak/>
        <w:t>hledaly nová</w:t>
      </w:r>
      <w:r w:rsidR="001208E8" w:rsidRPr="004B0721">
        <w:rPr>
          <w:rFonts w:asciiTheme="minorBidi" w:hAnsiTheme="minorBidi"/>
          <w:sz w:val="24"/>
          <w:szCs w:val="24"/>
        </w:rPr>
        <w:t xml:space="preserve"> obchodní města, se kterými by mohl</w:t>
      </w:r>
      <w:r w:rsidR="009F6DA8" w:rsidRPr="004B0721">
        <w:rPr>
          <w:rFonts w:asciiTheme="minorBidi" w:hAnsiTheme="minorBidi"/>
          <w:sz w:val="24"/>
          <w:szCs w:val="24"/>
        </w:rPr>
        <w:t>y</w:t>
      </w:r>
      <w:r w:rsidR="001208E8" w:rsidRPr="004B0721">
        <w:rPr>
          <w:rFonts w:asciiTheme="minorBidi" w:hAnsiTheme="minorBidi"/>
          <w:sz w:val="24"/>
          <w:szCs w:val="24"/>
        </w:rPr>
        <w:t xml:space="preserve"> obc</w:t>
      </w:r>
      <w:r w:rsidR="008B6F38" w:rsidRPr="004B0721">
        <w:rPr>
          <w:rFonts w:asciiTheme="minorBidi" w:hAnsiTheme="minorBidi"/>
          <w:sz w:val="24"/>
          <w:szCs w:val="24"/>
        </w:rPr>
        <w:t>hodovat. Tato doba ale netrvala</w:t>
      </w:r>
      <w:r w:rsidR="001208E8" w:rsidRPr="004B0721">
        <w:rPr>
          <w:rFonts w:asciiTheme="minorBidi" w:hAnsiTheme="minorBidi"/>
          <w:sz w:val="24"/>
          <w:szCs w:val="24"/>
        </w:rPr>
        <w:t xml:space="preserve"> dlouho. Boje o území a špatné vztahy mezi</w:t>
      </w:r>
      <w:r w:rsidR="008B6F38" w:rsidRPr="004B0721">
        <w:rPr>
          <w:rFonts w:asciiTheme="minorBidi" w:hAnsiTheme="minorBidi"/>
          <w:sz w:val="24"/>
          <w:szCs w:val="24"/>
        </w:rPr>
        <w:t xml:space="preserve"> Egyptem a Babylónií se odrazily</w:t>
      </w:r>
      <w:r w:rsidR="001208E8" w:rsidRPr="004B0721">
        <w:rPr>
          <w:rFonts w:asciiTheme="minorBidi" w:hAnsiTheme="minorBidi"/>
          <w:sz w:val="24"/>
          <w:szCs w:val="24"/>
        </w:rPr>
        <w:t xml:space="preserve"> i na </w:t>
      </w:r>
      <w:proofErr w:type="spellStart"/>
      <w:r w:rsidR="001208E8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1208E8"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="00517434" w:rsidRPr="004B0721">
        <w:rPr>
          <w:rFonts w:asciiTheme="minorBidi" w:hAnsiTheme="minorBidi"/>
          <w:sz w:val="24"/>
          <w:szCs w:val="24"/>
        </w:rPr>
        <w:t>Nabukadnezar</w:t>
      </w:r>
      <w:proofErr w:type="spellEnd"/>
      <w:r w:rsidR="00517434" w:rsidRPr="004B0721">
        <w:rPr>
          <w:rFonts w:asciiTheme="minorBidi" w:hAnsiTheme="minorBidi"/>
          <w:sz w:val="24"/>
          <w:szCs w:val="24"/>
        </w:rPr>
        <w:t xml:space="preserve">, král Babylónie, pokračoval ve výbojích svého otce </w:t>
      </w:r>
      <w:proofErr w:type="spellStart"/>
      <w:r w:rsidR="00517434" w:rsidRPr="004B0721">
        <w:rPr>
          <w:rFonts w:asciiTheme="minorBidi" w:hAnsiTheme="minorBidi"/>
          <w:sz w:val="24"/>
          <w:szCs w:val="24"/>
        </w:rPr>
        <w:t>Nabopolassara</w:t>
      </w:r>
      <w:proofErr w:type="spellEnd"/>
      <w:r w:rsidR="00517434" w:rsidRPr="004B0721">
        <w:rPr>
          <w:rFonts w:asciiTheme="minorBidi" w:hAnsiTheme="minorBidi"/>
          <w:sz w:val="24"/>
          <w:szCs w:val="24"/>
        </w:rPr>
        <w:t xml:space="preserve"> a vydal se bojovat s Egyptem. </w:t>
      </w:r>
      <w:proofErr w:type="spellStart"/>
      <w:r w:rsidR="00517434" w:rsidRPr="004B0721">
        <w:rPr>
          <w:rFonts w:asciiTheme="minorBidi" w:hAnsiTheme="minorBidi"/>
          <w:sz w:val="24"/>
          <w:szCs w:val="24"/>
        </w:rPr>
        <w:t>Nabukadnezar</w:t>
      </w:r>
      <w:proofErr w:type="spellEnd"/>
      <w:r w:rsidR="00517434" w:rsidRPr="004B0721">
        <w:rPr>
          <w:rFonts w:asciiTheme="minorBidi" w:hAnsiTheme="minorBidi"/>
          <w:sz w:val="24"/>
          <w:szCs w:val="24"/>
        </w:rPr>
        <w:t xml:space="preserve"> se dostává do vedení a nebýt smrti jeho otce, pokračoval</w:t>
      </w:r>
      <w:r w:rsidR="008B6F38" w:rsidRPr="004B0721">
        <w:rPr>
          <w:rFonts w:asciiTheme="minorBidi" w:hAnsiTheme="minorBidi"/>
          <w:sz w:val="24"/>
          <w:szCs w:val="24"/>
        </w:rPr>
        <w:t xml:space="preserve"> by nejspíše dále do Egypta. Nakonec</w:t>
      </w:r>
      <w:r w:rsidR="00517434" w:rsidRPr="004B0721">
        <w:rPr>
          <w:rFonts w:asciiTheme="minorBidi" w:hAnsiTheme="minorBidi"/>
          <w:sz w:val="24"/>
          <w:szCs w:val="24"/>
        </w:rPr>
        <w:t xml:space="preserve"> se tedy urychleně vrací zpátky do Babylónie a nechává státy Palestiny a Sýrie, </w:t>
      </w:r>
      <w:r w:rsidR="00E23C24" w:rsidRPr="004B0721">
        <w:rPr>
          <w:rFonts w:asciiTheme="minorBidi" w:hAnsiTheme="minorBidi"/>
          <w:sz w:val="24"/>
          <w:szCs w:val="24"/>
        </w:rPr>
        <w:t>tak jak jsou během výbojů</w:t>
      </w:r>
      <w:r w:rsidR="00D94480" w:rsidRPr="004B0721">
        <w:rPr>
          <w:rFonts w:asciiTheme="minorBidi" w:hAnsiTheme="minorBidi"/>
          <w:sz w:val="24"/>
          <w:szCs w:val="24"/>
        </w:rPr>
        <w:t xml:space="preserve">. Zde je zmíněn zejména </w:t>
      </w:r>
      <w:proofErr w:type="spellStart"/>
      <w:r w:rsidR="00D94480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D94480" w:rsidRPr="004B0721">
        <w:rPr>
          <w:rFonts w:asciiTheme="minorBidi" w:hAnsiTheme="minorBidi"/>
          <w:sz w:val="24"/>
          <w:szCs w:val="24"/>
        </w:rPr>
        <w:t>, když jeho panovník prohlásil město za nezávislé</w:t>
      </w:r>
      <w:r w:rsidR="008B6F38" w:rsidRPr="004B0721">
        <w:rPr>
          <w:rFonts w:asciiTheme="minorBidi" w:hAnsiTheme="minorBidi"/>
          <w:sz w:val="24"/>
          <w:szCs w:val="24"/>
        </w:rPr>
        <w:t xml:space="preserve"> na Babylónii</w:t>
      </w:r>
      <w:r w:rsidR="00D94480" w:rsidRPr="004B0721">
        <w:rPr>
          <w:rFonts w:asciiTheme="minorBidi" w:hAnsiTheme="minorBidi"/>
          <w:sz w:val="24"/>
          <w:szCs w:val="24"/>
        </w:rPr>
        <w:t>.</w:t>
      </w:r>
      <w:r w:rsidR="00E94602" w:rsidRPr="004B0721">
        <w:rPr>
          <w:rStyle w:val="Znakapoznpodarou"/>
          <w:rFonts w:asciiTheme="minorBidi" w:hAnsiTheme="minorBidi"/>
          <w:sz w:val="24"/>
          <w:szCs w:val="24"/>
        </w:rPr>
        <w:footnoteReference w:id="108"/>
      </w:r>
      <w:r w:rsidR="00117F2C" w:rsidRPr="004B0721">
        <w:rPr>
          <w:rFonts w:asciiTheme="minorBidi" w:hAnsiTheme="minorBidi"/>
          <w:sz w:val="24"/>
          <w:szCs w:val="24"/>
        </w:rPr>
        <w:t xml:space="preserve"> </w:t>
      </w:r>
      <w:r w:rsidR="00F12E49" w:rsidRPr="004B0721">
        <w:rPr>
          <w:rFonts w:asciiTheme="minorBidi" w:hAnsiTheme="minorBidi"/>
          <w:sz w:val="24"/>
          <w:szCs w:val="24"/>
        </w:rPr>
        <w:t xml:space="preserve">To se </w:t>
      </w:r>
      <w:proofErr w:type="spellStart"/>
      <w:r w:rsidR="00F12E49" w:rsidRPr="004B0721">
        <w:rPr>
          <w:rFonts w:asciiTheme="minorBidi" w:hAnsiTheme="minorBidi"/>
          <w:sz w:val="24"/>
          <w:szCs w:val="24"/>
        </w:rPr>
        <w:t>Nabukadnezarovi</w:t>
      </w:r>
      <w:proofErr w:type="spellEnd"/>
      <w:r w:rsidR="00F12E49" w:rsidRPr="004B0721">
        <w:rPr>
          <w:rFonts w:asciiTheme="minorBidi" w:hAnsiTheme="minorBidi"/>
          <w:sz w:val="24"/>
          <w:szCs w:val="24"/>
        </w:rPr>
        <w:t xml:space="preserve"> nelíbilo a rozhodl se </w:t>
      </w:r>
      <w:proofErr w:type="spellStart"/>
      <w:r w:rsidR="00F12E49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F12E49" w:rsidRPr="004B0721">
        <w:rPr>
          <w:rFonts w:asciiTheme="minorBidi" w:hAnsiTheme="minorBidi"/>
          <w:sz w:val="24"/>
          <w:szCs w:val="24"/>
        </w:rPr>
        <w:t xml:space="preserve"> obléhat spolu s Jeruzalémem. Jeruzalém si podrobil, ale </w:t>
      </w:r>
      <w:proofErr w:type="spellStart"/>
      <w:r w:rsidR="00F12E49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F12E49" w:rsidRPr="004B0721">
        <w:rPr>
          <w:rFonts w:asciiTheme="minorBidi" w:hAnsiTheme="minorBidi"/>
          <w:sz w:val="24"/>
          <w:szCs w:val="24"/>
        </w:rPr>
        <w:t xml:space="preserve"> nadále odolával 13 le</w:t>
      </w:r>
      <w:r w:rsidR="009006DE" w:rsidRPr="004B0721">
        <w:rPr>
          <w:rFonts w:asciiTheme="minorBidi" w:hAnsiTheme="minorBidi"/>
          <w:sz w:val="24"/>
          <w:szCs w:val="24"/>
        </w:rPr>
        <w:t>t, během let 585 a 572 př. n. l</w:t>
      </w:r>
      <w:r w:rsidR="00D11D5C" w:rsidRPr="004B0721">
        <w:rPr>
          <w:rFonts w:asciiTheme="minorBidi" w:hAnsiTheme="minorBidi"/>
          <w:sz w:val="24"/>
          <w:szCs w:val="24"/>
        </w:rPr>
        <w:t>.</w:t>
      </w:r>
      <w:r w:rsidR="00F367F8" w:rsidRPr="004B0721">
        <w:rPr>
          <w:rFonts w:asciiTheme="minorBidi" w:hAnsiTheme="minorBidi"/>
          <w:sz w:val="24"/>
          <w:szCs w:val="24"/>
        </w:rPr>
        <w:t xml:space="preserve"> Pro </w:t>
      </w:r>
      <w:r w:rsidR="00D11D5C" w:rsidRPr="004B0721">
        <w:rPr>
          <w:rFonts w:asciiTheme="minorBidi" w:hAnsiTheme="minorBidi"/>
          <w:sz w:val="24"/>
          <w:szCs w:val="24"/>
        </w:rPr>
        <w:t>město</w:t>
      </w:r>
      <w:r w:rsidR="00F367F8" w:rsidRPr="004B0721">
        <w:rPr>
          <w:rFonts w:asciiTheme="minorBidi" w:hAnsiTheme="minorBidi"/>
          <w:sz w:val="24"/>
          <w:szCs w:val="24"/>
        </w:rPr>
        <w:t xml:space="preserve"> to </w:t>
      </w:r>
      <w:r w:rsidR="00D11D5C" w:rsidRPr="004B0721">
        <w:rPr>
          <w:rFonts w:asciiTheme="minorBidi" w:hAnsiTheme="minorBidi"/>
          <w:sz w:val="24"/>
          <w:szCs w:val="24"/>
        </w:rPr>
        <w:t>mělo</w:t>
      </w:r>
      <w:r w:rsidR="00F367F8" w:rsidRPr="004B0721">
        <w:rPr>
          <w:rFonts w:asciiTheme="minorBidi" w:hAnsiTheme="minorBidi"/>
          <w:sz w:val="24"/>
          <w:szCs w:val="24"/>
        </w:rPr>
        <w:t xml:space="preserve"> zničující dopad</w:t>
      </w:r>
      <w:r w:rsidR="00D11D5C" w:rsidRPr="004B0721">
        <w:rPr>
          <w:rFonts w:asciiTheme="minorBidi" w:hAnsiTheme="minorBidi"/>
          <w:sz w:val="24"/>
          <w:szCs w:val="24"/>
        </w:rPr>
        <w:t xml:space="preserve"> a král byl odvlečen do Babylónu</w:t>
      </w:r>
      <w:r w:rsidR="00F367F8" w:rsidRPr="004B0721">
        <w:rPr>
          <w:rFonts w:asciiTheme="minorBidi" w:hAnsiTheme="minorBidi"/>
          <w:sz w:val="24"/>
          <w:szCs w:val="24"/>
        </w:rPr>
        <w:t>, což bylo prorokováno Ezechielem.</w:t>
      </w:r>
      <w:r w:rsidR="00F12E49" w:rsidRPr="004B0721">
        <w:rPr>
          <w:rStyle w:val="Znakapoznpodarou"/>
          <w:rFonts w:asciiTheme="minorBidi" w:hAnsiTheme="minorBidi"/>
          <w:sz w:val="24"/>
          <w:szCs w:val="24"/>
        </w:rPr>
        <w:footnoteReference w:id="109"/>
      </w:r>
      <w:r w:rsidR="00F12E49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0605D9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0605D9" w:rsidRPr="004B0721">
        <w:rPr>
          <w:rFonts w:asciiTheme="minorBidi" w:hAnsiTheme="minorBidi"/>
          <w:sz w:val="24"/>
          <w:szCs w:val="24"/>
        </w:rPr>
        <w:t xml:space="preserve"> zde není nikde zmíněn, můžeme se tedy domnívat, že nejspíše nehrál významnou politickou nebo vojenskou roli v daném období.</w:t>
      </w:r>
      <w:r w:rsidR="00465326" w:rsidRPr="004B0721">
        <w:rPr>
          <w:rFonts w:asciiTheme="minorBidi" w:hAnsiTheme="minorBidi"/>
          <w:sz w:val="24"/>
          <w:szCs w:val="24"/>
        </w:rPr>
        <w:t xml:space="preserve"> Přesto </w:t>
      </w:r>
      <w:r w:rsidR="007A1710" w:rsidRPr="004B0721">
        <w:rPr>
          <w:rFonts w:asciiTheme="minorBidi" w:hAnsiTheme="minorBidi"/>
          <w:sz w:val="24"/>
          <w:szCs w:val="24"/>
        </w:rPr>
        <w:t xml:space="preserve">byly nalezeny </w:t>
      </w:r>
      <w:r w:rsidR="00465326" w:rsidRPr="004B0721">
        <w:rPr>
          <w:rFonts w:asciiTheme="minorBidi" w:hAnsiTheme="minorBidi"/>
          <w:sz w:val="24"/>
          <w:szCs w:val="24"/>
        </w:rPr>
        <w:t>dokument</w:t>
      </w:r>
      <w:r w:rsidR="007A1710" w:rsidRPr="004B0721">
        <w:rPr>
          <w:rFonts w:asciiTheme="minorBidi" w:hAnsiTheme="minorBidi"/>
          <w:sz w:val="24"/>
          <w:szCs w:val="24"/>
        </w:rPr>
        <w:t>y, které</w:t>
      </w:r>
      <w:r w:rsidR="00465326" w:rsidRPr="004B0721">
        <w:rPr>
          <w:rFonts w:asciiTheme="minorBidi" w:hAnsiTheme="minorBidi"/>
          <w:sz w:val="24"/>
          <w:szCs w:val="24"/>
        </w:rPr>
        <w:t xml:space="preserve"> zm</w:t>
      </w:r>
      <w:r w:rsidR="007A1710" w:rsidRPr="004B0721">
        <w:rPr>
          <w:rFonts w:asciiTheme="minorBidi" w:hAnsiTheme="minorBidi"/>
          <w:sz w:val="24"/>
          <w:szCs w:val="24"/>
        </w:rPr>
        <w:t xml:space="preserve">iňují </w:t>
      </w:r>
      <w:proofErr w:type="spellStart"/>
      <w:r w:rsidR="007A1710" w:rsidRPr="004B0721">
        <w:rPr>
          <w:rFonts w:asciiTheme="minorBidi" w:hAnsiTheme="minorBidi"/>
          <w:sz w:val="24"/>
          <w:szCs w:val="24"/>
        </w:rPr>
        <w:t>bybloské</w:t>
      </w:r>
      <w:proofErr w:type="spellEnd"/>
      <w:r w:rsidR="00465326" w:rsidRPr="004B0721">
        <w:rPr>
          <w:rFonts w:asciiTheme="minorBidi" w:hAnsiTheme="minorBidi"/>
          <w:sz w:val="24"/>
          <w:szCs w:val="24"/>
        </w:rPr>
        <w:t xml:space="preserve"> řemesln</w:t>
      </w:r>
      <w:r w:rsidR="007A1710" w:rsidRPr="004B0721">
        <w:rPr>
          <w:rFonts w:asciiTheme="minorBidi" w:hAnsiTheme="minorBidi"/>
          <w:sz w:val="24"/>
          <w:szCs w:val="24"/>
        </w:rPr>
        <w:t>íky</w:t>
      </w:r>
      <w:r w:rsidR="00465326" w:rsidRPr="004B0721">
        <w:rPr>
          <w:rFonts w:asciiTheme="minorBidi" w:hAnsiTheme="minorBidi"/>
          <w:sz w:val="24"/>
          <w:szCs w:val="24"/>
        </w:rPr>
        <w:t>,</w:t>
      </w:r>
      <w:r w:rsidR="00B317D7">
        <w:rPr>
          <w:rFonts w:asciiTheme="minorBidi" w:hAnsiTheme="minorBidi"/>
          <w:sz w:val="24"/>
          <w:szCs w:val="24"/>
        </w:rPr>
        <w:t xml:space="preserve"> ti</w:t>
      </w:r>
      <w:r w:rsidR="00465326" w:rsidRPr="004B0721">
        <w:rPr>
          <w:rFonts w:asciiTheme="minorBidi" w:hAnsiTheme="minorBidi"/>
          <w:sz w:val="24"/>
          <w:szCs w:val="24"/>
        </w:rPr>
        <w:t xml:space="preserve"> byli uznáváni v Babylónii. </w:t>
      </w:r>
      <w:r w:rsidR="007A1710" w:rsidRPr="004B0721">
        <w:rPr>
          <w:rFonts w:asciiTheme="minorBidi" w:hAnsiTheme="minorBidi"/>
          <w:sz w:val="24"/>
          <w:szCs w:val="24"/>
        </w:rPr>
        <w:t>V již zmíněných dokumentech jsou řemeslníci z </w:t>
      </w:r>
      <w:proofErr w:type="spellStart"/>
      <w:r w:rsidR="007A1710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7A1710" w:rsidRPr="004B0721">
        <w:rPr>
          <w:rFonts w:asciiTheme="minorBidi" w:hAnsiTheme="minorBidi"/>
          <w:sz w:val="24"/>
          <w:szCs w:val="24"/>
        </w:rPr>
        <w:t xml:space="preserve"> více privilegováni než řemeslníci z jiných měst. </w:t>
      </w:r>
      <w:proofErr w:type="spellStart"/>
      <w:r w:rsidR="00C425E3" w:rsidRPr="004B0721">
        <w:rPr>
          <w:rFonts w:asciiTheme="minorBidi" w:hAnsiTheme="minorBidi"/>
          <w:sz w:val="24"/>
          <w:szCs w:val="24"/>
        </w:rPr>
        <w:t>Nabukadnezar</w:t>
      </w:r>
      <w:proofErr w:type="spellEnd"/>
      <w:r w:rsidR="00C425E3" w:rsidRPr="004B0721">
        <w:rPr>
          <w:rFonts w:asciiTheme="minorBidi" w:hAnsiTheme="minorBidi"/>
          <w:sz w:val="24"/>
          <w:szCs w:val="24"/>
        </w:rPr>
        <w:t xml:space="preserve"> si nechal od tesařů z </w:t>
      </w:r>
      <w:proofErr w:type="spellStart"/>
      <w:r w:rsidR="00C425E3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C425E3" w:rsidRPr="004B0721">
        <w:rPr>
          <w:rFonts w:asciiTheme="minorBidi" w:hAnsiTheme="minorBidi"/>
          <w:sz w:val="24"/>
          <w:szCs w:val="24"/>
        </w:rPr>
        <w:t xml:space="preserve"> postavit bránu z cedrového dřeva do královského paláce v Babylónu.</w:t>
      </w:r>
      <w:r w:rsidR="00332120" w:rsidRPr="004B0721">
        <w:rPr>
          <w:rFonts w:asciiTheme="minorBidi" w:hAnsiTheme="minorBidi"/>
          <w:sz w:val="24"/>
          <w:szCs w:val="24"/>
        </w:rPr>
        <w:t xml:space="preserve"> A opět to dokazuje nebývalou zručnost obyvatel </w:t>
      </w:r>
      <w:proofErr w:type="spellStart"/>
      <w:r w:rsidR="00332120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332120" w:rsidRPr="004B0721">
        <w:rPr>
          <w:rFonts w:asciiTheme="minorBidi" w:hAnsiTheme="minorBidi"/>
          <w:sz w:val="24"/>
          <w:szCs w:val="24"/>
        </w:rPr>
        <w:t xml:space="preserve">. Přesto nejsou z tohoto období za hradbami města </w:t>
      </w:r>
      <w:proofErr w:type="spellStart"/>
      <w:r w:rsidR="00332120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332120" w:rsidRPr="004B0721">
        <w:rPr>
          <w:rFonts w:asciiTheme="minorBidi" w:hAnsiTheme="minorBidi"/>
          <w:sz w:val="24"/>
          <w:szCs w:val="24"/>
        </w:rPr>
        <w:t xml:space="preserve"> nalezeny žádné archeologické předměty ani nápisy, které by </w:t>
      </w:r>
      <w:r w:rsidR="001E0A87">
        <w:rPr>
          <w:rFonts w:asciiTheme="minorBidi" w:hAnsiTheme="minorBidi"/>
          <w:sz w:val="24"/>
          <w:szCs w:val="24"/>
        </w:rPr>
        <w:t>b</w:t>
      </w:r>
      <w:r w:rsidR="00332120" w:rsidRPr="004B0721">
        <w:rPr>
          <w:rFonts w:asciiTheme="minorBidi" w:hAnsiTheme="minorBidi"/>
          <w:sz w:val="24"/>
          <w:szCs w:val="24"/>
        </w:rPr>
        <w:t>abylónskou nadvládu ve městě dokazovaly.</w:t>
      </w:r>
      <w:r w:rsidR="00B70EAB" w:rsidRPr="004B0721">
        <w:rPr>
          <w:rStyle w:val="Znakapoznpodarou"/>
          <w:rFonts w:asciiTheme="minorBidi" w:hAnsiTheme="minorBidi"/>
          <w:sz w:val="24"/>
          <w:szCs w:val="24"/>
        </w:rPr>
        <w:footnoteReference w:id="110"/>
      </w:r>
      <w:r w:rsidR="00C72CD1" w:rsidRPr="004B0721">
        <w:rPr>
          <w:rFonts w:asciiTheme="minorBidi" w:hAnsiTheme="minorBidi"/>
          <w:sz w:val="24"/>
          <w:szCs w:val="24"/>
        </w:rPr>
        <w:t xml:space="preserve"> </w:t>
      </w:r>
    </w:p>
    <w:p w:rsidR="00B46137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E117FD" w:rsidRPr="004B0721">
        <w:rPr>
          <w:rFonts w:asciiTheme="minorBidi" w:hAnsiTheme="minorBidi"/>
          <w:sz w:val="24"/>
          <w:szCs w:val="24"/>
        </w:rPr>
        <w:t xml:space="preserve">Během dalších let již </w:t>
      </w:r>
      <w:proofErr w:type="spellStart"/>
      <w:r w:rsidR="00E117FD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E117FD" w:rsidRPr="004B0721">
        <w:rPr>
          <w:rFonts w:asciiTheme="minorBidi" w:hAnsiTheme="minorBidi"/>
          <w:sz w:val="24"/>
          <w:szCs w:val="24"/>
        </w:rPr>
        <w:t xml:space="preserve"> ani další fénická města nejsou v babylónských </w:t>
      </w:r>
      <w:r w:rsidR="00C1306A" w:rsidRPr="004B0721">
        <w:rPr>
          <w:rFonts w:asciiTheme="minorBidi" w:hAnsiTheme="minorBidi"/>
          <w:sz w:val="24"/>
          <w:szCs w:val="24"/>
        </w:rPr>
        <w:t>dějinách zmiňován</w:t>
      </w:r>
      <w:r w:rsidR="009F6DA8" w:rsidRPr="004B0721">
        <w:rPr>
          <w:rFonts w:asciiTheme="minorBidi" w:hAnsiTheme="minorBidi"/>
          <w:sz w:val="24"/>
          <w:szCs w:val="24"/>
        </w:rPr>
        <w:t>y</w:t>
      </w:r>
      <w:r w:rsidR="00C1306A" w:rsidRPr="004B0721">
        <w:rPr>
          <w:rFonts w:asciiTheme="minorBidi" w:hAnsiTheme="minorBidi"/>
          <w:sz w:val="24"/>
          <w:szCs w:val="24"/>
        </w:rPr>
        <w:t>. A do popředí se do</w:t>
      </w:r>
      <w:r w:rsidR="00E1699F" w:rsidRPr="004B0721">
        <w:rPr>
          <w:rFonts w:asciiTheme="minorBidi" w:hAnsiTheme="minorBidi"/>
          <w:sz w:val="24"/>
          <w:szCs w:val="24"/>
        </w:rPr>
        <w:t>stávají Peršané, zejména d</w:t>
      </w:r>
      <w:r w:rsidR="00946C87" w:rsidRPr="004B0721">
        <w:rPr>
          <w:rFonts w:asciiTheme="minorBidi" w:hAnsiTheme="minorBidi"/>
          <w:sz w:val="24"/>
          <w:szCs w:val="24"/>
        </w:rPr>
        <w:t xml:space="preserve">ůležitá postava starověké perské říše </w:t>
      </w:r>
      <w:proofErr w:type="spellStart"/>
      <w:r w:rsidR="00946C87" w:rsidRPr="004B0721">
        <w:rPr>
          <w:rFonts w:asciiTheme="minorBidi" w:hAnsiTheme="minorBidi"/>
          <w:sz w:val="24"/>
          <w:szCs w:val="24"/>
        </w:rPr>
        <w:t>Kýros</w:t>
      </w:r>
      <w:proofErr w:type="spellEnd"/>
      <w:r w:rsidR="00946C87" w:rsidRPr="004B0721">
        <w:rPr>
          <w:rFonts w:asciiTheme="minorBidi" w:hAnsiTheme="minorBidi"/>
          <w:sz w:val="24"/>
          <w:szCs w:val="24"/>
        </w:rPr>
        <w:t xml:space="preserve"> I</w:t>
      </w:r>
      <w:r w:rsidR="007512C6" w:rsidRPr="004B0721">
        <w:rPr>
          <w:rFonts w:asciiTheme="minorBidi" w:hAnsiTheme="minorBidi"/>
          <w:sz w:val="24"/>
          <w:szCs w:val="24"/>
        </w:rPr>
        <w:t>I.</w:t>
      </w:r>
      <w:r w:rsidR="00946C87" w:rsidRPr="004B0721">
        <w:rPr>
          <w:rFonts w:asciiTheme="minorBidi" w:hAnsiTheme="minorBidi"/>
          <w:sz w:val="24"/>
          <w:szCs w:val="24"/>
        </w:rPr>
        <w:t xml:space="preserve"> Veliký, který je velký dobyvatel Babylónie a zakladatel perské říše</w:t>
      </w:r>
      <w:r w:rsidR="00C1306A" w:rsidRPr="004B0721">
        <w:rPr>
          <w:rFonts w:asciiTheme="minorBidi" w:hAnsiTheme="minorBidi"/>
          <w:sz w:val="24"/>
          <w:szCs w:val="24"/>
        </w:rPr>
        <w:t xml:space="preserve">. </w:t>
      </w:r>
      <w:r w:rsidR="008B4368" w:rsidRPr="005555B3">
        <w:rPr>
          <w:rFonts w:asciiTheme="minorBidi" w:hAnsiTheme="minorBidi"/>
          <w:sz w:val="24"/>
          <w:szCs w:val="24"/>
        </w:rPr>
        <w:t xml:space="preserve">Pro </w:t>
      </w:r>
      <w:proofErr w:type="spellStart"/>
      <w:r w:rsidR="008B4368" w:rsidRPr="005555B3">
        <w:rPr>
          <w:rFonts w:asciiTheme="minorBidi" w:hAnsiTheme="minorBidi"/>
          <w:sz w:val="24"/>
          <w:szCs w:val="24"/>
        </w:rPr>
        <w:t>Byblos</w:t>
      </w:r>
      <w:proofErr w:type="spellEnd"/>
      <w:r w:rsidR="008B4368" w:rsidRPr="005555B3">
        <w:rPr>
          <w:rFonts w:asciiTheme="minorBidi" w:hAnsiTheme="minorBidi"/>
          <w:sz w:val="24"/>
          <w:szCs w:val="24"/>
        </w:rPr>
        <w:t xml:space="preserve"> </w:t>
      </w:r>
      <w:r w:rsidR="005555B3" w:rsidRPr="005555B3">
        <w:rPr>
          <w:rFonts w:asciiTheme="minorBidi" w:hAnsiTheme="minorBidi"/>
          <w:sz w:val="24"/>
          <w:szCs w:val="24"/>
        </w:rPr>
        <w:t>to znamenalo jisté vítězství, jelikož se vymanili z babylónské nadvlády</w:t>
      </w:r>
      <w:r w:rsidR="005555B3">
        <w:rPr>
          <w:rFonts w:asciiTheme="minorBidi" w:hAnsiTheme="minorBidi"/>
          <w:sz w:val="24"/>
          <w:szCs w:val="24"/>
        </w:rPr>
        <w:t xml:space="preserve">, </w:t>
      </w:r>
      <w:r w:rsidR="00970A94" w:rsidRPr="005555B3">
        <w:rPr>
          <w:rFonts w:asciiTheme="minorBidi" w:hAnsiTheme="minorBidi"/>
          <w:sz w:val="24"/>
          <w:szCs w:val="24"/>
        </w:rPr>
        <w:t>jejic</w:t>
      </w:r>
      <w:r w:rsidR="007512C6" w:rsidRPr="005555B3">
        <w:rPr>
          <w:rFonts w:asciiTheme="minorBidi" w:hAnsiTheme="minorBidi"/>
          <w:sz w:val="24"/>
          <w:szCs w:val="24"/>
        </w:rPr>
        <w:t xml:space="preserve">h </w:t>
      </w:r>
      <w:r w:rsidR="007512C6" w:rsidRPr="004B0721">
        <w:rPr>
          <w:rFonts w:asciiTheme="minorBidi" w:hAnsiTheme="minorBidi"/>
          <w:sz w:val="24"/>
          <w:szCs w:val="24"/>
        </w:rPr>
        <w:t>vládc</w:t>
      </w:r>
      <w:r w:rsidR="005555B3">
        <w:rPr>
          <w:rFonts w:asciiTheme="minorBidi" w:hAnsiTheme="minorBidi"/>
          <w:sz w:val="24"/>
          <w:szCs w:val="24"/>
        </w:rPr>
        <w:t>e</w:t>
      </w:r>
      <w:r w:rsidR="007512C6" w:rsidRPr="004B0721">
        <w:rPr>
          <w:rFonts w:asciiTheme="minorBidi" w:hAnsiTheme="minorBidi"/>
          <w:sz w:val="24"/>
          <w:szCs w:val="24"/>
        </w:rPr>
        <w:t xml:space="preserve"> měl svobodu obchodu</w:t>
      </w:r>
      <w:r w:rsidR="00970A94" w:rsidRPr="004B0721">
        <w:rPr>
          <w:rFonts w:asciiTheme="minorBidi" w:hAnsiTheme="minorBidi"/>
          <w:sz w:val="24"/>
          <w:szCs w:val="24"/>
        </w:rPr>
        <w:t xml:space="preserve"> a pod svojí kontrolou mořské obchodní cesty.</w:t>
      </w:r>
      <w:r w:rsidR="00B20A20" w:rsidRPr="004B0721">
        <w:rPr>
          <w:rStyle w:val="Znakapoznpodarou"/>
          <w:rFonts w:asciiTheme="minorBidi" w:hAnsiTheme="minorBidi"/>
          <w:sz w:val="24"/>
          <w:szCs w:val="24"/>
        </w:rPr>
        <w:footnoteReference w:id="111"/>
      </w:r>
      <w:r w:rsidR="00D21BE5" w:rsidRPr="004B0721">
        <w:rPr>
          <w:rFonts w:asciiTheme="minorBidi" w:hAnsiTheme="minorBidi"/>
          <w:sz w:val="24"/>
          <w:szCs w:val="24"/>
        </w:rPr>
        <w:t xml:space="preserve"> Celkově nově</w:t>
      </w:r>
      <w:r w:rsidR="0087719A" w:rsidRPr="004B0721">
        <w:rPr>
          <w:rFonts w:asciiTheme="minorBidi" w:hAnsiTheme="minorBidi"/>
          <w:sz w:val="24"/>
          <w:szCs w:val="24"/>
        </w:rPr>
        <w:t xml:space="preserve"> nabytá území, kter</w:t>
      </w:r>
      <w:r w:rsidR="00C746F5" w:rsidRPr="004B0721">
        <w:rPr>
          <w:rFonts w:asciiTheme="minorBidi" w:hAnsiTheme="minorBidi"/>
          <w:sz w:val="24"/>
          <w:szCs w:val="24"/>
        </w:rPr>
        <w:t>á</w:t>
      </w:r>
      <w:r w:rsidR="0087719A" w:rsidRPr="004B0721">
        <w:rPr>
          <w:rFonts w:asciiTheme="minorBidi" w:hAnsiTheme="minorBidi"/>
          <w:sz w:val="24"/>
          <w:szCs w:val="24"/>
        </w:rPr>
        <w:t xml:space="preserve"> spadal</w:t>
      </w:r>
      <w:r w:rsidR="00C746F5" w:rsidRPr="004B0721">
        <w:rPr>
          <w:rFonts w:asciiTheme="minorBidi" w:hAnsiTheme="minorBidi"/>
          <w:sz w:val="24"/>
          <w:szCs w:val="24"/>
        </w:rPr>
        <w:t>a</w:t>
      </w:r>
      <w:r w:rsidR="0087719A" w:rsidRPr="004B0721">
        <w:rPr>
          <w:rFonts w:asciiTheme="minorBidi" w:hAnsiTheme="minorBidi"/>
          <w:sz w:val="24"/>
          <w:szCs w:val="24"/>
        </w:rPr>
        <w:t xml:space="preserve"> pod perskou správu</w:t>
      </w:r>
      <w:r w:rsidR="001E0A87">
        <w:rPr>
          <w:rFonts w:asciiTheme="minorBidi" w:hAnsiTheme="minorBidi"/>
          <w:sz w:val="24"/>
          <w:szCs w:val="24"/>
        </w:rPr>
        <w:t>,</w:t>
      </w:r>
      <w:r w:rsidR="0087719A" w:rsidRPr="004B0721">
        <w:rPr>
          <w:rFonts w:asciiTheme="minorBidi" w:hAnsiTheme="minorBidi"/>
          <w:sz w:val="24"/>
          <w:szCs w:val="24"/>
        </w:rPr>
        <w:t xml:space="preserve"> měl</w:t>
      </w:r>
      <w:r w:rsidR="00C746F5" w:rsidRPr="004B0721">
        <w:rPr>
          <w:rFonts w:asciiTheme="minorBidi" w:hAnsiTheme="minorBidi"/>
          <w:sz w:val="24"/>
          <w:szCs w:val="24"/>
        </w:rPr>
        <w:t>a</w:t>
      </w:r>
      <w:r w:rsidR="00B20A20" w:rsidRPr="004B0721">
        <w:rPr>
          <w:rFonts w:asciiTheme="minorBidi" w:hAnsiTheme="minorBidi"/>
          <w:sz w:val="24"/>
          <w:szCs w:val="24"/>
        </w:rPr>
        <w:t xml:space="preserve"> určitou</w:t>
      </w:r>
      <w:r w:rsidR="0087719A" w:rsidRPr="004B0721">
        <w:rPr>
          <w:rFonts w:asciiTheme="minorBidi" w:hAnsiTheme="minorBidi"/>
          <w:sz w:val="24"/>
          <w:szCs w:val="24"/>
        </w:rPr>
        <w:t xml:space="preserve"> svobodu</w:t>
      </w:r>
      <w:r w:rsidR="0059481D" w:rsidRPr="004B0721">
        <w:rPr>
          <w:rFonts w:asciiTheme="minorBidi" w:hAnsiTheme="minorBidi"/>
          <w:sz w:val="24"/>
          <w:szCs w:val="24"/>
        </w:rPr>
        <w:t>. N</w:t>
      </w:r>
      <w:r w:rsidR="0087719A" w:rsidRPr="004B0721">
        <w:rPr>
          <w:rFonts w:asciiTheme="minorBidi" w:hAnsiTheme="minorBidi"/>
          <w:sz w:val="24"/>
          <w:szCs w:val="24"/>
        </w:rPr>
        <w:t>ebyl</w:t>
      </w:r>
      <w:r w:rsidR="0059481D" w:rsidRPr="004B0721">
        <w:rPr>
          <w:rFonts w:asciiTheme="minorBidi" w:hAnsiTheme="minorBidi"/>
          <w:sz w:val="24"/>
          <w:szCs w:val="24"/>
        </w:rPr>
        <w:t>a</w:t>
      </w:r>
      <w:r w:rsidR="0087719A" w:rsidRPr="004B0721">
        <w:rPr>
          <w:rFonts w:asciiTheme="minorBidi" w:hAnsiTheme="minorBidi"/>
          <w:sz w:val="24"/>
          <w:szCs w:val="24"/>
        </w:rPr>
        <w:t xml:space="preserve"> </w:t>
      </w:r>
      <w:r w:rsidR="008E5E7D" w:rsidRPr="004B0721">
        <w:rPr>
          <w:rFonts w:asciiTheme="minorBidi" w:hAnsiTheme="minorBidi"/>
          <w:sz w:val="24"/>
          <w:szCs w:val="24"/>
        </w:rPr>
        <w:t>nucen</w:t>
      </w:r>
      <w:r w:rsidR="0059481D" w:rsidRPr="004B0721">
        <w:rPr>
          <w:rFonts w:asciiTheme="minorBidi" w:hAnsiTheme="minorBidi"/>
          <w:sz w:val="24"/>
          <w:szCs w:val="24"/>
        </w:rPr>
        <w:t>a</w:t>
      </w:r>
      <w:r w:rsidR="008E5E7D" w:rsidRPr="004B0721">
        <w:rPr>
          <w:rFonts w:asciiTheme="minorBidi" w:hAnsiTheme="minorBidi"/>
          <w:sz w:val="24"/>
          <w:szCs w:val="24"/>
        </w:rPr>
        <w:t xml:space="preserve"> dodržovat přísné zákony</w:t>
      </w:r>
      <w:r w:rsidR="0087719A" w:rsidRPr="004B0721">
        <w:rPr>
          <w:rFonts w:asciiTheme="minorBidi" w:hAnsiTheme="minorBidi"/>
          <w:sz w:val="24"/>
          <w:szCs w:val="24"/>
        </w:rPr>
        <w:t xml:space="preserve"> nového dobyvatele, ale spíše se snažil o to, aby tato území opět obnovila původní život</w:t>
      </w:r>
      <w:r w:rsidR="00B20A20" w:rsidRPr="004B0721">
        <w:rPr>
          <w:rFonts w:asciiTheme="minorBidi" w:hAnsiTheme="minorBidi"/>
          <w:sz w:val="24"/>
          <w:szCs w:val="24"/>
        </w:rPr>
        <w:t xml:space="preserve"> a chod měst</w:t>
      </w:r>
      <w:r w:rsidR="0087719A" w:rsidRPr="004B0721">
        <w:rPr>
          <w:rFonts w:asciiTheme="minorBidi" w:hAnsiTheme="minorBidi"/>
          <w:sz w:val="24"/>
          <w:szCs w:val="24"/>
        </w:rPr>
        <w:t>.</w:t>
      </w:r>
      <w:r w:rsidR="00F63C35" w:rsidRPr="004B0721">
        <w:rPr>
          <w:rStyle w:val="Znakapoznpodarou"/>
          <w:rFonts w:asciiTheme="minorBidi" w:hAnsiTheme="minorBidi"/>
          <w:sz w:val="24"/>
          <w:szCs w:val="24"/>
        </w:rPr>
        <w:footnoteReference w:id="112"/>
      </w:r>
      <w:r w:rsidR="00970A94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7512C6" w:rsidRPr="004B0721">
        <w:rPr>
          <w:rFonts w:asciiTheme="minorBidi" w:hAnsiTheme="minorBidi"/>
          <w:sz w:val="24"/>
          <w:szCs w:val="24"/>
        </w:rPr>
        <w:t>Kýr</w:t>
      </w:r>
      <w:r w:rsidR="00CE50CF">
        <w:rPr>
          <w:rFonts w:asciiTheme="minorBidi" w:hAnsiTheme="minorBidi"/>
          <w:sz w:val="24"/>
          <w:szCs w:val="24"/>
        </w:rPr>
        <w:t>ův</w:t>
      </w:r>
      <w:proofErr w:type="spellEnd"/>
      <w:r w:rsidR="007512C6" w:rsidRPr="004B0721">
        <w:rPr>
          <w:rFonts w:asciiTheme="minorBidi" w:hAnsiTheme="minorBidi"/>
          <w:sz w:val="24"/>
          <w:szCs w:val="24"/>
        </w:rPr>
        <w:t xml:space="preserve"> syn a dědic trůnu se po svém jmenování vydal bojovat proti Egyptu. Tento boj byl nevyhnutelný, a to kvůli stále </w:t>
      </w:r>
      <w:r w:rsidR="00DE1414" w:rsidRPr="004B0721">
        <w:rPr>
          <w:rFonts w:asciiTheme="minorBidi" w:hAnsiTheme="minorBidi"/>
          <w:sz w:val="24"/>
          <w:szCs w:val="24"/>
        </w:rPr>
        <w:t xml:space="preserve">narůstající síle Egypta. </w:t>
      </w:r>
      <w:proofErr w:type="spellStart"/>
      <w:r w:rsidR="00DE1414" w:rsidRPr="004B0721">
        <w:rPr>
          <w:rFonts w:asciiTheme="minorBidi" w:hAnsiTheme="minorBidi"/>
          <w:sz w:val="24"/>
          <w:szCs w:val="24"/>
        </w:rPr>
        <w:t>Kambýsés</w:t>
      </w:r>
      <w:proofErr w:type="spellEnd"/>
      <w:r w:rsidR="00DE1414" w:rsidRPr="004B0721">
        <w:rPr>
          <w:rFonts w:asciiTheme="minorBidi" w:hAnsiTheme="minorBidi"/>
          <w:sz w:val="24"/>
          <w:szCs w:val="24"/>
        </w:rPr>
        <w:t xml:space="preserve"> II. si chtěl</w:t>
      </w:r>
      <w:r w:rsidR="007512C6" w:rsidRPr="004B0721">
        <w:rPr>
          <w:rFonts w:asciiTheme="minorBidi" w:hAnsiTheme="minorBidi"/>
          <w:sz w:val="24"/>
          <w:szCs w:val="24"/>
        </w:rPr>
        <w:t xml:space="preserve"> </w:t>
      </w:r>
      <w:r w:rsidR="00DE1414" w:rsidRPr="004B0721">
        <w:rPr>
          <w:rFonts w:asciiTheme="minorBidi" w:hAnsiTheme="minorBidi"/>
          <w:sz w:val="24"/>
          <w:szCs w:val="24"/>
        </w:rPr>
        <w:t xml:space="preserve">Egypt </w:t>
      </w:r>
      <w:r w:rsidR="007512C6" w:rsidRPr="004B0721">
        <w:rPr>
          <w:rFonts w:asciiTheme="minorBidi" w:hAnsiTheme="minorBidi"/>
          <w:sz w:val="24"/>
          <w:szCs w:val="24"/>
        </w:rPr>
        <w:lastRenderedPageBreak/>
        <w:t>podmanit</w:t>
      </w:r>
      <w:r w:rsidR="00B5196D" w:rsidRPr="004B0721">
        <w:rPr>
          <w:rFonts w:asciiTheme="minorBidi" w:hAnsiTheme="minorBidi"/>
          <w:sz w:val="24"/>
          <w:szCs w:val="24"/>
        </w:rPr>
        <w:t>,</w:t>
      </w:r>
      <w:r w:rsidR="00DF354D" w:rsidRPr="004B0721">
        <w:rPr>
          <w:rFonts w:asciiTheme="minorBidi" w:hAnsiTheme="minorBidi"/>
          <w:sz w:val="24"/>
          <w:szCs w:val="24"/>
        </w:rPr>
        <w:t xml:space="preserve"> k tomu měli také pomoci Féničané. Peršané si</w:t>
      </w:r>
      <w:r w:rsidR="008C5C7B" w:rsidRPr="004B0721">
        <w:rPr>
          <w:rFonts w:asciiTheme="minorBidi" w:hAnsiTheme="minorBidi"/>
          <w:sz w:val="24"/>
          <w:szCs w:val="24"/>
        </w:rPr>
        <w:t xml:space="preserve"> </w:t>
      </w:r>
      <w:r w:rsidR="007512C6" w:rsidRPr="004B0721">
        <w:rPr>
          <w:rFonts w:asciiTheme="minorBidi" w:hAnsiTheme="minorBidi"/>
          <w:sz w:val="24"/>
          <w:szCs w:val="24"/>
        </w:rPr>
        <w:t xml:space="preserve">byli vědomi </w:t>
      </w:r>
      <w:r w:rsidR="00DF354D" w:rsidRPr="004B0721">
        <w:rPr>
          <w:rFonts w:asciiTheme="minorBidi" w:hAnsiTheme="minorBidi"/>
          <w:sz w:val="24"/>
          <w:szCs w:val="24"/>
        </w:rPr>
        <w:t>jejich</w:t>
      </w:r>
      <w:r w:rsidR="007512C6" w:rsidRPr="004B0721">
        <w:rPr>
          <w:rFonts w:asciiTheme="minorBidi" w:hAnsiTheme="minorBidi"/>
          <w:sz w:val="24"/>
          <w:szCs w:val="24"/>
        </w:rPr>
        <w:t xml:space="preserve"> zručnosti a výborných lodí z cedrového dřeva, proto udělali s fénickými přístavními městy úmluvu. Féničané jim vyrobí a poskytnou slavné fénické lodě a na op</w:t>
      </w:r>
      <w:r w:rsidR="00E16DEB" w:rsidRPr="004B0721">
        <w:rPr>
          <w:rFonts w:asciiTheme="minorBidi" w:hAnsiTheme="minorBidi"/>
          <w:sz w:val="24"/>
          <w:szCs w:val="24"/>
        </w:rPr>
        <w:t>lá</w:t>
      </w:r>
      <w:r w:rsidR="007512C6" w:rsidRPr="004B0721">
        <w:rPr>
          <w:rFonts w:asciiTheme="minorBidi" w:hAnsiTheme="minorBidi"/>
          <w:sz w:val="24"/>
          <w:szCs w:val="24"/>
        </w:rPr>
        <w:t xml:space="preserve">tku jim perská říše nechá svobodu a </w:t>
      </w:r>
      <w:r w:rsidR="001E0A87">
        <w:rPr>
          <w:rFonts w:asciiTheme="minorBidi" w:hAnsiTheme="minorBidi"/>
          <w:sz w:val="24"/>
          <w:szCs w:val="24"/>
        </w:rPr>
        <w:t>jejich</w:t>
      </w:r>
      <w:r w:rsidR="007512C6" w:rsidRPr="004B0721">
        <w:rPr>
          <w:rFonts w:asciiTheme="minorBidi" w:hAnsiTheme="minorBidi"/>
          <w:sz w:val="24"/>
          <w:szCs w:val="24"/>
        </w:rPr>
        <w:t xml:space="preserve"> panovníky. Tato úmluva byla zprostředková</w:t>
      </w:r>
      <w:r w:rsidR="00527359" w:rsidRPr="004B0721">
        <w:rPr>
          <w:rFonts w:asciiTheme="minorBidi" w:hAnsiTheme="minorBidi"/>
          <w:sz w:val="24"/>
          <w:szCs w:val="24"/>
        </w:rPr>
        <w:t xml:space="preserve">na </w:t>
      </w:r>
      <w:r w:rsidR="0059481D" w:rsidRPr="004B0721">
        <w:rPr>
          <w:rFonts w:asciiTheme="minorBidi" w:hAnsiTheme="minorBidi"/>
          <w:sz w:val="24"/>
          <w:szCs w:val="24"/>
        </w:rPr>
        <w:t>k</w:t>
      </w:r>
      <w:r w:rsidR="00527359" w:rsidRPr="004B0721">
        <w:rPr>
          <w:rFonts w:asciiTheme="minorBidi" w:hAnsiTheme="minorBidi"/>
          <w:sz w:val="24"/>
          <w:szCs w:val="24"/>
        </w:rPr>
        <w:t xml:space="preserve"> oboustranné </w:t>
      </w:r>
      <w:r w:rsidR="007512C6" w:rsidRPr="004B0721">
        <w:rPr>
          <w:rFonts w:asciiTheme="minorBidi" w:hAnsiTheme="minorBidi"/>
          <w:sz w:val="24"/>
          <w:szCs w:val="24"/>
        </w:rPr>
        <w:t>spokojenosti. Peršané měli lodě, které nutně potřebovali pro boj s</w:t>
      </w:r>
      <w:r w:rsidR="00404606">
        <w:rPr>
          <w:rFonts w:asciiTheme="minorBidi" w:hAnsiTheme="minorBidi"/>
          <w:sz w:val="24"/>
          <w:szCs w:val="24"/>
        </w:rPr>
        <w:t> </w:t>
      </w:r>
      <w:r w:rsidR="007512C6" w:rsidRPr="004B0721">
        <w:rPr>
          <w:rFonts w:asciiTheme="minorBidi" w:hAnsiTheme="minorBidi"/>
          <w:sz w:val="24"/>
          <w:szCs w:val="24"/>
        </w:rPr>
        <w:t>Egyptem</w:t>
      </w:r>
      <w:r w:rsidR="00404606">
        <w:rPr>
          <w:rFonts w:asciiTheme="minorBidi" w:hAnsiTheme="minorBidi"/>
          <w:sz w:val="24"/>
          <w:szCs w:val="24"/>
        </w:rPr>
        <w:t>,</w:t>
      </w:r>
      <w:r w:rsidR="007512C6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7512C6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7512C6" w:rsidRPr="004B0721">
        <w:rPr>
          <w:rFonts w:asciiTheme="minorBidi" w:hAnsiTheme="minorBidi"/>
          <w:sz w:val="24"/>
          <w:szCs w:val="24"/>
        </w:rPr>
        <w:t xml:space="preserve"> včetně dalších fénických měst měl nezávislost.</w:t>
      </w:r>
      <w:r w:rsidR="0039558F">
        <w:rPr>
          <w:rStyle w:val="Znakapoznpodarou"/>
          <w:rFonts w:asciiTheme="minorBidi" w:hAnsiTheme="minorBidi"/>
          <w:sz w:val="24"/>
          <w:szCs w:val="24"/>
        </w:rPr>
        <w:footnoteReference w:id="113"/>
      </w:r>
      <w:r w:rsidR="00FA19BD">
        <w:rPr>
          <w:rFonts w:asciiTheme="minorBidi" w:hAnsiTheme="minorBidi"/>
          <w:sz w:val="24"/>
          <w:szCs w:val="24"/>
        </w:rPr>
        <w:t xml:space="preserve"> V roce 500 př. n. l. je jako vládce </w:t>
      </w:r>
      <w:proofErr w:type="spellStart"/>
      <w:r w:rsidR="00FA19BD">
        <w:rPr>
          <w:rFonts w:asciiTheme="minorBidi" w:hAnsiTheme="minorBidi"/>
          <w:sz w:val="24"/>
          <w:szCs w:val="24"/>
        </w:rPr>
        <w:t>Byblu</w:t>
      </w:r>
      <w:proofErr w:type="spellEnd"/>
      <w:r w:rsidR="00FA19BD">
        <w:rPr>
          <w:rFonts w:asciiTheme="minorBidi" w:hAnsiTheme="minorBidi"/>
          <w:sz w:val="24"/>
          <w:szCs w:val="24"/>
        </w:rPr>
        <w:t xml:space="preserve"> zmiňován </w:t>
      </w:r>
      <w:proofErr w:type="spellStart"/>
      <w:r w:rsidR="00FA19BD">
        <w:rPr>
          <w:rFonts w:asciiTheme="minorBidi" w:hAnsiTheme="minorBidi"/>
          <w:sz w:val="24"/>
          <w:szCs w:val="24"/>
        </w:rPr>
        <w:t>Šipit-Baal</w:t>
      </w:r>
      <w:proofErr w:type="spellEnd"/>
      <w:r w:rsidR="00FA19BD">
        <w:rPr>
          <w:rFonts w:asciiTheme="minorBidi" w:hAnsiTheme="minorBidi"/>
          <w:sz w:val="24"/>
          <w:szCs w:val="24"/>
        </w:rPr>
        <w:t xml:space="preserve"> III. Poté dále v roce 480 př. n. l. </w:t>
      </w:r>
      <w:proofErr w:type="spellStart"/>
      <w:r w:rsidR="00FA19BD">
        <w:rPr>
          <w:rFonts w:asciiTheme="minorBidi" w:hAnsiTheme="minorBidi"/>
          <w:sz w:val="24"/>
          <w:szCs w:val="24"/>
        </w:rPr>
        <w:t>Ormilk</w:t>
      </w:r>
      <w:proofErr w:type="spellEnd"/>
      <w:r w:rsidR="00FA19BD">
        <w:rPr>
          <w:rFonts w:asciiTheme="minorBidi" w:hAnsiTheme="minorBidi"/>
          <w:sz w:val="24"/>
          <w:szCs w:val="24"/>
        </w:rPr>
        <w:t xml:space="preserve"> II., kt</w:t>
      </w:r>
      <w:r w:rsidR="0039558F">
        <w:rPr>
          <w:rFonts w:asciiTheme="minorBidi" w:hAnsiTheme="minorBidi"/>
          <w:sz w:val="24"/>
          <w:szCs w:val="24"/>
        </w:rPr>
        <w:t>erý byl ot</w:t>
      </w:r>
      <w:r w:rsidR="00404606">
        <w:rPr>
          <w:rFonts w:asciiTheme="minorBidi" w:hAnsiTheme="minorBidi"/>
          <w:sz w:val="24"/>
          <w:szCs w:val="24"/>
        </w:rPr>
        <w:t>cem</w:t>
      </w:r>
      <w:r w:rsidR="0039558F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39558F">
        <w:rPr>
          <w:rFonts w:asciiTheme="minorBidi" w:hAnsiTheme="minorBidi"/>
          <w:sz w:val="24"/>
          <w:szCs w:val="24"/>
        </w:rPr>
        <w:t>Iehar-Baala</w:t>
      </w:r>
      <w:proofErr w:type="spellEnd"/>
      <w:r w:rsidR="0039558F">
        <w:rPr>
          <w:rFonts w:asciiTheme="minorBidi" w:hAnsiTheme="minorBidi"/>
          <w:sz w:val="24"/>
          <w:szCs w:val="24"/>
        </w:rPr>
        <w:t>.</w:t>
      </w:r>
      <w:r w:rsidR="0039558F">
        <w:rPr>
          <w:rStyle w:val="Znakapoznpodarou"/>
          <w:rFonts w:asciiTheme="minorBidi" w:hAnsiTheme="minorBidi"/>
          <w:sz w:val="24"/>
          <w:szCs w:val="24"/>
        </w:rPr>
        <w:footnoteReference w:id="114"/>
      </w:r>
      <w:r w:rsidR="007512C6" w:rsidRPr="004B0721">
        <w:rPr>
          <w:rFonts w:asciiTheme="minorBidi" w:hAnsiTheme="minorBidi"/>
          <w:sz w:val="24"/>
          <w:szCs w:val="24"/>
        </w:rPr>
        <w:t xml:space="preserve"> </w:t>
      </w:r>
      <w:r w:rsidR="00DF4130" w:rsidRPr="004B0721">
        <w:rPr>
          <w:rFonts w:asciiTheme="minorBidi" w:hAnsiTheme="minorBidi"/>
          <w:sz w:val="24"/>
          <w:szCs w:val="24"/>
        </w:rPr>
        <w:t>Peršané</w:t>
      </w:r>
      <w:r w:rsidR="00527359" w:rsidRPr="004B0721">
        <w:rPr>
          <w:rFonts w:asciiTheme="minorBidi" w:hAnsiTheme="minorBidi"/>
          <w:sz w:val="24"/>
          <w:szCs w:val="24"/>
        </w:rPr>
        <w:t xml:space="preserve"> udržovali s fénickými městy natolik</w:t>
      </w:r>
      <w:r w:rsidR="00DF4130" w:rsidRPr="004B0721">
        <w:rPr>
          <w:rFonts w:asciiTheme="minorBidi" w:hAnsiTheme="minorBidi"/>
          <w:sz w:val="24"/>
          <w:szCs w:val="24"/>
        </w:rPr>
        <w:t xml:space="preserve"> dobré vztahy, že měli oproti jiným</w:t>
      </w:r>
      <w:r w:rsidR="00C22A9C" w:rsidRPr="004B0721">
        <w:rPr>
          <w:rFonts w:asciiTheme="minorBidi" w:hAnsiTheme="minorBidi"/>
          <w:sz w:val="24"/>
          <w:szCs w:val="24"/>
        </w:rPr>
        <w:t xml:space="preserve"> národům určitá privilegia. Mohli mít</w:t>
      </w:r>
      <w:r w:rsidR="00DF4130" w:rsidRPr="004B0721">
        <w:rPr>
          <w:rFonts w:asciiTheme="minorBidi" w:hAnsiTheme="minorBidi"/>
          <w:sz w:val="24"/>
          <w:szCs w:val="24"/>
        </w:rPr>
        <w:t xml:space="preserve"> své zákony,</w:t>
      </w:r>
      <w:r w:rsidR="00C22A9C" w:rsidRPr="004B0721">
        <w:rPr>
          <w:rFonts w:asciiTheme="minorBidi" w:hAnsiTheme="minorBidi"/>
          <w:sz w:val="24"/>
          <w:szCs w:val="24"/>
        </w:rPr>
        <w:t xml:space="preserve"> administrativu a později dokonce </w:t>
      </w:r>
      <w:r w:rsidR="007866D7">
        <w:rPr>
          <w:rFonts w:asciiTheme="minorBidi" w:hAnsiTheme="minorBidi"/>
          <w:sz w:val="24"/>
          <w:szCs w:val="24"/>
        </w:rPr>
        <w:t>právo</w:t>
      </w:r>
      <w:r w:rsidR="00DF4130" w:rsidRPr="004B0721">
        <w:rPr>
          <w:rFonts w:asciiTheme="minorBidi" w:hAnsiTheme="minorBidi"/>
          <w:sz w:val="24"/>
          <w:szCs w:val="24"/>
        </w:rPr>
        <w:t xml:space="preserve"> razit vlastní mince s</w:t>
      </w:r>
      <w:r w:rsidR="00290338">
        <w:rPr>
          <w:rFonts w:asciiTheme="minorBidi" w:hAnsiTheme="minorBidi"/>
          <w:sz w:val="24"/>
          <w:szCs w:val="24"/>
        </w:rPr>
        <w:t>e</w:t>
      </w:r>
      <w:r w:rsidR="00DF4130" w:rsidRPr="004B0721">
        <w:rPr>
          <w:rFonts w:asciiTheme="minorBidi" w:hAnsiTheme="minorBidi"/>
          <w:sz w:val="24"/>
          <w:szCs w:val="24"/>
        </w:rPr>
        <w:t> jmény panovník</w:t>
      </w:r>
      <w:r w:rsidR="0059481D" w:rsidRPr="004B0721">
        <w:rPr>
          <w:rFonts w:asciiTheme="minorBidi" w:hAnsiTheme="minorBidi"/>
          <w:sz w:val="24"/>
          <w:szCs w:val="24"/>
        </w:rPr>
        <w:t>ů</w:t>
      </w:r>
      <w:r w:rsidR="00DF4130" w:rsidRPr="004B0721">
        <w:rPr>
          <w:rFonts w:asciiTheme="minorBidi" w:hAnsiTheme="minorBidi"/>
          <w:sz w:val="24"/>
          <w:szCs w:val="24"/>
        </w:rPr>
        <w:t xml:space="preserve"> svých měst. Co se týče </w:t>
      </w:r>
      <w:proofErr w:type="spellStart"/>
      <w:r w:rsidR="00DF4130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DF4130" w:rsidRPr="004B0721">
        <w:rPr>
          <w:rFonts w:asciiTheme="minorBidi" w:hAnsiTheme="minorBidi"/>
          <w:sz w:val="24"/>
          <w:szCs w:val="24"/>
        </w:rPr>
        <w:t xml:space="preserve">, </w:t>
      </w:r>
      <w:r w:rsidR="00A05B8A" w:rsidRPr="004B0721">
        <w:rPr>
          <w:rFonts w:asciiTheme="minorBidi" w:hAnsiTheme="minorBidi"/>
          <w:sz w:val="24"/>
          <w:szCs w:val="24"/>
        </w:rPr>
        <w:t xml:space="preserve">tak </w:t>
      </w:r>
      <w:r w:rsidR="00DF4130" w:rsidRPr="004B0721">
        <w:rPr>
          <w:rFonts w:asciiTheme="minorBidi" w:hAnsiTheme="minorBidi"/>
          <w:sz w:val="24"/>
          <w:szCs w:val="24"/>
        </w:rPr>
        <w:t xml:space="preserve">na objevené stéle krále </w:t>
      </w:r>
      <w:proofErr w:type="spellStart"/>
      <w:r w:rsidR="00DF4130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DF4130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1156CA">
        <w:rPr>
          <w:rFonts w:asciiTheme="minorBidi" w:hAnsiTheme="minorBidi"/>
          <w:sz w:val="24"/>
          <w:szCs w:val="24"/>
        </w:rPr>
        <w:t>I</w:t>
      </w:r>
      <w:r w:rsidR="00DF4130" w:rsidRPr="004B0721">
        <w:rPr>
          <w:rFonts w:asciiTheme="minorBidi" w:hAnsiTheme="minorBidi"/>
          <w:sz w:val="24"/>
          <w:szCs w:val="24"/>
        </w:rPr>
        <w:t>ehawmilka</w:t>
      </w:r>
      <w:proofErr w:type="spellEnd"/>
      <w:r w:rsidR="00DF4130" w:rsidRPr="004B0721">
        <w:rPr>
          <w:rFonts w:asciiTheme="minorBidi" w:hAnsiTheme="minorBidi"/>
          <w:sz w:val="24"/>
          <w:szCs w:val="24"/>
        </w:rPr>
        <w:t xml:space="preserve"> ze 4</w:t>
      </w:r>
      <w:r w:rsidR="001156CA">
        <w:rPr>
          <w:rFonts w:asciiTheme="minorBidi" w:hAnsiTheme="minorBidi"/>
          <w:sz w:val="24"/>
          <w:szCs w:val="24"/>
        </w:rPr>
        <w:t>.</w:t>
      </w:r>
      <w:r w:rsidR="00DF4130" w:rsidRPr="004B0721">
        <w:rPr>
          <w:rFonts w:asciiTheme="minorBidi" w:hAnsiTheme="minorBidi"/>
          <w:sz w:val="24"/>
          <w:szCs w:val="24"/>
        </w:rPr>
        <w:t xml:space="preserve"> století př. n. l. je oblečen do perského stylu, který se v perské říši nosil.</w:t>
      </w:r>
      <w:r w:rsidR="007E4EBA" w:rsidRPr="004B0721">
        <w:rPr>
          <w:rFonts w:asciiTheme="minorBidi" w:hAnsiTheme="minorBidi"/>
          <w:sz w:val="24"/>
          <w:szCs w:val="24"/>
        </w:rPr>
        <w:t xml:space="preserve"> Starověká perská říše zavedla velmi důkladný systém</w:t>
      </w:r>
      <w:r w:rsidR="00345EC8">
        <w:rPr>
          <w:rFonts w:asciiTheme="minorBidi" w:hAnsiTheme="minorBidi"/>
          <w:sz w:val="24"/>
          <w:szCs w:val="24"/>
        </w:rPr>
        <w:t xml:space="preserve"> státu</w:t>
      </w:r>
      <w:r w:rsidR="007E4EBA" w:rsidRPr="004B0721">
        <w:rPr>
          <w:rFonts w:asciiTheme="minorBidi" w:hAnsiTheme="minorBidi"/>
          <w:sz w:val="24"/>
          <w:szCs w:val="24"/>
        </w:rPr>
        <w:t>, do kterého spadala i fénická města. Pře</w:t>
      </w:r>
      <w:r w:rsidR="00CE4547" w:rsidRPr="004B0721">
        <w:rPr>
          <w:rFonts w:asciiTheme="minorBidi" w:hAnsiTheme="minorBidi"/>
          <w:sz w:val="24"/>
          <w:szCs w:val="24"/>
        </w:rPr>
        <w:t>sněji se jedná o pátou satrapii</w:t>
      </w:r>
      <w:r w:rsidR="00CE4547" w:rsidRPr="004B0721">
        <w:rPr>
          <w:rStyle w:val="Znakapoznpodarou"/>
          <w:rFonts w:asciiTheme="minorBidi" w:hAnsiTheme="minorBidi"/>
          <w:sz w:val="24"/>
          <w:szCs w:val="24"/>
        </w:rPr>
        <w:footnoteReference w:id="115"/>
      </w:r>
      <w:r w:rsidR="00CE4547" w:rsidRPr="004B0721">
        <w:rPr>
          <w:rFonts w:asciiTheme="minorBidi" w:hAnsiTheme="minorBidi"/>
          <w:sz w:val="24"/>
          <w:szCs w:val="24"/>
        </w:rPr>
        <w:t>, ve které se nachá</w:t>
      </w:r>
      <w:r w:rsidR="006B4A96" w:rsidRPr="004B0721">
        <w:rPr>
          <w:rFonts w:asciiTheme="minorBidi" w:hAnsiTheme="minorBidi"/>
          <w:sz w:val="24"/>
          <w:szCs w:val="24"/>
        </w:rPr>
        <w:t>zela i Sýrie, Kypr a Pales</w:t>
      </w:r>
      <w:r w:rsidR="00C22A9C" w:rsidRPr="004B0721">
        <w:rPr>
          <w:rFonts w:asciiTheme="minorBidi" w:hAnsiTheme="minorBidi"/>
          <w:sz w:val="24"/>
          <w:szCs w:val="24"/>
        </w:rPr>
        <w:t>tina</w:t>
      </w:r>
      <w:r w:rsidR="00404606">
        <w:rPr>
          <w:rFonts w:asciiTheme="minorBidi" w:hAnsiTheme="minorBidi"/>
          <w:sz w:val="24"/>
          <w:szCs w:val="24"/>
        </w:rPr>
        <w:t>,</w:t>
      </w:r>
      <w:r w:rsidR="00C22A9C" w:rsidRPr="004B0721">
        <w:rPr>
          <w:rFonts w:asciiTheme="minorBidi" w:hAnsiTheme="minorBidi"/>
          <w:sz w:val="24"/>
          <w:szCs w:val="24"/>
        </w:rPr>
        <w:t xml:space="preserve"> a jak již bylo řečeno, tato</w:t>
      </w:r>
      <w:r w:rsidR="006B4A96" w:rsidRPr="004B0721">
        <w:rPr>
          <w:rFonts w:asciiTheme="minorBidi" w:hAnsiTheme="minorBidi"/>
          <w:sz w:val="24"/>
          <w:szCs w:val="24"/>
        </w:rPr>
        <w:t xml:space="preserve"> satrapie oproti jiným měla jistá privilegia. Přest</w:t>
      </w:r>
      <w:r w:rsidR="00F550C2">
        <w:rPr>
          <w:rFonts w:asciiTheme="minorBidi" w:hAnsiTheme="minorBidi"/>
          <w:sz w:val="24"/>
          <w:szCs w:val="24"/>
        </w:rPr>
        <w:t>ože se nám z tohoto období nedochovalo mnoho</w:t>
      </w:r>
      <w:r w:rsidR="00093588">
        <w:rPr>
          <w:rFonts w:asciiTheme="minorBidi" w:hAnsiTheme="minorBidi"/>
          <w:sz w:val="24"/>
          <w:szCs w:val="24"/>
        </w:rPr>
        <w:t xml:space="preserve"> artefaktů</w:t>
      </w:r>
      <w:r w:rsidR="006B4A96" w:rsidRPr="004B0721">
        <w:rPr>
          <w:rFonts w:asciiTheme="minorBidi" w:hAnsiTheme="minorBidi"/>
          <w:sz w:val="24"/>
          <w:szCs w:val="24"/>
        </w:rPr>
        <w:t xml:space="preserve">, za hradbami </w:t>
      </w:r>
      <w:proofErr w:type="spellStart"/>
      <w:r w:rsidR="006B4A96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6B4A96" w:rsidRPr="004B0721">
        <w:rPr>
          <w:rFonts w:asciiTheme="minorBidi" w:hAnsiTheme="minorBidi"/>
          <w:sz w:val="24"/>
          <w:szCs w:val="24"/>
        </w:rPr>
        <w:t xml:space="preserve"> byly nalezeny základy dvou sloupů, které </w:t>
      </w:r>
      <w:r w:rsidR="002A15C9" w:rsidRPr="004B0721">
        <w:rPr>
          <w:rFonts w:asciiTheme="minorBidi" w:hAnsiTheme="minorBidi"/>
          <w:sz w:val="24"/>
          <w:szCs w:val="24"/>
        </w:rPr>
        <w:t>jistě patří do perské nadvlády. Další perské nálezy se nenachází přímo v </w:t>
      </w:r>
      <w:proofErr w:type="spellStart"/>
      <w:r w:rsidR="002A15C9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2A15C9" w:rsidRPr="004B0721">
        <w:rPr>
          <w:rFonts w:asciiTheme="minorBidi" w:hAnsiTheme="minorBidi"/>
          <w:sz w:val="24"/>
          <w:szCs w:val="24"/>
        </w:rPr>
        <w:t xml:space="preserve">, ale blízko něj. Přesněji severovýchodně od </w:t>
      </w:r>
      <w:proofErr w:type="spellStart"/>
      <w:r w:rsidR="002A15C9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2A15C9" w:rsidRPr="004B0721">
        <w:rPr>
          <w:rFonts w:asciiTheme="minorBidi" w:hAnsiTheme="minorBidi"/>
          <w:sz w:val="24"/>
          <w:szCs w:val="24"/>
        </w:rPr>
        <w:t xml:space="preserve">, kde byla ve 20. století objevena honosná stavba, která spadá do doby </w:t>
      </w:r>
      <w:proofErr w:type="spellStart"/>
      <w:r w:rsidR="002A15C9" w:rsidRPr="004B0721">
        <w:rPr>
          <w:rFonts w:asciiTheme="minorBidi" w:hAnsiTheme="minorBidi"/>
          <w:sz w:val="24"/>
          <w:szCs w:val="24"/>
        </w:rPr>
        <w:t>Achaimenovců</w:t>
      </w:r>
      <w:proofErr w:type="spellEnd"/>
      <w:r w:rsidR="002A15C9" w:rsidRPr="004B0721">
        <w:rPr>
          <w:rFonts w:asciiTheme="minorBidi" w:hAnsiTheme="minorBidi"/>
          <w:sz w:val="24"/>
          <w:szCs w:val="24"/>
        </w:rPr>
        <w:t xml:space="preserve">. Jelikož perskému panovníku </w:t>
      </w:r>
      <w:proofErr w:type="spellStart"/>
      <w:r w:rsidR="002A15C9" w:rsidRPr="004B0721">
        <w:rPr>
          <w:rFonts w:asciiTheme="minorBidi" w:hAnsiTheme="minorBidi"/>
          <w:sz w:val="24"/>
          <w:szCs w:val="24"/>
        </w:rPr>
        <w:t>Kambý</w:t>
      </w:r>
      <w:r w:rsidR="00CE50CF">
        <w:rPr>
          <w:rFonts w:asciiTheme="minorBidi" w:hAnsiTheme="minorBidi"/>
          <w:sz w:val="24"/>
          <w:szCs w:val="24"/>
        </w:rPr>
        <w:t>s</w:t>
      </w:r>
      <w:r w:rsidR="002A15C9" w:rsidRPr="004B0721">
        <w:rPr>
          <w:rFonts w:asciiTheme="minorBidi" w:hAnsiTheme="minorBidi"/>
          <w:sz w:val="24"/>
          <w:szCs w:val="24"/>
        </w:rPr>
        <w:t>ovi</w:t>
      </w:r>
      <w:proofErr w:type="spellEnd"/>
      <w:r w:rsidR="002A15C9" w:rsidRPr="004B0721">
        <w:rPr>
          <w:rFonts w:asciiTheme="minorBidi" w:hAnsiTheme="minorBidi"/>
          <w:sz w:val="24"/>
          <w:szCs w:val="24"/>
        </w:rPr>
        <w:t xml:space="preserve"> II. záleželo na obchodu, opět je jasné, že </w:t>
      </w:r>
      <w:proofErr w:type="spellStart"/>
      <w:r w:rsidR="002A15C9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2A15C9" w:rsidRPr="004B0721">
        <w:rPr>
          <w:rFonts w:asciiTheme="minorBidi" w:hAnsiTheme="minorBidi"/>
          <w:sz w:val="24"/>
          <w:szCs w:val="24"/>
        </w:rPr>
        <w:t xml:space="preserve"> prosperoval. Což můžeme vidět na velmi nákladných opravách chrámu</w:t>
      </w:r>
      <w:r w:rsidR="00D85446">
        <w:rPr>
          <w:rFonts w:asciiTheme="minorBidi" w:hAnsiTheme="minorBidi"/>
          <w:sz w:val="24"/>
          <w:szCs w:val="24"/>
        </w:rPr>
        <w:t xml:space="preserve"> bohyně</w:t>
      </w:r>
      <w:r w:rsidR="002A15C9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2A15C9" w:rsidRPr="00D85446">
        <w:rPr>
          <w:rFonts w:asciiTheme="minorBidi" w:hAnsiTheme="minorBidi"/>
          <w:sz w:val="24"/>
          <w:szCs w:val="24"/>
        </w:rPr>
        <w:t>Baalat</w:t>
      </w:r>
      <w:proofErr w:type="spellEnd"/>
      <w:r w:rsidR="00093588" w:rsidRPr="00D85446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2A15C9" w:rsidRPr="00D85446">
        <w:rPr>
          <w:rFonts w:asciiTheme="minorBidi" w:hAnsiTheme="minorBidi"/>
          <w:sz w:val="24"/>
          <w:szCs w:val="24"/>
        </w:rPr>
        <w:t>Gebal</w:t>
      </w:r>
      <w:proofErr w:type="spellEnd"/>
      <w:r w:rsidR="002A15C9" w:rsidRPr="004B0721">
        <w:rPr>
          <w:rFonts w:asciiTheme="minorBidi" w:hAnsiTheme="minorBidi"/>
          <w:sz w:val="24"/>
          <w:szCs w:val="24"/>
        </w:rPr>
        <w:t xml:space="preserve">, který nechal rekonstruovat </w:t>
      </w:r>
      <w:r w:rsidR="00712D66" w:rsidRPr="004B0721">
        <w:rPr>
          <w:rFonts w:asciiTheme="minorBidi" w:hAnsiTheme="minorBidi"/>
          <w:sz w:val="24"/>
          <w:szCs w:val="24"/>
        </w:rPr>
        <w:t xml:space="preserve">král </w:t>
      </w:r>
      <w:proofErr w:type="spellStart"/>
      <w:r w:rsidR="00712D66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712D66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FA19BD">
        <w:rPr>
          <w:rFonts w:asciiTheme="minorBidi" w:hAnsiTheme="minorBidi"/>
          <w:sz w:val="24"/>
          <w:szCs w:val="24"/>
        </w:rPr>
        <w:t>I</w:t>
      </w:r>
      <w:r w:rsidR="00712D66" w:rsidRPr="004B0721">
        <w:rPr>
          <w:rFonts w:asciiTheme="minorBidi" w:hAnsiTheme="minorBidi"/>
          <w:sz w:val="24"/>
          <w:szCs w:val="24"/>
        </w:rPr>
        <w:t>ehawmilk</w:t>
      </w:r>
      <w:proofErr w:type="spellEnd"/>
      <w:r w:rsidR="00712D66" w:rsidRPr="004B0721">
        <w:rPr>
          <w:rFonts w:asciiTheme="minorBidi" w:hAnsiTheme="minorBidi"/>
          <w:sz w:val="24"/>
          <w:szCs w:val="24"/>
        </w:rPr>
        <w:t>.</w:t>
      </w:r>
      <w:r w:rsidR="00984AC8" w:rsidRPr="004B0721">
        <w:rPr>
          <w:rFonts w:asciiTheme="minorBidi" w:hAnsiTheme="minorBidi"/>
          <w:sz w:val="24"/>
          <w:szCs w:val="24"/>
        </w:rPr>
        <w:t xml:space="preserve"> Během tohoto období byly raženy perské mince, které se používal</w:t>
      </w:r>
      <w:r w:rsidR="0059481D" w:rsidRPr="004B0721">
        <w:rPr>
          <w:rFonts w:asciiTheme="minorBidi" w:hAnsiTheme="minorBidi"/>
          <w:sz w:val="24"/>
          <w:szCs w:val="24"/>
        </w:rPr>
        <w:t>y</w:t>
      </w:r>
      <w:r w:rsidR="00984AC8" w:rsidRPr="004B0721">
        <w:rPr>
          <w:rFonts w:asciiTheme="minorBidi" w:hAnsiTheme="minorBidi"/>
          <w:sz w:val="24"/>
          <w:szCs w:val="24"/>
        </w:rPr>
        <w:t xml:space="preserve"> v celé říší bez výjimek. Na konci pátého či začátkem čtvrtého století ale byly vystavěny mincovny, kdy nejstarší je nám známa v </w:t>
      </w:r>
      <w:proofErr w:type="spellStart"/>
      <w:r w:rsidR="00984AC8" w:rsidRPr="004B0721">
        <w:rPr>
          <w:rFonts w:asciiTheme="minorBidi" w:hAnsiTheme="minorBidi"/>
          <w:sz w:val="24"/>
          <w:szCs w:val="24"/>
        </w:rPr>
        <w:t>Týru</w:t>
      </w:r>
      <w:proofErr w:type="spellEnd"/>
      <w:r w:rsidR="00984AC8" w:rsidRPr="004B0721">
        <w:rPr>
          <w:rFonts w:asciiTheme="minorBidi" w:hAnsiTheme="minorBidi"/>
          <w:sz w:val="24"/>
          <w:szCs w:val="24"/>
        </w:rPr>
        <w:t>,</w:t>
      </w:r>
      <w:r w:rsidR="00C22A9C" w:rsidRPr="004B0721">
        <w:rPr>
          <w:rFonts w:asciiTheme="minorBidi" w:hAnsiTheme="minorBidi"/>
          <w:sz w:val="24"/>
          <w:szCs w:val="24"/>
        </w:rPr>
        <w:t xml:space="preserve"> ale i </w:t>
      </w:r>
      <w:proofErr w:type="spellStart"/>
      <w:r w:rsidR="00C22A9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C22A9C" w:rsidRPr="004B0721">
        <w:rPr>
          <w:rFonts w:asciiTheme="minorBidi" w:hAnsiTheme="minorBidi"/>
          <w:sz w:val="24"/>
          <w:szCs w:val="24"/>
        </w:rPr>
        <w:t xml:space="preserve"> a další města měla také své mincovny</w:t>
      </w:r>
      <w:r w:rsidR="00984AC8" w:rsidRPr="004B0721">
        <w:rPr>
          <w:rFonts w:asciiTheme="minorBidi" w:hAnsiTheme="minorBidi"/>
          <w:sz w:val="24"/>
          <w:szCs w:val="24"/>
        </w:rPr>
        <w:t xml:space="preserve">. Jedná se nejspíše o ustupující moc Peršanů </w:t>
      </w:r>
      <w:r w:rsidR="00C22A9C" w:rsidRPr="004B0721">
        <w:rPr>
          <w:rFonts w:asciiTheme="minorBidi" w:hAnsiTheme="minorBidi"/>
          <w:sz w:val="24"/>
          <w:szCs w:val="24"/>
        </w:rPr>
        <w:t>i obchodování</w:t>
      </w:r>
      <w:r w:rsidR="00984AC8" w:rsidRPr="004B0721">
        <w:rPr>
          <w:rFonts w:asciiTheme="minorBidi" w:hAnsiTheme="minorBidi"/>
          <w:sz w:val="24"/>
          <w:szCs w:val="24"/>
        </w:rPr>
        <w:t xml:space="preserve"> s Řeckem.</w:t>
      </w:r>
      <w:r w:rsidR="00A30057" w:rsidRPr="004B0721">
        <w:rPr>
          <w:rFonts w:asciiTheme="minorBidi" w:hAnsiTheme="minorBidi"/>
          <w:sz w:val="24"/>
          <w:szCs w:val="24"/>
        </w:rPr>
        <w:t xml:space="preserve"> Ión</w:t>
      </w:r>
      <w:r w:rsidR="00D85446">
        <w:rPr>
          <w:rFonts w:asciiTheme="minorBidi" w:hAnsiTheme="minorBidi"/>
          <w:sz w:val="24"/>
          <w:szCs w:val="24"/>
        </w:rPr>
        <w:t>ov</w:t>
      </w:r>
      <w:r w:rsidR="00A30057" w:rsidRPr="004B0721">
        <w:rPr>
          <w:rFonts w:asciiTheme="minorBidi" w:hAnsiTheme="minorBidi"/>
          <w:sz w:val="24"/>
          <w:szCs w:val="24"/>
        </w:rPr>
        <w:t>é se pokusil</w:t>
      </w:r>
      <w:r w:rsidR="0059481D" w:rsidRPr="004B0721">
        <w:rPr>
          <w:rFonts w:asciiTheme="minorBidi" w:hAnsiTheme="minorBidi"/>
          <w:sz w:val="24"/>
          <w:szCs w:val="24"/>
        </w:rPr>
        <w:t>i</w:t>
      </w:r>
      <w:r w:rsidR="00A30057" w:rsidRPr="004B0721">
        <w:rPr>
          <w:rFonts w:asciiTheme="minorBidi" w:hAnsiTheme="minorBidi"/>
          <w:sz w:val="24"/>
          <w:szCs w:val="24"/>
        </w:rPr>
        <w:t xml:space="preserve"> o vzpouru, což opět znamenalo poskytnutí cedrových lodí Peršanům, aby vzpouře čelili a podařilo se jim zvítě</w:t>
      </w:r>
      <w:r w:rsidR="00A039D1" w:rsidRPr="004B0721">
        <w:rPr>
          <w:rFonts w:asciiTheme="minorBidi" w:hAnsiTheme="minorBidi"/>
          <w:sz w:val="24"/>
          <w:szCs w:val="24"/>
        </w:rPr>
        <w:t>zit. V průběhu bojů byla znatelná nenávist Féničanů a Řeků. Jak Řekové, tak Féničané byli velmi dob</w:t>
      </w:r>
      <w:r w:rsidR="0059481D" w:rsidRPr="004B0721">
        <w:rPr>
          <w:rFonts w:asciiTheme="minorBidi" w:hAnsiTheme="minorBidi"/>
          <w:sz w:val="24"/>
          <w:szCs w:val="24"/>
        </w:rPr>
        <w:t>ří</w:t>
      </w:r>
      <w:r w:rsidR="00A039D1" w:rsidRPr="004B0721">
        <w:rPr>
          <w:rFonts w:asciiTheme="minorBidi" w:hAnsiTheme="minorBidi"/>
          <w:sz w:val="24"/>
          <w:szCs w:val="24"/>
        </w:rPr>
        <w:t xml:space="preserve"> </w:t>
      </w:r>
      <w:r w:rsidR="00834266">
        <w:rPr>
          <w:rFonts w:asciiTheme="minorBidi" w:hAnsiTheme="minorBidi"/>
          <w:sz w:val="24"/>
          <w:szCs w:val="24"/>
        </w:rPr>
        <w:t>obchodníci</w:t>
      </w:r>
      <w:r w:rsidR="00A039D1" w:rsidRPr="004B0721">
        <w:rPr>
          <w:rFonts w:asciiTheme="minorBidi" w:hAnsiTheme="minorBidi"/>
          <w:sz w:val="24"/>
          <w:szCs w:val="24"/>
        </w:rPr>
        <w:t xml:space="preserve"> a jednalo se tedy o obchodní rivalitu.</w:t>
      </w:r>
      <w:r w:rsidR="007E3BA8" w:rsidRPr="004B0721">
        <w:rPr>
          <w:rFonts w:asciiTheme="minorBidi" w:hAnsiTheme="minorBidi"/>
          <w:sz w:val="24"/>
          <w:szCs w:val="24"/>
        </w:rPr>
        <w:t xml:space="preserve"> </w:t>
      </w:r>
      <w:r w:rsidR="00DE1414" w:rsidRPr="004B0721">
        <w:rPr>
          <w:rFonts w:asciiTheme="minorBidi" w:hAnsiTheme="minorBidi"/>
          <w:sz w:val="24"/>
          <w:szCs w:val="24"/>
        </w:rPr>
        <w:t xml:space="preserve">Ale po porážce Iónů nastal </w:t>
      </w:r>
      <w:r w:rsidR="00ED4DCD" w:rsidRPr="004B0721">
        <w:rPr>
          <w:rFonts w:asciiTheme="minorBidi" w:hAnsiTheme="minorBidi"/>
          <w:sz w:val="24"/>
          <w:szCs w:val="24"/>
        </w:rPr>
        <w:t>ve fénických městech opět klid.</w:t>
      </w:r>
      <w:r w:rsidR="0039558F">
        <w:rPr>
          <w:rFonts w:asciiTheme="minorBidi" w:hAnsiTheme="minorBidi"/>
          <w:sz w:val="24"/>
          <w:szCs w:val="24"/>
        </w:rPr>
        <w:t xml:space="preserve"> </w:t>
      </w:r>
      <w:r w:rsidR="006C2C95">
        <w:rPr>
          <w:rFonts w:asciiTheme="minorBidi" w:hAnsiTheme="minorBidi"/>
          <w:sz w:val="24"/>
          <w:szCs w:val="24"/>
        </w:rPr>
        <w:t>Na mincích, které byly v </w:t>
      </w:r>
      <w:proofErr w:type="spellStart"/>
      <w:r w:rsidR="006C2C95">
        <w:rPr>
          <w:rFonts w:asciiTheme="minorBidi" w:hAnsiTheme="minorBidi"/>
          <w:sz w:val="24"/>
          <w:szCs w:val="24"/>
        </w:rPr>
        <w:t>Byblu</w:t>
      </w:r>
      <w:proofErr w:type="spellEnd"/>
      <w:r w:rsidR="006C2C95">
        <w:rPr>
          <w:rFonts w:asciiTheme="minorBidi" w:hAnsiTheme="minorBidi"/>
          <w:sz w:val="24"/>
          <w:szCs w:val="24"/>
        </w:rPr>
        <w:t xml:space="preserve"> nalezeny, je zobrazen král </w:t>
      </w:r>
      <w:proofErr w:type="spellStart"/>
      <w:r w:rsidR="006C2C95">
        <w:rPr>
          <w:rFonts w:asciiTheme="minorBidi" w:hAnsiTheme="minorBidi"/>
          <w:sz w:val="24"/>
          <w:szCs w:val="24"/>
        </w:rPr>
        <w:lastRenderedPageBreak/>
        <w:t>Byblu</w:t>
      </w:r>
      <w:proofErr w:type="spellEnd"/>
      <w:r w:rsidR="006C2C95">
        <w:rPr>
          <w:rFonts w:asciiTheme="minorBidi" w:hAnsiTheme="minorBidi"/>
          <w:sz w:val="24"/>
          <w:szCs w:val="24"/>
        </w:rPr>
        <w:t xml:space="preserve"> El-</w:t>
      </w:r>
      <w:proofErr w:type="spellStart"/>
      <w:r w:rsidR="006C2C95">
        <w:rPr>
          <w:rFonts w:asciiTheme="minorBidi" w:hAnsiTheme="minorBidi"/>
          <w:sz w:val="24"/>
          <w:szCs w:val="24"/>
        </w:rPr>
        <w:t>Paal</w:t>
      </w:r>
      <w:proofErr w:type="spellEnd"/>
      <w:r w:rsidR="006C2C95">
        <w:rPr>
          <w:rFonts w:asciiTheme="minorBidi" w:hAnsiTheme="minorBidi"/>
          <w:sz w:val="24"/>
          <w:szCs w:val="24"/>
        </w:rPr>
        <w:t xml:space="preserve"> (362 př. n. l.).</w:t>
      </w:r>
      <w:r w:rsidR="0011258C" w:rsidRPr="004B0721">
        <w:rPr>
          <w:rFonts w:asciiTheme="minorBidi" w:hAnsiTheme="minorBidi"/>
          <w:sz w:val="24"/>
          <w:szCs w:val="24"/>
        </w:rPr>
        <w:t xml:space="preserve"> Féničané začali vnímat oslabení perské říše a kolem roku 351 př. n. l. se jako první vzbouřil </w:t>
      </w:r>
      <w:proofErr w:type="spellStart"/>
      <w:r w:rsidR="0011258C" w:rsidRPr="004B0721">
        <w:rPr>
          <w:rFonts w:asciiTheme="minorBidi" w:hAnsiTheme="minorBidi"/>
          <w:sz w:val="24"/>
          <w:szCs w:val="24"/>
        </w:rPr>
        <w:t>Sidón</w:t>
      </w:r>
      <w:proofErr w:type="spellEnd"/>
      <w:r w:rsidR="0011258C" w:rsidRPr="004B0721">
        <w:rPr>
          <w:rFonts w:asciiTheme="minorBidi" w:hAnsiTheme="minorBidi"/>
          <w:sz w:val="24"/>
          <w:szCs w:val="24"/>
        </w:rPr>
        <w:t>, který již nechtěl tolerovat nadvládu Persie a n</w:t>
      </w:r>
      <w:r w:rsidR="0051274A" w:rsidRPr="004B0721">
        <w:rPr>
          <w:rFonts w:asciiTheme="minorBidi" w:hAnsiTheme="minorBidi"/>
          <w:sz w:val="24"/>
          <w:szCs w:val="24"/>
        </w:rPr>
        <w:t>ásledovala další fénická města.</w:t>
      </w:r>
      <w:r w:rsidR="00DF4130" w:rsidRPr="004B0721">
        <w:rPr>
          <w:rStyle w:val="Znakapoznpodarou"/>
          <w:rFonts w:asciiTheme="minorBidi" w:hAnsiTheme="minorBidi"/>
          <w:sz w:val="24"/>
          <w:szCs w:val="24"/>
        </w:rPr>
        <w:footnoteReference w:id="116"/>
      </w:r>
      <w:r w:rsidR="00B46137" w:rsidRPr="004B0721">
        <w:rPr>
          <w:rFonts w:asciiTheme="minorBidi" w:hAnsiTheme="minorBidi"/>
          <w:sz w:val="24"/>
          <w:szCs w:val="24"/>
        </w:rPr>
        <w:t xml:space="preserve"> </w:t>
      </w:r>
    </w:p>
    <w:p w:rsidR="00356AA5" w:rsidRPr="004B0721" w:rsidRDefault="00E35503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D85446">
        <w:rPr>
          <w:rFonts w:asciiTheme="minorBidi" w:hAnsiTheme="minorBidi"/>
          <w:sz w:val="24"/>
          <w:szCs w:val="24"/>
        </w:rPr>
        <w:t>V</w:t>
      </w:r>
      <w:r w:rsidR="00B46137" w:rsidRPr="004B0721">
        <w:rPr>
          <w:rFonts w:asciiTheme="minorBidi" w:hAnsiTheme="minorBidi"/>
          <w:sz w:val="24"/>
          <w:szCs w:val="24"/>
        </w:rPr>
        <w:t xml:space="preserve"> králo</w:t>
      </w:r>
      <w:r w:rsidR="00EA03A9" w:rsidRPr="004B0721">
        <w:rPr>
          <w:rFonts w:asciiTheme="minorBidi" w:hAnsiTheme="minorBidi"/>
          <w:sz w:val="24"/>
          <w:szCs w:val="24"/>
        </w:rPr>
        <w:t xml:space="preserve">vských nápisech, které jsou v </w:t>
      </w:r>
      <w:r w:rsidR="004C0364" w:rsidRPr="004B0721">
        <w:rPr>
          <w:rFonts w:asciiTheme="minorBidi" w:hAnsiTheme="minorBidi"/>
          <w:sz w:val="24"/>
          <w:szCs w:val="24"/>
        </w:rPr>
        <w:t>současnosti</w:t>
      </w:r>
      <w:r w:rsidR="00B46137" w:rsidRPr="004B0721">
        <w:rPr>
          <w:rFonts w:asciiTheme="minorBidi" w:hAnsiTheme="minorBidi"/>
          <w:sz w:val="24"/>
          <w:szCs w:val="24"/>
        </w:rPr>
        <w:t xml:space="preserve"> cenným důkazem tohoto období, je již zmíněna přestavba chrámu</w:t>
      </w:r>
      <w:r w:rsidR="00AD79A4">
        <w:rPr>
          <w:rFonts w:asciiTheme="minorBidi" w:hAnsiTheme="minorBidi"/>
          <w:sz w:val="24"/>
          <w:szCs w:val="24"/>
        </w:rPr>
        <w:t xml:space="preserve"> bohyně</w:t>
      </w:r>
      <w:r w:rsidR="00B46137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FC0CB7" w:rsidRPr="00AD79A4">
        <w:rPr>
          <w:rFonts w:asciiTheme="minorBidi" w:hAnsiTheme="minorBidi"/>
          <w:sz w:val="24"/>
          <w:szCs w:val="24"/>
        </w:rPr>
        <w:t>Baalat</w:t>
      </w:r>
      <w:proofErr w:type="spellEnd"/>
      <w:r w:rsidR="00A205E8" w:rsidRPr="00AD79A4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FC0CB7" w:rsidRPr="00AD79A4">
        <w:rPr>
          <w:rFonts w:asciiTheme="minorBidi" w:hAnsiTheme="minorBidi"/>
          <w:sz w:val="24"/>
          <w:szCs w:val="24"/>
        </w:rPr>
        <w:t>Gebal</w:t>
      </w:r>
      <w:proofErr w:type="spellEnd"/>
      <w:r w:rsidR="00FC0CB7" w:rsidRPr="004B0721">
        <w:rPr>
          <w:rFonts w:asciiTheme="minorBidi" w:hAnsiTheme="minorBidi"/>
          <w:sz w:val="24"/>
          <w:szCs w:val="24"/>
        </w:rPr>
        <w:t>, rekonstruovan</w:t>
      </w:r>
      <w:r w:rsidR="00AD79A4">
        <w:rPr>
          <w:rFonts w:asciiTheme="minorBidi" w:hAnsiTheme="minorBidi"/>
          <w:sz w:val="24"/>
          <w:szCs w:val="24"/>
        </w:rPr>
        <w:t>ém</w:t>
      </w:r>
      <w:r w:rsidR="00B46137" w:rsidRPr="004B0721">
        <w:rPr>
          <w:rFonts w:asciiTheme="minorBidi" w:hAnsiTheme="minorBidi"/>
          <w:sz w:val="24"/>
          <w:szCs w:val="24"/>
        </w:rPr>
        <w:t xml:space="preserve"> králem </w:t>
      </w:r>
      <w:proofErr w:type="spellStart"/>
      <w:r w:rsidR="00FA19BD">
        <w:rPr>
          <w:rFonts w:asciiTheme="minorBidi" w:hAnsiTheme="minorBidi"/>
          <w:sz w:val="24"/>
          <w:szCs w:val="24"/>
        </w:rPr>
        <w:t>I</w:t>
      </w:r>
      <w:r w:rsidR="00B46137" w:rsidRPr="004B0721">
        <w:rPr>
          <w:rFonts w:asciiTheme="minorBidi" w:hAnsiTheme="minorBidi"/>
          <w:sz w:val="24"/>
          <w:szCs w:val="24"/>
        </w:rPr>
        <w:t>ehawmilkem</w:t>
      </w:r>
      <w:proofErr w:type="spellEnd"/>
      <w:r w:rsidR="00AD79A4">
        <w:rPr>
          <w:rFonts w:asciiTheme="minorBidi" w:hAnsiTheme="minorBidi"/>
          <w:sz w:val="24"/>
          <w:szCs w:val="24"/>
        </w:rPr>
        <w:t>,</w:t>
      </w:r>
      <w:r w:rsidR="00B46137" w:rsidRPr="004B0721">
        <w:rPr>
          <w:rFonts w:asciiTheme="minorBidi" w:hAnsiTheme="minorBidi"/>
          <w:sz w:val="24"/>
          <w:szCs w:val="24"/>
        </w:rPr>
        <w:t xml:space="preserve"> a dnes </w:t>
      </w:r>
      <w:r w:rsidR="004B13CB" w:rsidRPr="004B0721">
        <w:rPr>
          <w:rFonts w:asciiTheme="minorBidi" w:hAnsiTheme="minorBidi"/>
          <w:sz w:val="24"/>
          <w:szCs w:val="24"/>
        </w:rPr>
        <w:t>je</w:t>
      </w:r>
      <w:r w:rsidR="00B46137" w:rsidRPr="004B0721">
        <w:rPr>
          <w:rFonts w:asciiTheme="minorBidi" w:hAnsiTheme="minorBidi"/>
          <w:sz w:val="24"/>
          <w:szCs w:val="24"/>
        </w:rPr>
        <w:t xml:space="preserve"> můžeme vidět v muzeu pařížského Louvru</w:t>
      </w:r>
      <w:r w:rsidR="00B850BA" w:rsidRPr="004B0721">
        <w:rPr>
          <w:rFonts w:asciiTheme="minorBidi" w:hAnsiTheme="minorBidi"/>
          <w:sz w:val="24"/>
          <w:szCs w:val="24"/>
        </w:rPr>
        <w:t>. J</w:t>
      </w:r>
      <w:r w:rsidR="00100E65" w:rsidRPr="004B0721">
        <w:rPr>
          <w:rFonts w:asciiTheme="minorBidi" w:hAnsiTheme="minorBidi"/>
          <w:sz w:val="24"/>
          <w:szCs w:val="24"/>
        </w:rPr>
        <w:t xml:space="preserve">e velmi zajímavé, že určitá část byla nalezena během vykopávek Ernestem </w:t>
      </w:r>
      <w:proofErr w:type="spellStart"/>
      <w:r w:rsidR="00100E65" w:rsidRPr="004B0721">
        <w:rPr>
          <w:rFonts w:asciiTheme="minorBidi" w:hAnsiTheme="minorBidi"/>
          <w:sz w:val="24"/>
          <w:szCs w:val="24"/>
        </w:rPr>
        <w:t>Renanem</w:t>
      </w:r>
      <w:proofErr w:type="spellEnd"/>
      <w:r w:rsidR="00100E65" w:rsidRPr="004B0721">
        <w:rPr>
          <w:rFonts w:asciiTheme="minorBidi" w:hAnsiTheme="minorBidi"/>
          <w:sz w:val="24"/>
          <w:szCs w:val="24"/>
        </w:rPr>
        <w:t xml:space="preserve"> a další, poněkud menší část</w:t>
      </w:r>
      <w:r w:rsidR="0059481D" w:rsidRPr="004B0721">
        <w:rPr>
          <w:rFonts w:asciiTheme="minorBidi" w:hAnsiTheme="minorBidi"/>
          <w:sz w:val="24"/>
          <w:szCs w:val="24"/>
        </w:rPr>
        <w:t>,</w:t>
      </w:r>
      <w:r w:rsidR="00100E65" w:rsidRPr="004B0721">
        <w:rPr>
          <w:rFonts w:asciiTheme="minorBidi" w:hAnsiTheme="minorBidi"/>
          <w:sz w:val="24"/>
          <w:szCs w:val="24"/>
        </w:rPr>
        <w:t xml:space="preserve"> byla nalezen</w:t>
      </w:r>
      <w:r w:rsidR="00AD79A4">
        <w:rPr>
          <w:rFonts w:asciiTheme="minorBidi" w:hAnsiTheme="minorBidi"/>
          <w:sz w:val="24"/>
          <w:szCs w:val="24"/>
        </w:rPr>
        <w:t>a</w:t>
      </w:r>
      <w:r w:rsidR="00100E65" w:rsidRPr="004B0721">
        <w:rPr>
          <w:rFonts w:asciiTheme="minorBidi" w:hAnsiTheme="minorBidi"/>
          <w:sz w:val="24"/>
          <w:szCs w:val="24"/>
        </w:rPr>
        <w:t xml:space="preserve"> o 60 let později Mauricem </w:t>
      </w:r>
      <w:proofErr w:type="spellStart"/>
      <w:r w:rsidR="00100E65" w:rsidRPr="004B0721">
        <w:rPr>
          <w:rFonts w:asciiTheme="minorBidi" w:hAnsiTheme="minorBidi"/>
          <w:sz w:val="24"/>
          <w:szCs w:val="24"/>
        </w:rPr>
        <w:t>Dunandem</w:t>
      </w:r>
      <w:proofErr w:type="spellEnd"/>
      <w:r w:rsidR="00100E65" w:rsidRPr="004B0721">
        <w:rPr>
          <w:rFonts w:asciiTheme="minorBidi" w:hAnsiTheme="minorBidi"/>
          <w:sz w:val="24"/>
          <w:szCs w:val="24"/>
        </w:rPr>
        <w:t>.</w:t>
      </w:r>
      <w:r w:rsidR="00EA03A9" w:rsidRPr="004B0721">
        <w:rPr>
          <w:rFonts w:asciiTheme="minorBidi" w:hAnsiTheme="minorBidi"/>
          <w:sz w:val="24"/>
          <w:szCs w:val="24"/>
        </w:rPr>
        <w:t xml:space="preserve"> </w:t>
      </w:r>
      <w:r w:rsidR="00F80444" w:rsidRPr="004B0721">
        <w:rPr>
          <w:rFonts w:asciiTheme="minorBidi" w:hAnsiTheme="minorBidi"/>
          <w:sz w:val="24"/>
          <w:szCs w:val="24"/>
        </w:rPr>
        <w:t xml:space="preserve">Další nápis byl objeven na víku </w:t>
      </w:r>
      <w:r w:rsidR="00B854A8" w:rsidRPr="004B0721">
        <w:rPr>
          <w:rFonts w:asciiTheme="minorBidi" w:hAnsiTheme="minorBidi"/>
          <w:sz w:val="24"/>
          <w:szCs w:val="24"/>
        </w:rPr>
        <w:t>bílého sarkofágu v</w:t>
      </w:r>
      <w:r w:rsidR="006256FD" w:rsidRPr="004B0721">
        <w:rPr>
          <w:rFonts w:asciiTheme="minorBidi" w:hAnsiTheme="minorBidi"/>
          <w:sz w:val="24"/>
          <w:szCs w:val="24"/>
        </w:rPr>
        <w:t> </w:t>
      </w:r>
      <w:r w:rsidR="00B854A8" w:rsidRPr="004B0721">
        <w:rPr>
          <w:rFonts w:asciiTheme="minorBidi" w:hAnsiTheme="minorBidi"/>
          <w:sz w:val="24"/>
          <w:szCs w:val="24"/>
        </w:rPr>
        <w:t>troskách</w:t>
      </w:r>
      <w:r w:rsidR="006256FD" w:rsidRPr="004B0721">
        <w:rPr>
          <w:rFonts w:asciiTheme="minorBidi" w:hAnsiTheme="minorBidi"/>
          <w:sz w:val="24"/>
          <w:szCs w:val="24"/>
        </w:rPr>
        <w:t xml:space="preserve"> hradu </w:t>
      </w:r>
      <w:proofErr w:type="spellStart"/>
      <w:r w:rsidR="006256FD" w:rsidRPr="004B0721">
        <w:rPr>
          <w:rFonts w:asciiTheme="minorBidi" w:hAnsiTheme="minorBidi"/>
          <w:sz w:val="24"/>
          <w:szCs w:val="24"/>
        </w:rPr>
        <w:t>Crusader</w:t>
      </w:r>
      <w:proofErr w:type="spellEnd"/>
      <w:r w:rsidR="006256FD" w:rsidRPr="004B0721">
        <w:rPr>
          <w:rFonts w:asciiTheme="minorBidi" w:hAnsiTheme="minorBidi"/>
          <w:sz w:val="24"/>
          <w:szCs w:val="24"/>
        </w:rPr>
        <w:t>.</w:t>
      </w:r>
      <w:r w:rsidR="00147E2B" w:rsidRPr="004B0721">
        <w:rPr>
          <w:rFonts w:asciiTheme="minorBidi" w:hAnsiTheme="minorBidi"/>
          <w:sz w:val="24"/>
          <w:szCs w:val="24"/>
        </w:rPr>
        <w:t xml:space="preserve"> Nebo důležitý fragment nalezený opět během vykopávek francouzským archeologem Mauricem </w:t>
      </w:r>
      <w:proofErr w:type="spellStart"/>
      <w:r w:rsidR="00147E2B" w:rsidRPr="004B0721">
        <w:rPr>
          <w:rFonts w:asciiTheme="minorBidi" w:hAnsiTheme="minorBidi"/>
          <w:sz w:val="24"/>
          <w:szCs w:val="24"/>
        </w:rPr>
        <w:t>Dunandem</w:t>
      </w:r>
      <w:proofErr w:type="spellEnd"/>
      <w:r w:rsidR="0059481D" w:rsidRPr="004B0721">
        <w:rPr>
          <w:rFonts w:asciiTheme="minorBidi" w:hAnsiTheme="minorBidi"/>
          <w:sz w:val="24"/>
          <w:szCs w:val="24"/>
        </w:rPr>
        <w:t>. B</w:t>
      </w:r>
      <w:r w:rsidR="00147E2B" w:rsidRPr="004B0721">
        <w:rPr>
          <w:rFonts w:asciiTheme="minorBidi" w:hAnsiTheme="minorBidi"/>
          <w:sz w:val="24"/>
          <w:szCs w:val="24"/>
        </w:rPr>
        <w:t xml:space="preserve">yla objevena šedá keramická nádoba obsahující více než sto mincí krále </w:t>
      </w:r>
      <w:proofErr w:type="spellStart"/>
      <w:r w:rsidR="00147E2B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147E2B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147E2B" w:rsidRPr="004B0721">
        <w:rPr>
          <w:rFonts w:asciiTheme="minorBidi" w:hAnsiTheme="minorBidi"/>
          <w:sz w:val="24"/>
          <w:szCs w:val="24"/>
        </w:rPr>
        <w:t>Ozbaala</w:t>
      </w:r>
      <w:proofErr w:type="spellEnd"/>
      <w:r w:rsidR="006C2C95">
        <w:rPr>
          <w:rFonts w:asciiTheme="minorBidi" w:hAnsiTheme="minorBidi"/>
          <w:sz w:val="24"/>
          <w:szCs w:val="24"/>
        </w:rPr>
        <w:t xml:space="preserve"> (známého také jako </w:t>
      </w:r>
      <w:proofErr w:type="spellStart"/>
      <w:r w:rsidR="006C2C95">
        <w:rPr>
          <w:rFonts w:asciiTheme="minorBidi" w:hAnsiTheme="minorBidi"/>
          <w:sz w:val="24"/>
          <w:szCs w:val="24"/>
        </w:rPr>
        <w:t>Azbaala</w:t>
      </w:r>
      <w:proofErr w:type="spellEnd"/>
      <w:r w:rsidR="006C2C95">
        <w:rPr>
          <w:rFonts w:asciiTheme="minorBidi" w:hAnsiTheme="minorBidi"/>
          <w:sz w:val="24"/>
          <w:szCs w:val="24"/>
        </w:rPr>
        <w:t>)</w:t>
      </w:r>
      <w:r w:rsidR="00147E2B" w:rsidRPr="004B0721">
        <w:rPr>
          <w:rFonts w:asciiTheme="minorBidi" w:hAnsiTheme="minorBidi"/>
          <w:sz w:val="24"/>
          <w:szCs w:val="24"/>
        </w:rPr>
        <w:t>, vládnoucího okolo roku 350 př. n. l.</w:t>
      </w:r>
      <w:r w:rsidR="00624F77">
        <w:rPr>
          <w:rFonts w:asciiTheme="minorBidi" w:hAnsiTheme="minorBidi"/>
          <w:sz w:val="24"/>
          <w:szCs w:val="24"/>
        </w:rPr>
        <w:t>,</w:t>
      </w:r>
      <w:r w:rsidR="00147E2B" w:rsidRPr="004B0721">
        <w:rPr>
          <w:rFonts w:asciiTheme="minorBidi" w:hAnsiTheme="minorBidi"/>
          <w:sz w:val="24"/>
          <w:szCs w:val="24"/>
        </w:rPr>
        <w:t xml:space="preserve"> a </w:t>
      </w:r>
      <w:r w:rsidR="008E6BCE" w:rsidRPr="004B0721">
        <w:rPr>
          <w:rFonts w:asciiTheme="minorBidi" w:hAnsiTheme="minorBidi"/>
          <w:sz w:val="24"/>
          <w:szCs w:val="24"/>
        </w:rPr>
        <w:t>další mince poté</w:t>
      </w:r>
      <w:r w:rsidR="00EA54EA" w:rsidRPr="004B0721">
        <w:rPr>
          <w:rFonts w:asciiTheme="minorBidi" w:hAnsiTheme="minorBidi"/>
          <w:sz w:val="24"/>
          <w:szCs w:val="24"/>
        </w:rPr>
        <w:t xml:space="preserve"> patřila</w:t>
      </w:r>
      <w:r w:rsidR="00147E2B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E6BCE" w:rsidRPr="004B0721">
        <w:rPr>
          <w:rFonts w:asciiTheme="minorBidi" w:hAnsiTheme="minorBidi"/>
          <w:sz w:val="24"/>
          <w:szCs w:val="24"/>
        </w:rPr>
        <w:t>Adramelekovi</w:t>
      </w:r>
      <w:proofErr w:type="spellEnd"/>
      <w:r w:rsidR="008E6BCE" w:rsidRPr="004B0721">
        <w:rPr>
          <w:rFonts w:asciiTheme="minorBidi" w:hAnsiTheme="minorBidi"/>
          <w:sz w:val="24"/>
          <w:szCs w:val="24"/>
        </w:rPr>
        <w:t xml:space="preserve">, který panoval </w:t>
      </w:r>
      <w:proofErr w:type="spellStart"/>
      <w:r w:rsidR="008E6BCE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8E6BCE" w:rsidRPr="004B0721">
        <w:rPr>
          <w:rFonts w:asciiTheme="minorBidi" w:hAnsiTheme="minorBidi"/>
          <w:sz w:val="24"/>
          <w:szCs w:val="24"/>
        </w:rPr>
        <w:t xml:space="preserve"> během roku 340 př. n. l.</w:t>
      </w:r>
      <w:r w:rsidR="00624F77">
        <w:rPr>
          <w:rFonts w:asciiTheme="minorBidi" w:hAnsiTheme="minorBidi"/>
          <w:sz w:val="24"/>
          <w:szCs w:val="24"/>
        </w:rPr>
        <w:t>,</w:t>
      </w:r>
      <w:r w:rsidR="008E6BCE" w:rsidRPr="004B0721">
        <w:rPr>
          <w:rFonts w:asciiTheme="minorBidi" w:hAnsiTheme="minorBidi"/>
          <w:sz w:val="24"/>
          <w:szCs w:val="24"/>
        </w:rPr>
        <w:t xml:space="preserve"> a také </w:t>
      </w:r>
      <w:proofErr w:type="spellStart"/>
      <w:r w:rsidR="008E6BCE" w:rsidRPr="004B0721">
        <w:rPr>
          <w:rFonts w:asciiTheme="minorBidi" w:hAnsiTheme="minorBidi"/>
          <w:sz w:val="24"/>
          <w:szCs w:val="24"/>
        </w:rPr>
        <w:t>Aynel</w:t>
      </w:r>
      <w:r w:rsidR="00624F77">
        <w:rPr>
          <w:rFonts w:asciiTheme="minorBidi" w:hAnsiTheme="minorBidi"/>
          <w:sz w:val="24"/>
          <w:szCs w:val="24"/>
        </w:rPr>
        <w:t>ovi</w:t>
      </w:r>
      <w:proofErr w:type="spellEnd"/>
      <w:r w:rsidR="006C2C95">
        <w:rPr>
          <w:rFonts w:asciiTheme="minorBidi" w:hAnsiTheme="minorBidi"/>
          <w:sz w:val="24"/>
          <w:szCs w:val="24"/>
        </w:rPr>
        <w:t xml:space="preserve"> neboli </w:t>
      </w:r>
      <w:proofErr w:type="spellStart"/>
      <w:r w:rsidR="006C2C95">
        <w:rPr>
          <w:rFonts w:asciiTheme="minorBidi" w:hAnsiTheme="minorBidi"/>
          <w:sz w:val="24"/>
          <w:szCs w:val="24"/>
        </w:rPr>
        <w:t>Ainel</w:t>
      </w:r>
      <w:r w:rsidR="00624F77">
        <w:rPr>
          <w:rFonts w:asciiTheme="minorBidi" w:hAnsiTheme="minorBidi"/>
          <w:sz w:val="24"/>
          <w:szCs w:val="24"/>
        </w:rPr>
        <w:t>ovi</w:t>
      </w:r>
      <w:proofErr w:type="spellEnd"/>
      <w:r w:rsidR="008E6BCE" w:rsidRPr="004B0721">
        <w:rPr>
          <w:rFonts w:asciiTheme="minorBidi" w:hAnsiTheme="minorBidi"/>
          <w:sz w:val="24"/>
          <w:szCs w:val="24"/>
        </w:rPr>
        <w:t>, ne</w:t>
      </w:r>
      <w:r w:rsidR="00B850BA" w:rsidRPr="004B0721">
        <w:rPr>
          <w:rFonts w:asciiTheme="minorBidi" w:hAnsiTheme="minorBidi"/>
          <w:sz w:val="24"/>
          <w:szCs w:val="24"/>
        </w:rPr>
        <w:t>j</w:t>
      </w:r>
      <w:r w:rsidR="008E6BCE" w:rsidRPr="004B0721">
        <w:rPr>
          <w:rFonts w:asciiTheme="minorBidi" w:hAnsiTheme="minorBidi"/>
          <w:sz w:val="24"/>
          <w:szCs w:val="24"/>
        </w:rPr>
        <w:t>spíše vládnoucí</w:t>
      </w:r>
      <w:r w:rsidR="00624F77">
        <w:rPr>
          <w:rFonts w:asciiTheme="minorBidi" w:hAnsiTheme="minorBidi"/>
          <w:sz w:val="24"/>
          <w:szCs w:val="24"/>
        </w:rPr>
        <w:t>mu</w:t>
      </w:r>
      <w:r w:rsidR="008E6BCE" w:rsidRPr="004B0721">
        <w:rPr>
          <w:rFonts w:asciiTheme="minorBidi" w:hAnsiTheme="minorBidi"/>
          <w:sz w:val="24"/>
          <w:szCs w:val="24"/>
        </w:rPr>
        <w:t xml:space="preserve"> v roce 333 př. n. l. Podle </w:t>
      </w:r>
      <w:r w:rsidR="00624F77">
        <w:rPr>
          <w:rFonts w:asciiTheme="minorBidi" w:hAnsiTheme="minorBidi"/>
          <w:sz w:val="24"/>
          <w:szCs w:val="24"/>
        </w:rPr>
        <w:t>dok</w:t>
      </w:r>
      <w:r w:rsidR="008E6BCE" w:rsidRPr="004B0721">
        <w:rPr>
          <w:rFonts w:asciiTheme="minorBidi" w:hAnsiTheme="minorBidi"/>
          <w:sz w:val="24"/>
          <w:szCs w:val="24"/>
        </w:rPr>
        <w:t>ladů, které máme</w:t>
      </w:r>
      <w:r w:rsidR="0059481D" w:rsidRPr="004B0721">
        <w:rPr>
          <w:rFonts w:asciiTheme="minorBidi" w:hAnsiTheme="minorBidi"/>
          <w:sz w:val="24"/>
          <w:szCs w:val="24"/>
        </w:rPr>
        <w:t>,</w:t>
      </w:r>
      <w:r w:rsidR="008E6BCE" w:rsidRPr="004B0721">
        <w:rPr>
          <w:rFonts w:asciiTheme="minorBidi" w:hAnsiTheme="minorBidi"/>
          <w:sz w:val="24"/>
          <w:szCs w:val="24"/>
        </w:rPr>
        <w:t xml:space="preserve"> by měl</w:t>
      </w:r>
      <w:r w:rsidR="00B850BA" w:rsidRPr="004B0721">
        <w:rPr>
          <w:rFonts w:asciiTheme="minorBidi" w:hAnsiTheme="minorBidi"/>
          <w:sz w:val="24"/>
          <w:szCs w:val="24"/>
        </w:rPr>
        <w:t>o</w:t>
      </w:r>
      <w:r w:rsidR="008E6BCE" w:rsidRPr="004B0721">
        <w:rPr>
          <w:rFonts w:asciiTheme="minorBidi" w:hAnsiTheme="minorBidi"/>
          <w:sz w:val="24"/>
          <w:szCs w:val="24"/>
        </w:rPr>
        <w:t xml:space="preserve"> jméno </w:t>
      </w:r>
      <w:proofErr w:type="spellStart"/>
      <w:r w:rsidR="008E6BCE" w:rsidRPr="004B0721">
        <w:rPr>
          <w:rFonts w:asciiTheme="minorBidi" w:hAnsiTheme="minorBidi"/>
          <w:sz w:val="24"/>
          <w:szCs w:val="24"/>
        </w:rPr>
        <w:t>Aynel</w:t>
      </w:r>
      <w:proofErr w:type="spellEnd"/>
      <w:r w:rsidR="008E6BCE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8E6BCE" w:rsidRPr="004B0721">
        <w:rPr>
          <w:rFonts w:asciiTheme="minorBidi" w:hAnsiTheme="minorBidi"/>
          <w:sz w:val="24"/>
          <w:szCs w:val="24"/>
        </w:rPr>
        <w:t>Enylos</w:t>
      </w:r>
      <w:proofErr w:type="spellEnd"/>
      <w:r w:rsidR="008E6BCE" w:rsidRPr="004B0721">
        <w:rPr>
          <w:rFonts w:asciiTheme="minorBidi" w:hAnsiTheme="minorBidi"/>
          <w:sz w:val="24"/>
          <w:szCs w:val="24"/>
        </w:rPr>
        <w:t xml:space="preserve"> patřit jedné osobě</w:t>
      </w:r>
      <w:r w:rsidR="0059481D" w:rsidRPr="004B0721">
        <w:rPr>
          <w:rFonts w:asciiTheme="minorBidi" w:hAnsiTheme="minorBidi"/>
          <w:sz w:val="24"/>
          <w:szCs w:val="24"/>
        </w:rPr>
        <w:t>,</w:t>
      </w:r>
      <w:r w:rsidR="008E6BCE" w:rsidRPr="004B0721">
        <w:rPr>
          <w:rFonts w:asciiTheme="minorBidi" w:hAnsiTheme="minorBidi"/>
          <w:sz w:val="24"/>
          <w:szCs w:val="24"/>
        </w:rPr>
        <w:t xml:space="preserve"> a to králi </w:t>
      </w:r>
      <w:proofErr w:type="spellStart"/>
      <w:r w:rsidR="008E6BCE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834266">
        <w:rPr>
          <w:rFonts w:asciiTheme="minorBidi" w:hAnsiTheme="minorBidi"/>
          <w:sz w:val="24"/>
          <w:szCs w:val="24"/>
        </w:rPr>
        <w:t xml:space="preserve"> v době, </w:t>
      </w:r>
      <w:r w:rsidR="008E6BCE" w:rsidRPr="004B0721">
        <w:rPr>
          <w:rFonts w:asciiTheme="minorBidi" w:hAnsiTheme="minorBidi"/>
          <w:sz w:val="24"/>
          <w:szCs w:val="24"/>
        </w:rPr>
        <w:t>kdy přišel do fénických měst Alexandr Veliký.</w:t>
      </w:r>
      <w:r w:rsidR="008E6BCE" w:rsidRPr="004B0721">
        <w:rPr>
          <w:rStyle w:val="Znakapoznpodarou"/>
          <w:rFonts w:asciiTheme="minorBidi" w:hAnsiTheme="minorBidi"/>
          <w:sz w:val="24"/>
          <w:szCs w:val="24"/>
        </w:rPr>
        <w:footnoteReference w:id="117"/>
      </w:r>
      <w:r w:rsidR="003F77A1" w:rsidRPr="004B0721">
        <w:rPr>
          <w:rFonts w:asciiTheme="minorBidi" w:hAnsiTheme="minorBidi"/>
          <w:sz w:val="24"/>
          <w:szCs w:val="24"/>
        </w:rPr>
        <w:t xml:space="preserve"> </w:t>
      </w:r>
    </w:p>
    <w:p w:rsidR="00356AA5" w:rsidRPr="00356AA5" w:rsidRDefault="00156537" w:rsidP="00356AA5">
      <w:pPr>
        <w:pStyle w:val="Nadpis2"/>
        <w:rPr>
          <w:b/>
          <w:bCs/>
          <w:color w:val="auto"/>
          <w:sz w:val="28"/>
          <w:szCs w:val="28"/>
        </w:rPr>
      </w:pPr>
      <w:bookmarkStart w:id="23" w:name="_Toc13745609"/>
      <w:r>
        <w:rPr>
          <w:b/>
          <w:bCs/>
          <w:color w:val="auto"/>
          <w:sz w:val="28"/>
          <w:szCs w:val="28"/>
        </w:rPr>
        <w:t>4</w:t>
      </w:r>
      <w:r w:rsidR="00C048E7" w:rsidRPr="00356AA5">
        <w:rPr>
          <w:b/>
          <w:bCs/>
          <w:color w:val="auto"/>
          <w:sz w:val="28"/>
          <w:szCs w:val="28"/>
        </w:rPr>
        <w:t xml:space="preserve">.9 </w:t>
      </w:r>
      <w:r w:rsidR="008C5514" w:rsidRPr="00356AA5">
        <w:rPr>
          <w:b/>
          <w:bCs/>
          <w:color w:val="auto"/>
          <w:sz w:val="28"/>
          <w:szCs w:val="28"/>
        </w:rPr>
        <w:t>P</w:t>
      </w:r>
      <w:r w:rsidR="00C048E7" w:rsidRPr="00356AA5">
        <w:rPr>
          <w:b/>
          <w:bCs/>
          <w:color w:val="auto"/>
          <w:sz w:val="28"/>
          <w:szCs w:val="28"/>
        </w:rPr>
        <w:t xml:space="preserve">říchod Alexandra Velikého a helénizace </w:t>
      </w:r>
      <w:proofErr w:type="spellStart"/>
      <w:r w:rsidR="00C048E7" w:rsidRPr="00356AA5">
        <w:rPr>
          <w:b/>
          <w:bCs/>
          <w:color w:val="auto"/>
          <w:sz w:val="28"/>
          <w:szCs w:val="28"/>
        </w:rPr>
        <w:t>Byblu</w:t>
      </w:r>
      <w:bookmarkEnd w:id="23"/>
      <w:proofErr w:type="spellEnd"/>
    </w:p>
    <w:p w:rsidR="00F30330" w:rsidRPr="00F30330" w:rsidRDefault="00F30330" w:rsidP="00F30330"/>
    <w:p w:rsidR="0019357A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ab/>
      </w:r>
      <w:r w:rsidR="00DB142E" w:rsidRPr="004B0721">
        <w:rPr>
          <w:rFonts w:asciiTheme="minorBidi" w:hAnsiTheme="minorBidi"/>
          <w:sz w:val="24"/>
          <w:szCs w:val="24"/>
        </w:rPr>
        <w:t xml:space="preserve">Alexandr Veliký se dostal na </w:t>
      </w:r>
      <w:r w:rsidR="00E41128">
        <w:rPr>
          <w:rFonts w:asciiTheme="minorBidi" w:hAnsiTheme="minorBidi"/>
          <w:sz w:val="24"/>
          <w:szCs w:val="24"/>
        </w:rPr>
        <w:t>Přední</w:t>
      </w:r>
      <w:r w:rsidR="00DB142E" w:rsidRPr="004B0721">
        <w:rPr>
          <w:rFonts w:asciiTheme="minorBidi" w:hAnsiTheme="minorBidi"/>
          <w:sz w:val="24"/>
          <w:szCs w:val="24"/>
        </w:rPr>
        <w:t xml:space="preserve"> východ roku 333 př. n. l. a rozhodl se znič</w:t>
      </w:r>
      <w:r w:rsidR="00D5797A" w:rsidRPr="004B0721">
        <w:rPr>
          <w:rFonts w:asciiTheme="minorBidi" w:hAnsiTheme="minorBidi"/>
          <w:sz w:val="24"/>
          <w:szCs w:val="24"/>
        </w:rPr>
        <w:t>it Persii. Samozřejmě chtěl také</w:t>
      </w:r>
      <w:r w:rsidR="00DB142E" w:rsidRPr="004B0721">
        <w:rPr>
          <w:rFonts w:asciiTheme="minorBidi" w:hAnsiTheme="minorBidi"/>
          <w:sz w:val="24"/>
          <w:szCs w:val="24"/>
        </w:rPr>
        <w:t xml:space="preserve"> získat pod svoj</w:t>
      </w:r>
      <w:r w:rsidR="00A13021" w:rsidRPr="004B0721">
        <w:rPr>
          <w:rFonts w:asciiTheme="minorBidi" w:hAnsiTheme="minorBidi"/>
          <w:sz w:val="24"/>
          <w:szCs w:val="24"/>
        </w:rPr>
        <w:t>i</w:t>
      </w:r>
      <w:r w:rsidR="00DB142E" w:rsidRPr="004B0721">
        <w:rPr>
          <w:rFonts w:asciiTheme="minorBidi" w:hAnsiTheme="minorBidi"/>
          <w:sz w:val="24"/>
          <w:szCs w:val="24"/>
        </w:rPr>
        <w:t xml:space="preserve"> moc i fénická města.</w:t>
      </w:r>
      <w:r w:rsidR="00A5482F" w:rsidRPr="004B0721">
        <w:rPr>
          <w:rStyle w:val="Znakapoznpodarou"/>
          <w:rFonts w:asciiTheme="minorBidi" w:hAnsiTheme="minorBidi"/>
          <w:sz w:val="24"/>
          <w:szCs w:val="24"/>
        </w:rPr>
        <w:footnoteReference w:id="118"/>
      </w:r>
      <w:r w:rsidR="008671E0" w:rsidRPr="004B0721">
        <w:rPr>
          <w:rFonts w:asciiTheme="minorBidi" w:hAnsiTheme="minorBidi"/>
          <w:sz w:val="24"/>
          <w:szCs w:val="24"/>
        </w:rPr>
        <w:t xml:space="preserve"> Důležitost těchto měst byla velmi zásadní. Kdyby získal foinické loďstvo a spojil ho s jeho a kyperským loďstvem, získal by takovou sílu, že si byl jist, že porazí Egypt.</w:t>
      </w:r>
      <w:r w:rsidR="008671E0" w:rsidRPr="004B0721">
        <w:rPr>
          <w:rStyle w:val="Znakapoznpodarou"/>
          <w:rFonts w:asciiTheme="minorBidi" w:hAnsiTheme="minorBidi"/>
          <w:sz w:val="24"/>
          <w:szCs w:val="24"/>
        </w:rPr>
        <w:footnoteReference w:id="119"/>
      </w:r>
      <w:r w:rsidR="008671E0" w:rsidRPr="004B0721">
        <w:rPr>
          <w:rFonts w:asciiTheme="minorBidi" w:hAnsiTheme="minorBidi"/>
          <w:sz w:val="24"/>
          <w:szCs w:val="24"/>
        </w:rPr>
        <w:t xml:space="preserve"> </w:t>
      </w:r>
      <w:r w:rsidR="00A5482F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5482F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A5482F" w:rsidRPr="004B0721">
        <w:rPr>
          <w:rFonts w:asciiTheme="minorBidi" w:hAnsiTheme="minorBidi"/>
          <w:sz w:val="24"/>
          <w:szCs w:val="24"/>
        </w:rPr>
        <w:t xml:space="preserve"> i </w:t>
      </w:r>
      <w:proofErr w:type="spellStart"/>
      <w:r w:rsidR="00A5482F" w:rsidRPr="004B0721">
        <w:rPr>
          <w:rFonts w:asciiTheme="minorBidi" w:hAnsiTheme="minorBidi"/>
          <w:sz w:val="24"/>
          <w:szCs w:val="24"/>
        </w:rPr>
        <w:t>Sidón</w:t>
      </w:r>
      <w:proofErr w:type="spellEnd"/>
      <w:r w:rsidR="00A5482F" w:rsidRPr="004B0721">
        <w:rPr>
          <w:rFonts w:asciiTheme="minorBidi" w:hAnsiTheme="minorBidi"/>
          <w:sz w:val="24"/>
          <w:szCs w:val="24"/>
        </w:rPr>
        <w:t xml:space="preserve"> se nebránil</w:t>
      </w:r>
      <w:r w:rsidR="00A13021" w:rsidRPr="004B0721">
        <w:rPr>
          <w:rFonts w:asciiTheme="minorBidi" w:hAnsiTheme="minorBidi"/>
          <w:sz w:val="24"/>
          <w:szCs w:val="24"/>
        </w:rPr>
        <w:t>y</w:t>
      </w:r>
      <w:r w:rsidR="00A5482F" w:rsidRPr="004B0721">
        <w:rPr>
          <w:rFonts w:asciiTheme="minorBidi" w:hAnsiTheme="minorBidi"/>
          <w:sz w:val="24"/>
          <w:szCs w:val="24"/>
        </w:rPr>
        <w:t xml:space="preserve"> a Makedoňany očekával</w:t>
      </w:r>
      <w:r w:rsidR="00A13021" w:rsidRPr="004B0721">
        <w:rPr>
          <w:rFonts w:asciiTheme="minorBidi" w:hAnsiTheme="minorBidi"/>
          <w:sz w:val="24"/>
          <w:szCs w:val="24"/>
        </w:rPr>
        <w:t>y</w:t>
      </w:r>
      <w:r w:rsidR="00A5482F" w:rsidRPr="004B0721">
        <w:rPr>
          <w:rFonts w:asciiTheme="minorBidi" w:hAnsiTheme="minorBidi"/>
          <w:sz w:val="24"/>
          <w:szCs w:val="24"/>
        </w:rPr>
        <w:t xml:space="preserve"> s nadšením, zejména obyvatelé </w:t>
      </w:r>
      <w:proofErr w:type="spellStart"/>
      <w:r w:rsidR="00A5482F" w:rsidRPr="004B0721">
        <w:rPr>
          <w:rFonts w:asciiTheme="minorBidi" w:hAnsiTheme="minorBidi"/>
          <w:sz w:val="24"/>
          <w:szCs w:val="24"/>
        </w:rPr>
        <w:t>Sidónu</w:t>
      </w:r>
      <w:proofErr w:type="spellEnd"/>
      <w:r w:rsidR="00A5482F" w:rsidRPr="004B0721">
        <w:rPr>
          <w:rFonts w:asciiTheme="minorBidi" w:hAnsiTheme="minorBidi"/>
          <w:sz w:val="24"/>
          <w:szCs w:val="24"/>
        </w:rPr>
        <w:t xml:space="preserve"> již nechtěli dále snášet perskou nadvládu.</w:t>
      </w:r>
      <w:r w:rsidR="008671E0" w:rsidRPr="004B0721">
        <w:rPr>
          <w:rStyle w:val="Znakapoznpodarou"/>
          <w:rFonts w:asciiTheme="minorBidi" w:hAnsiTheme="minorBidi"/>
          <w:sz w:val="24"/>
          <w:szCs w:val="24"/>
        </w:rPr>
        <w:footnoteReference w:id="120"/>
      </w:r>
      <w:r w:rsidR="00A5482F" w:rsidRPr="004B0721">
        <w:rPr>
          <w:rFonts w:asciiTheme="minorBidi" w:hAnsiTheme="minorBidi"/>
          <w:sz w:val="24"/>
          <w:szCs w:val="24"/>
        </w:rPr>
        <w:t xml:space="preserve"> Avšak m</w:t>
      </w:r>
      <w:r w:rsidR="00DB142E" w:rsidRPr="004B0721">
        <w:rPr>
          <w:rFonts w:asciiTheme="minorBidi" w:hAnsiTheme="minorBidi"/>
          <w:sz w:val="24"/>
          <w:szCs w:val="24"/>
        </w:rPr>
        <w:t xml:space="preserve">ěstský stát </w:t>
      </w:r>
      <w:proofErr w:type="spellStart"/>
      <w:r w:rsidR="00DB142E" w:rsidRPr="004B0721">
        <w:rPr>
          <w:rFonts w:asciiTheme="minorBidi" w:hAnsiTheme="minorBidi"/>
          <w:sz w:val="24"/>
          <w:szCs w:val="24"/>
        </w:rPr>
        <w:t>T</w:t>
      </w:r>
      <w:r w:rsidR="00A07E44" w:rsidRPr="004B0721">
        <w:rPr>
          <w:rFonts w:asciiTheme="minorBidi" w:hAnsiTheme="minorBidi"/>
          <w:sz w:val="24"/>
          <w:szCs w:val="24"/>
        </w:rPr>
        <w:t>ýros</w:t>
      </w:r>
      <w:proofErr w:type="spellEnd"/>
      <w:r w:rsidR="00A07E44" w:rsidRPr="004B0721">
        <w:rPr>
          <w:rFonts w:asciiTheme="minorBidi" w:hAnsiTheme="minorBidi"/>
          <w:sz w:val="24"/>
          <w:szCs w:val="24"/>
        </w:rPr>
        <w:t xml:space="preserve"> se rozhodl odolávat</w:t>
      </w:r>
      <w:r w:rsidR="00DB142E" w:rsidRPr="004B0721">
        <w:rPr>
          <w:rFonts w:asciiTheme="minorBidi" w:hAnsiTheme="minorBidi"/>
          <w:sz w:val="24"/>
          <w:szCs w:val="24"/>
        </w:rPr>
        <w:t>.</w:t>
      </w:r>
      <w:r w:rsidR="00553D50" w:rsidRPr="004B0721">
        <w:rPr>
          <w:rStyle w:val="Znakapoznpodarou"/>
          <w:rFonts w:asciiTheme="minorBidi" w:hAnsiTheme="minorBidi"/>
          <w:sz w:val="24"/>
          <w:szCs w:val="24"/>
        </w:rPr>
        <w:footnoteReference w:id="121"/>
      </w:r>
      <w:r w:rsidR="00AF77F7" w:rsidRPr="004B0721">
        <w:rPr>
          <w:rFonts w:asciiTheme="minorBidi" w:hAnsiTheme="minorBidi"/>
          <w:sz w:val="24"/>
          <w:szCs w:val="24"/>
        </w:rPr>
        <w:t xml:space="preserve"> I když král </w:t>
      </w:r>
      <w:proofErr w:type="spellStart"/>
      <w:r w:rsidR="00AF77F7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AF77F7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F77F7" w:rsidRPr="004B0721">
        <w:rPr>
          <w:rFonts w:asciiTheme="minorBidi" w:hAnsiTheme="minorBidi"/>
          <w:sz w:val="24"/>
          <w:szCs w:val="24"/>
        </w:rPr>
        <w:t>Enylos</w:t>
      </w:r>
      <w:proofErr w:type="spellEnd"/>
      <w:r w:rsidR="00AF77F7" w:rsidRPr="004B0721">
        <w:rPr>
          <w:rFonts w:asciiTheme="minorBidi" w:hAnsiTheme="minorBidi"/>
          <w:sz w:val="24"/>
          <w:szCs w:val="24"/>
        </w:rPr>
        <w:t xml:space="preserve"> přenechal své vojsko pod vedením Makedoňanům, aby </w:t>
      </w:r>
      <w:proofErr w:type="spellStart"/>
      <w:r w:rsidR="00AF77F7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AF77F7" w:rsidRPr="004B0721">
        <w:rPr>
          <w:rFonts w:asciiTheme="minorBidi" w:hAnsiTheme="minorBidi"/>
          <w:sz w:val="24"/>
          <w:szCs w:val="24"/>
        </w:rPr>
        <w:t xml:space="preserve"> obléhal</w:t>
      </w:r>
      <w:r w:rsidR="00A13021" w:rsidRPr="004B0721">
        <w:rPr>
          <w:rFonts w:asciiTheme="minorBidi" w:hAnsiTheme="minorBidi"/>
          <w:sz w:val="24"/>
          <w:szCs w:val="24"/>
        </w:rPr>
        <w:t>o</w:t>
      </w:r>
      <w:r w:rsidR="00AF77F7" w:rsidRPr="004B0721">
        <w:rPr>
          <w:rFonts w:asciiTheme="minorBidi" w:hAnsiTheme="minorBidi"/>
          <w:sz w:val="24"/>
          <w:szCs w:val="24"/>
        </w:rPr>
        <w:t xml:space="preserve"> a pomohl</w:t>
      </w:r>
      <w:r w:rsidR="00A13021" w:rsidRPr="004B0721">
        <w:rPr>
          <w:rFonts w:asciiTheme="minorBidi" w:hAnsiTheme="minorBidi"/>
          <w:sz w:val="24"/>
          <w:szCs w:val="24"/>
        </w:rPr>
        <w:t>o</w:t>
      </w:r>
      <w:r w:rsidR="00AF77F7" w:rsidRPr="004B0721">
        <w:rPr>
          <w:rFonts w:asciiTheme="minorBidi" w:hAnsiTheme="minorBidi"/>
          <w:sz w:val="24"/>
          <w:szCs w:val="24"/>
        </w:rPr>
        <w:t xml:space="preserve"> </w:t>
      </w:r>
      <w:r w:rsidR="00703880" w:rsidRPr="004B0721">
        <w:rPr>
          <w:rFonts w:asciiTheme="minorBidi" w:hAnsiTheme="minorBidi"/>
          <w:sz w:val="24"/>
          <w:szCs w:val="24"/>
        </w:rPr>
        <w:t>ho pokořit</w:t>
      </w:r>
      <w:r w:rsidR="00AF77F7" w:rsidRPr="004B0721">
        <w:rPr>
          <w:rFonts w:asciiTheme="minorBidi" w:hAnsiTheme="minorBidi"/>
          <w:sz w:val="24"/>
          <w:szCs w:val="24"/>
        </w:rPr>
        <w:t>.</w:t>
      </w:r>
      <w:r w:rsidR="00AF77F7" w:rsidRPr="004B0721">
        <w:rPr>
          <w:rStyle w:val="Znakapoznpodarou"/>
          <w:rFonts w:asciiTheme="minorBidi" w:hAnsiTheme="minorBidi"/>
          <w:sz w:val="24"/>
          <w:szCs w:val="24"/>
        </w:rPr>
        <w:footnoteReference w:id="122"/>
      </w:r>
      <w:r w:rsidR="00703880" w:rsidRPr="004B0721">
        <w:rPr>
          <w:rFonts w:asciiTheme="minorBidi" w:hAnsiTheme="minorBidi"/>
          <w:sz w:val="24"/>
          <w:szCs w:val="24"/>
        </w:rPr>
        <w:t xml:space="preserve"> Bylo to poprvé</w:t>
      </w:r>
      <w:r w:rsidR="00232CBD">
        <w:rPr>
          <w:rFonts w:asciiTheme="minorBidi" w:hAnsiTheme="minorBidi"/>
          <w:sz w:val="24"/>
          <w:szCs w:val="24"/>
        </w:rPr>
        <w:t>,</w:t>
      </w:r>
      <w:r w:rsidR="00703880" w:rsidRPr="004B0721">
        <w:rPr>
          <w:rFonts w:asciiTheme="minorBidi" w:hAnsiTheme="minorBidi"/>
          <w:sz w:val="24"/>
          <w:szCs w:val="24"/>
        </w:rPr>
        <w:t xml:space="preserve"> kdy fénické město napadlo jiné, avšak není </w:t>
      </w:r>
      <w:r w:rsidR="004B13CB" w:rsidRPr="004B0721">
        <w:rPr>
          <w:rFonts w:asciiTheme="minorBidi" w:hAnsiTheme="minorBidi"/>
          <w:sz w:val="24"/>
          <w:szCs w:val="24"/>
        </w:rPr>
        <w:t>se čemu divit</w:t>
      </w:r>
      <w:r w:rsidR="00703880" w:rsidRPr="004B0721">
        <w:rPr>
          <w:rFonts w:asciiTheme="minorBidi" w:hAnsiTheme="minorBidi"/>
          <w:sz w:val="24"/>
          <w:szCs w:val="24"/>
        </w:rPr>
        <w:t xml:space="preserve">. Obyvatelé </w:t>
      </w:r>
      <w:proofErr w:type="spellStart"/>
      <w:r w:rsidR="00703880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703880" w:rsidRPr="004B0721">
        <w:rPr>
          <w:rFonts w:asciiTheme="minorBidi" w:hAnsiTheme="minorBidi"/>
          <w:sz w:val="24"/>
          <w:szCs w:val="24"/>
        </w:rPr>
        <w:t xml:space="preserve"> si byli vědomi, že aby přežili potřebují obchodní styky a dobré vztahy a nebylo tedy rozumné, aby odolávali Alexandru </w:t>
      </w:r>
      <w:r w:rsidR="00703880" w:rsidRPr="004B0721">
        <w:rPr>
          <w:rFonts w:asciiTheme="minorBidi" w:hAnsiTheme="minorBidi"/>
          <w:sz w:val="24"/>
          <w:szCs w:val="24"/>
        </w:rPr>
        <w:lastRenderedPageBreak/>
        <w:t>Velikému a jeho lidem.</w:t>
      </w:r>
      <w:r w:rsidR="00703880" w:rsidRPr="004B0721">
        <w:rPr>
          <w:rStyle w:val="Znakapoznpodarou"/>
          <w:rFonts w:asciiTheme="minorBidi" w:hAnsiTheme="minorBidi"/>
          <w:sz w:val="24"/>
          <w:szCs w:val="24"/>
        </w:rPr>
        <w:footnoteReference w:id="123"/>
      </w:r>
      <w:r w:rsidR="00093588">
        <w:rPr>
          <w:rFonts w:asciiTheme="minorBidi" w:hAnsiTheme="minorBidi"/>
          <w:sz w:val="24"/>
          <w:szCs w:val="24"/>
        </w:rPr>
        <w:t xml:space="preserve"> Přesto se rozhodla některá fénická města Alexandru Velikému vzdorovat. Město bylo vystavěno na strategicky dobrém místě.</w:t>
      </w:r>
      <w:r w:rsidR="00553D50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093588">
        <w:rPr>
          <w:rFonts w:asciiTheme="minorBidi" w:hAnsiTheme="minorBidi"/>
          <w:sz w:val="24"/>
          <w:szCs w:val="24"/>
        </w:rPr>
        <w:t>Týros</w:t>
      </w:r>
      <w:proofErr w:type="spellEnd"/>
      <w:r w:rsidR="00093588">
        <w:rPr>
          <w:rFonts w:asciiTheme="minorBidi" w:hAnsiTheme="minorBidi"/>
          <w:sz w:val="24"/>
          <w:szCs w:val="24"/>
        </w:rPr>
        <w:t xml:space="preserve"> byl ostrovní pevností</w:t>
      </w:r>
      <w:r w:rsidR="00553D50" w:rsidRPr="004B0721">
        <w:rPr>
          <w:rFonts w:asciiTheme="minorBidi" w:hAnsiTheme="minorBidi"/>
          <w:sz w:val="24"/>
          <w:szCs w:val="24"/>
        </w:rPr>
        <w:t>, kter</w:t>
      </w:r>
      <w:r w:rsidR="00E14F51">
        <w:rPr>
          <w:rFonts w:asciiTheme="minorBidi" w:hAnsiTheme="minorBidi"/>
          <w:sz w:val="24"/>
          <w:szCs w:val="24"/>
        </w:rPr>
        <w:t>á</w:t>
      </w:r>
      <w:r w:rsidR="00553D50" w:rsidRPr="004B0721">
        <w:rPr>
          <w:rFonts w:asciiTheme="minorBidi" w:hAnsiTheme="minorBidi"/>
          <w:sz w:val="24"/>
          <w:szCs w:val="24"/>
        </w:rPr>
        <w:t xml:space="preserve"> byl</w:t>
      </w:r>
      <w:r w:rsidR="00E14F51">
        <w:rPr>
          <w:rFonts w:asciiTheme="minorBidi" w:hAnsiTheme="minorBidi"/>
          <w:sz w:val="24"/>
          <w:szCs w:val="24"/>
        </w:rPr>
        <w:t>a</w:t>
      </w:r>
      <w:r w:rsidR="00553D50" w:rsidRPr="004B0721">
        <w:rPr>
          <w:rFonts w:asciiTheme="minorBidi" w:hAnsiTheme="minorBidi"/>
          <w:sz w:val="24"/>
          <w:szCs w:val="24"/>
        </w:rPr>
        <w:t xml:space="preserve"> spojen</w:t>
      </w:r>
      <w:r w:rsidR="00E14F51">
        <w:rPr>
          <w:rFonts w:asciiTheme="minorBidi" w:hAnsiTheme="minorBidi"/>
          <w:sz w:val="24"/>
          <w:szCs w:val="24"/>
        </w:rPr>
        <w:t>a</w:t>
      </w:r>
      <w:r w:rsidR="00553D50" w:rsidRPr="004B0721">
        <w:rPr>
          <w:rFonts w:asciiTheme="minorBidi" w:hAnsiTheme="minorBidi"/>
          <w:sz w:val="24"/>
          <w:szCs w:val="24"/>
        </w:rPr>
        <w:t xml:space="preserve"> s</w:t>
      </w:r>
      <w:r w:rsidR="00875CE7" w:rsidRPr="004B0721">
        <w:rPr>
          <w:rFonts w:asciiTheme="minorBidi" w:hAnsiTheme="minorBidi"/>
          <w:sz w:val="24"/>
          <w:szCs w:val="24"/>
        </w:rPr>
        <w:t> </w:t>
      </w:r>
      <w:r w:rsidR="00553D50" w:rsidRPr="004B0721">
        <w:rPr>
          <w:rFonts w:asciiTheme="minorBidi" w:hAnsiTheme="minorBidi"/>
          <w:sz w:val="24"/>
          <w:szCs w:val="24"/>
        </w:rPr>
        <w:t>pevninou</w:t>
      </w:r>
      <w:r w:rsidR="00875CE7" w:rsidRPr="004B0721">
        <w:rPr>
          <w:rFonts w:asciiTheme="minorBidi" w:hAnsiTheme="minorBidi"/>
          <w:sz w:val="24"/>
          <w:szCs w:val="24"/>
        </w:rPr>
        <w:t xml:space="preserve"> úzkou cestou</w:t>
      </w:r>
      <w:r w:rsidR="00553D50" w:rsidRPr="004B0721">
        <w:rPr>
          <w:rFonts w:asciiTheme="minorBidi" w:hAnsiTheme="minorBidi"/>
          <w:sz w:val="24"/>
          <w:szCs w:val="24"/>
        </w:rPr>
        <w:t>.</w:t>
      </w:r>
      <w:r w:rsidR="00010C8C" w:rsidRPr="004B0721">
        <w:rPr>
          <w:rFonts w:asciiTheme="minorBidi" w:hAnsiTheme="minorBidi"/>
          <w:sz w:val="24"/>
          <w:szCs w:val="24"/>
        </w:rPr>
        <w:t xml:space="preserve"> Ve městě tehdy</w:t>
      </w:r>
      <w:r w:rsidR="00875CE7" w:rsidRPr="004B0721">
        <w:rPr>
          <w:rFonts w:asciiTheme="minorBidi" w:hAnsiTheme="minorBidi"/>
          <w:sz w:val="24"/>
          <w:szCs w:val="24"/>
        </w:rPr>
        <w:t xml:space="preserve"> žilo přibližně 40 tisíc obyvatel.</w:t>
      </w:r>
      <w:r w:rsidR="00553D50" w:rsidRPr="004B0721">
        <w:rPr>
          <w:rStyle w:val="Znakapoznpodarou"/>
          <w:rFonts w:asciiTheme="minorBidi" w:hAnsiTheme="minorBidi"/>
          <w:sz w:val="24"/>
          <w:szCs w:val="24"/>
        </w:rPr>
        <w:footnoteReference w:id="124"/>
      </w:r>
      <w:r w:rsidR="00A07E44" w:rsidRPr="004B0721">
        <w:rPr>
          <w:rFonts w:asciiTheme="minorBidi" w:hAnsiTheme="minorBidi"/>
          <w:sz w:val="24"/>
          <w:szCs w:val="24"/>
        </w:rPr>
        <w:t xml:space="preserve"> Přesto to byl právě </w:t>
      </w:r>
      <w:r w:rsidR="00A13021" w:rsidRPr="004B0721">
        <w:rPr>
          <w:rFonts w:asciiTheme="minorBidi" w:hAnsiTheme="minorBidi"/>
          <w:sz w:val="24"/>
          <w:szCs w:val="24"/>
        </w:rPr>
        <w:t>Alexandr Veliký</w:t>
      </w:r>
      <w:r w:rsidR="00A07E44" w:rsidRPr="004B0721">
        <w:rPr>
          <w:rFonts w:asciiTheme="minorBidi" w:hAnsiTheme="minorBidi"/>
          <w:sz w:val="24"/>
          <w:szCs w:val="24"/>
        </w:rPr>
        <w:t xml:space="preserve">, komu se jako </w:t>
      </w:r>
      <w:r w:rsidR="00DB142E" w:rsidRPr="004B0721">
        <w:rPr>
          <w:rFonts w:asciiTheme="minorBidi" w:hAnsiTheme="minorBidi"/>
          <w:sz w:val="24"/>
          <w:szCs w:val="24"/>
        </w:rPr>
        <w:t>první</w:t>
      </w:r>
      <w:r w:rsidR="00A13021" w:rsidRPr="004B0721">
        <w:rPr>
          <w:rFonts w:asciiTheme="minorBidi" w:hAnsiTheme="minorBidi"/>
          <w:sz w:val="24"/>
          <w:szCs w:val="24"/>
        </w:rPr>
        <w:t>mu</w:t>
      </w:r>
      <w:r w:rsidR="00DB142E" w:rsidRPr="004B0721">
        <w:rPr>
          <w:rFonts w:asciiTheme="minorBidi" w:hAnsiTheme="minorBidi"/>
          <w:sz w:val="24"/>
          <w:szCs w:val="24"/>
        </w:rPr>
        <w:t xml:space="preserve"> podařilo dob</w:t>
      </w:r>
      <w:r w:rsidR="00C4362D" w:rsidRPr="004B0721">
        <w:rPr>
          <w:rFonts w:asciiTheme="minorBidi" w:hAnsiTheme="minorBidi"/>
          <w:sz w:val="24"/>
          <w:szCs w:val="24"/>
        </w:rPr>
        <w:t>ýt toto slavné město a obyvatel</w:t>
      </w:r>
      <w:r w:rsidR="00A13021" w:rsidRPr="004B0721">
        <w:rPr>
          <w:rFonts w:asciiTheme="minorBidi" w:hAnsiTheme="minorBidi"/>
          <w:sz w:val="24"/>
          <w:szCs w:val="24"/>
        </w:rPr>
        <w:t>e</w:t>
      </w:r>
      <w:r w:rsidR="00420EB6" w:rsidRPr="004B0721">
        <w:rPr>
          <w:rFonts w:asciiTheme="minorBidi" w:hAnsiTheme="minorBidi"/>
          <w:sz w:val="24"/>
          <w:szCs w:val="24"/>
        </w:rPr>
        <w:t xml:space="preserve"> </w:t>
      </w:r>
      <w:r w:rsidR="00A07E44" w:rsidRPr="004B0721">
        <w:rPr>
          <w:rFonts w:asciiTheme="minorBidi" w:hAnsiTheme="minorBidi"/>
          <w:sz w:val="24"/>
          <w:szCs w:val="24"/>
        </w:rPr>
        <w:t>nechal</w:t>
      </w:r>
      <w:r w:rsidR="00420EB6" w:rsidRPr="004B0721">
        <w:rPr>
          <w:rFonts w:asciiTheme="minorBidi" w:hAnsiTheme="minorBidi"/>
          <w:sz w:val="24"/>
          <w:szCs w:val="24"/>
        </w:rPr>
        <w:t xml:space="preserve"> </w:t>
      </w:r>
      <w:r w:rsidR="0077502D" w:rsidRPr="004B0721">
        <w:rPr>
          <w:rFonts w:asciiTheme="minorBidi" w:hAnsiTheme="minorBidi"/>
          <w:sz w:val="24"/>
          <w:szCs w:val="24"/>
        </w:rPr>
        <w:t xml:space="preserve">tvrdě </w:t>
      </w:r>
      <w:r w:rsidR="00B23C0B" w:rsidRPr="004B0721">
        <w:rPr>
          <w:rFonts w:asciiTheme="minorBidi" w:hAnsiTheme="minorBidi"/>
          <w:sz w:val="24"/>
          <w:szCs w:val="24"/>
        </w:rPr>
        <w:t>potrestat</w:t>
      </w:r>
      <w:r w:rsidR="00420EB6" w:rsidRPr="004B0721">
        <w:rPr>
          <w:rFonts w:asciiTheme="minorBidi" w:hAnsiTheme="minorBidi"/>
          <w:sz w:val="24"/>
          <w:szCs w:val="24"/>
        </w:rPr>
        <w:t>.</w:t>
      </w:r>
      <w:r w:rsidR="001218AB" w:rsidRPr="004B0721">
        <w:rPr>
          <w:rStyle w:val="Znakapoznpodarou"/>
          <w:rFonts w:asciiTheme="minorBidi" w:hAnsiTheme="minorBidi"/>
          <w:sz w:val="24"/>
          <w:szCs w:val="24"/>
        </w:rPr>
        <w:footnoteReference w:id="125"/>
      </w:r>
      <w:r w:rsidR="002B282B" w:rsidRPr="004B0721">
        <w:rPr>
          <w:rFonts w:asciiTheme="minorBidi" w:hAnsiTheme="minorBidi"/>
          <w:sz w:val="24"/>
          <w:szCs w:val="24"/>
        </w:rPr>
        <w:t xml:space="preserve"> T</w:t>
      </w:r>
      <w:r w:rsidR="00AD6A7A">
        <w:rPr>
          <w:rFonts w:asciiTheme="minorBidi" w:hAnsiTheme="minorBidi"/>
          <w:sz w:val="24"/>
          <w:szCs w:val="24"/>
        </w:rPr>
        <w:t>y</w:t>
      </w:r>
      <w:r w:rsidR="002B282B" w:rsidRPr="004B0721">
        <w:rPr>
          <w:rFonts w:asciiTheme="minorBidi" w:hAnsiTheme="minorBidi"/>
          <w:sz w:val="24"/>
          <w:szCs w:val="24"/>
        </w:rPr>
        <w:t xml:space="preserve">, kteří nebyli zabiti při obléhání </w:t>
      </w:r>
      <w:proofErr w:type="spellStart"/>
      <w:r w:rsidR="002B282B" w:rsidRPr="004B0721">
        <w:rPr>
          <w:rFonts w:asciiTheme="minorBidi" w:hAnsiTheme="minorBidi"/>
          <w:sz w:val="24"/>
          <w:szCs w:val="24"/>
        </w:rPr>
        <w:t>Týru</w:t>
      </w:r>
      <w:proofErr w:type="spellEnd"/>
      <w:r w:rsidR="002B282B" w:rsidRPr="004B0721">
        <w:rPr>
          <w:rFonts w:asciiTheme="minorBidi" w:hAnsiTheme="minorBidi"/>
          <w:sz w:val="24"/>
          <w:szCs w:val="24"/>
        </w:rPr>
        <w:t xml:space="preserve"> a bránili město do poslední chvíle</w:t>
      </w:r>
      <w:r w:rsidR="00A13021" w:rsidRPr="004B0721">
        <w:rPr>
          <w:rFonts w:asciiTheme="minorBidi" w:hAnsiTheme="minorBidi"/>
          <w:sz w:val="24"/>
          <w:szCs w:val="24"/>
        </w:rPr>
        <w:t>,</w:t>
      </w:r>
      <w:r w:rsidR="002B282B" w:rsidRPr="004B0721">
        <w:rPr>
          <w:rFonts w:asciiTheme="minorBidi" w:hAnsiTheme="minorBidi"/>
          <w:sz w:val="24"/>
          <w:szCs w:val="24"/>
        </w:rPr>
        <w:t xml:space="preserve"> nechali Makedoňané</w:t>
      </w:r>
      <w:r w:rsidR="004E5BB6" w:rsidRPr="004B0721">
        <w:rPr>
          <w:rFonts w:asciiTheme="minorBidi" w:hAnsiTheme="minorBidi"/>
          <w:sz w:val="24"/>
          <w:szCs w:val="24"/>
        </w:rPr>
        <w:t xml:space="preserve"> bezlítostně</w:t>
      </w:r>
      <w:r w:rsidR="003A58FF" w:rsidRPr="004B0721">
        <w:rPr>
          <w:rFonts w:asciiTheme="minorBidi" w:hAnsiTheme="minorBidi"/>
          <w:sz w:val="24"/>
          <w:szCs w:val="24"/>
        </w:rPr>
        <w:t xml:space="preserve"> popravit a zbylé, </w:t>
      </w:r>
      <w:r w:rsidR="00B70A2A" w:rsidRPr="004B0721">
        <w:rPr>
          <w:rFonts w:asciiTheme="minorBidi" w:hAnsiTheme="minorBidi"/>
          <w:sz w:val="24"/>
          <w:szCs w:val="24"/>
        </w:rPr>
        <w:t>přibližně 30 tisíc</w:t>
      </w:r>
      <w:r w:rsidR="003A58FF" w:rsidRPr="004B0721">
        <w:rPr>
          <w:rFonts w:asciiTheme="minorBidi" w:hAnsiTheme="minorBidi"/>
          <w:sz w:val="24"/>
          <w:szCs w:val="24"/>
        </w:rPr>
        <w:t xml:space="preserve"> lidí</w:t>
      </w:r>
      <w:r w:rsidR="00A13021" w:rsidRPr="004B0721">
        <w:rPr>
          <w:rFonts w:asciiTheme="minorBidi" w:hAnsiTheme="minorBidi"/>
          <w:sz w:val="24"/>
          <w:szCs w:val="24"/>
        </w:rPr>
        <w:t>,</w:t>
      </w:r>
      <w:r w:rsidR="002B282B" w:rsidRPr="004B0721">
        <w:rPr>
          <w:rFonts w:asciiTheme="minorBidi" w:hAnsiTheme="minorBidi"/>
          <w:sz w:val="24"/>
          <w:szCs w:val="24"/>
        </w:rPr>
        <w:t xml:space="preserve"> poslali do otroctví.</w:t>
      </w:r>
      <w:r w:rsidR="002B282B" w:rsidRPr="004B0721">
        <w:rPr>
          <w:rStyle w:val="Znakapoznpodarou"/>
          <w:rFonts w:asciiTheme="minorBidi" w:hAnsiTheme="minorBidi"/>
          <w:sz w:val="24"/>
          <w:szCs w:val="24"/>
        </w:rPr>
        <w:footnoteReference w:id="126"/>
      </w:r>
      <w:r w:rsidR="00013828" w:rsidRPr="004B0721">
        <w:rPr>
          <w:rFonts w:asciiTheme="minorBidi" w:hAnsiTheme="minorBidi"/>
          <w:sz w:val="24"/>
          <w:szCs w:val="24"/>
        </w:rPr>
        <w:t xml:space="preserve"> </w:t>
      </w:r>
    </w:p>
    <w:p w:rsidR="00A937C2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5C7C2E" w:rsidRPr="004B0721">
        <w:rPr>
          <w:rFonts w:asciiTheme="minorBidi" w:hAnsiTheme="minorBidi"/>
          <w:sz w:val="24"/>
          <w:szCs w:val="24"/>
        </w:rPr>
        <w:t>Po smrti Alexandra Velikého připadla všechna fénická města</w:t>
      </w:r>
      <w:r w:rsidR="00AD6A7A">
        <w:rPr>
          <w:rFonts w:asciiTheme="minorBidi" w:hAnsiTheme="minorBidi"/>
          <w:sz w:val="24"/>
          <w:szCs w:val="24"/>
        </w:rPr>
        <w:t xml:space="preserve"> včetně </w:t>
      </w:r>
      <w:proofErr w:type="spellStart"/>
      <w:r w:rsidR="00AD6A7A">
        <w:rPr>
          <w:rFonts w:asciiTheme="minorBidi" w:hAnsiTheme="minorBidi"/>
          <w:sz w:val="24"/>
          <w:szCs w:val="24"/>
        </w:rPr>
        <w:t>Byblu</w:t>
      </w:r>
      <w:proofErr w:type="spellEnd"/>
      <w:r w:rsidR="005C7C2E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5C7C2E" w:rsidRPr="004B0721">
        <w:rPr>
          <w:rFonts w:asciiTheme="minorBidi" w:hAnsiTheme="minorBidi"/>
          <w:sz w:val="24"/>
          <w:szCs w:val="24"/>
        </w:rPr>
        <w:t>Laómedónovi</w:t>
      </w:r>
      <w:proofErr w:type="spellEnd"/>
      <w:r w:rsidR="005C7C2E" w:rsidRPr="004B0721">
        <w:rPr>
          <w:rFonts w:asciiTheme="minorBidi" w:hAnsiTheme="minorBidi"/>
          <w:sz w:val="24"/>
          <w:szCs w:val="24"/>
        </w:rPr>
        <w:t xml:space="preserve"> z</w:t>
      </w:r>
      <w:r w:rsidR="00D21CDC" w:rsidRPr="004B0721">
        <w:rPr>
          <w:rFonts w:asciiTheme="minorBidi" w:hAnsiTheme="minorBidi"/>
          <w:sz w:val="24"/>
          <w:szCs w:val="24"/>
        </w:rPr>
        <w:t> </w:t>
      </w:r>
      <w:proofErr w:type="spellStart"/>
      <w:r w:rsidR="00D21CDC" w:rsidRPr="004B0721">
        <w:rPr>
          <w:rFonts w:asciiTheme="minorBidi" w:hAnsiTheme="minorBidi"/>
          <w:sz w:val="24"/>
          <w:szCs w:val="24"/>
        </w:rPr>
        <w:t>Mytilénu</w:t>
      </w:r>
      <w:proofErr w:type="spellEnd"/>
      <w:r w:rsidR="00C73527" w:rsidRPr="004B0721">
        <w:rPr>
          <w:rFonts w:asciiTheme="minorBidi" w:hAnsiTheme="minorBidi"/>
          <w:sz w:val="24"/>
          <w:szCs w:val="24"/>
        </w:rPr>
        <w:t xml:space="preserve">. </w:t>
      </w:r>
      <w:r w:rsidR="00A62C55" w:rsidRPr="004B0721">
        <w:rPr>
          <w:rFonts w:asciiTheme="minorBidi" w:hAnsiTheme="minorBidi"/>
          <w:sz w:val="24"/>
          <w:szCs w:val="24"/>
        </w:rPr>
        <w:t xml:space="preserve">Zanedlouho poté napadl Ptolemaios I. </w:t>
      </w:r>
      <w:proofErr w:type="spellStart"/>
      <w:r w:rsidR="00A62C55" w:rsidRPr="004B0721">
        <w:rPr>
          <w:rFonts w:asciiTheme="minorBidi" w:hAnsiTheme="minorBidi"/>
          <w:sz w:val="24"/>
          <w:szCs w:val="24"/>
        </w:rPr>
        <w:t>Sótér</w:t>
      </w:r>
      <w:proofErr w:type="spellEnd"/>
      <w:r w:rsidR="00A62C55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A62C55" w:rsidRPr="004B0721">
        <w:rPr>
          <w:rFonts w:asciiTheme="minorBidi" w:hAnsiTheme="minorBidi"/>
          <w:sz w:val="24"/>
          <w:szCs w:val="24"/>
        </w:rPr>
        <w:t>Laómedona</w:t>
      </w:r>
      <w:proofErr w:type="spellEnd"/>
      <w:r w:rsidR="00A62C55" w:rsidRPr="004B0721">
        <w:rPr>
          <w:rFonts w:asciiTheme="minorBidi" w:hAnsiTheme="minorBidi"/>
          <w:sz w:val="24"/>
          <w:szCs w:val="24"/>
        </w:rPr>
        <w:t xml:space="preserve"> a připojil Fénicii ke své satrapii. V roce 315 př. n. l. se do Fénicie dostává</w:t>
      </w:r>
      <w:r w:rsidR="000E572E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0E572E" w:rsidRPr="004B0721">
        <w:rPr>
          <w:rFonts w:asciiTheme="minorBidi" w:hAnsiTheme="minorBidi"/>
          <w:sz w:val="24"/>
          <w:szCs w:val="24"/>
        </w:rPr>
        <w:t>Antigonos</w:t>
      </w:r>
      <w:proofErr w:type="spellEnd"/>
      <w:r w:rsidR="000E572E" w:rsidRPr="004B0721">
        <w:rPr>
          <w:rFonts w:asciiTheme="minorBidi" w:hAnsiTheme="minorBidi"/>
          <w:sz w:val="24"/>
          <w:szCs w:val="24"/>
        </w:rPr>
        <w:t xml:space="preserve"> I.</w:t>
      </w:r>
      <w:r w:rsidR="00A62C55" w:rsidRPr="004B0721">
        <w:rPr>
          <w:rFonts w:asciiTheme="minorBidi" w:hAnsiTheme="minorBidi"/>
          <w:sz w:val="24"/>
          <w:szCs w:val="24"/>
        </w:rPr>
        <w:t xml:space="preserve"> </w:t>
      </w:r>
      <w:r w:rsidR="000E572E" w:rsidRPr="004B0721">
        <w:rPr>
          <w:rFonts w:asciiTheme="minorBidi" w:hAnsiTheme="minorBidi"/>
          <w:sz w:val="24"/>
          <w:szCs w:val="24"/>
        </w:rPr>
        <w:t>a jeho hlavním cílem bylo získat fénické lodě, ty se však nacházel</w:t>
      </w:r>
      <w:r w:rsidR="005F223C" w:rsidRPr="004B0721">
        <w:rPr>
          <w:rFonts w:asciiTheme="minorBidi" w:hAnsiTheme="minorBidi"/>
          <w:sz w:val="24"/>
          <w:szCs w:val="24"/>
        </w:rPr>
        <w:t>y</w:t>
      </w:r>
      <w:r w:rsidR="000E572E" w:rsidRPr="004B0721">
        <w:rPr>
          <w:rFonts w:asciiTheme="minorBidi" w:hAnsiTheme="minorBidi"/>
          <w:sz w:val="24"/>
          <w:szCs w:val="24"/>
        </w:rPr>
        <w:t xml:space="preserve"> u egyptského pobřeží a Ptolemaios I. </w:t>
      </w:r>
      <w:proofErr w:type="spellStart"/>
      <w:r w:rsidR="000E572E" w:rsidRPr="004B0721">
        <w:rPr>
          <w:rFonts w:asciiTheme="minorBidi" w:hAnsiTheme="minorBidi"/>
          <w:sz w:val="24"/>
          <w:szCs w:val="24"/>
        </w:rPr>
        <w:t>Sotér</w:t>
      </w:r>
      <w:proofErr w:type="spellEnd"/>
      <w:r w:rsidR="000E572E" w:rsidRPr="004B0721">
        <w:rPr>
          <w:rFonts w:asciiTheme="minorBidi" w:hAnsiTheme="minorBidi"/>
          <w:sz w:val="24"/>
          <w:szCs w:val="24"/>
        </w:rPr>
        <w:t xml:space="preserve"> je odmítal vydat. Proto nechal svolat všechny panovníky fénických měst a syrské místokrále a požádal je o pomoc ve výstavbě nových lodí. Ti souhlasili a loděnice se nacházely v Tripolisu, </w:t>
      </w:r>
      <w:proofErr w:type="spellStart"/>
      <w:r w:rsidR="000E572E" w:rsidRPr="004B0721">
        <w:rPr>
          <w:rFonts w:asciiTheme="minorBidi" w:hAnsiTheme="minorBidi"/>
          <w:sz w:val="24"/>
          <w:szCs w:val="24"/>
        </w:rPr>
        <w:t>Sidónu</w:t>
      </w:r>
      <w:proofErr w:type="spellEnd"/>
      <w:r w:rsidR="000E572E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0E572E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0E572E" w:rsidRPr="004B0721">
        <w:rPr>
          <w:rFonts w:asciiTheme="minorBidi" w:hAnsiTheme="minorBidi"/>
          <w:sz w:val="24"/>
          <w:szCs w:val="24"/>
        </w:rPr>
        <w:t>.</w:t>
      </w:r>
      <w:r w:rsidR="007E3AEF" w:rsidRPr="004B0721">
        <w:rPr>
          <w:rFonts w:asciiTheme="minorBidi" w:hAnsiTheme="minorBidi"/>
          <w:sz w:val="24"/>
          <w:szCs w:val="24"/>
        </w:rPr>
        <w:t xml:space="preserve"> Bylo zde zaměstnáno na 8 tisíc lidí, kteří pracovali s cedrovým dřevem, které se nacházelo </w:t>
      </w:r>
      <w:r w:rsidR="007B28BB" w:rsidRPr="004B0721">
        <w:rPr>
          <w:rFonts w:asciiTheme="minorBidi" w:hAnsiTheme="minorBidi"/>
          <w:sz w:val="24"/>
          <w:szCs w:val="24"/>
        </w:rPr>
        <w:t>kolem</w:t>
      </w:r>
      <w:r w:rsidR="007E3AEF" w:rsidRPr="004B0721">
        <w:rPr>
          <w:rFonts w:asciiTheme="minorBidi" w:hAnsiTheme="minorBidi"/>
          <w:sz w:val="24"/>
          <w:szCs w:val="24"/>
        </w:rPr>
        <w:t xml:space="preserve"> pohoří u </w:t>
      </w:r>
      <w:proofErr w:type="spellStart"/>
      <w:r w:rsidR="007E3AEF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7E3AEF" w:rsidRPr="004B0721">
        <w:rPr>
          <w:rFonts w:asciiTheme="minorBidi" w:hAnsiTheme="minorBidi"/>
          <w:sz w:val="24"/>
          <w:szCs w:val="24"/>
        </w:rPr>
        <w:t xml:space="preserve">, Tripolisu a </w:t>
      </w:r>
      <w:proofErr w:type="spellStart"/>
      <w:r w:rsidR="007E3AEF" w:rsidRPr="004B0721">
        <w:rPr>
          <w:rFonts w:asciiTheme="minorBidi" w:hAnsiTheme="minorBidi"/>
          <w:sz w:val="24"/>
          <w:szCs w:val="24"/>
        </w:rPr>
        <w:t>Sidónu</w:t>
      </w:r>
      <w:proofErr w:type="spellEnd"/>
      <w:r w:rsidR="007E3AEF" w:rsidRPr="004B0721">
        <w:rPr>
          <w:rFonts w:asciiTheme="minorBidi" w:hAnsiTheme="minorBidi"/>
          <w:sz w:val="24"/>
          <w:szCs w:val="24"/>
        </w:rPr>
        <w:t>. Nalezený text, který vypráv</w:t>
      </w:r>
      <w:r w:rsidR="005F223C" w:rsidRPr="004B0721">
        <w:rPr>
          <w:rFonts w:asciiTheme="minorBidi" w:hAnsiTheme="minorBidi"/>
          <w:sz w:val="24"/>
          <w:szCs w:val="24"/>
        </w:rPr>
        <w:t>í</w:t>
      </w:r>
      <w:r w:rsidR="007E3AEF" w:rsidRPr="004B0721">
        <w:rPr>
          <w:rFonts w:asciiTheme="minorBidi" w:hAnsiTheme="minorBidi"/>
          <w:sz w:val="24"/>
          <w:szCs w:val="24"/>
        </w:rPr>
        <w:t xml:space="preserve"> tento příběh s</w:t>
      </w:r>
      <w:r w:rsidR="005F223C" w:rsidRPr="004B0721">
        <w:rPr>
          <w:rFonts w:asciiTheme="minorBidi" w:hAnsiTheme="minorBidi"/>
          <w:sz w:val="24"/>
          <w:szCs w:val="24"/>
        </w:rPr>
        <w:t> </w:t>
      </w:r>
      <w:r w:rsidR="007E3AEF" w:rsidRPr="004B0721">
        <w:rPr>
          <w:rFonts w:asciiTheme="minorBidi" w:hAnsiTheme="minorBidi"/>
          <w:sz w:val="24"/>
          <w:szCs w:val="24"/>
        </w:rPr>
        <w:t>loděnicemi</w:t>
      </w:r>
      <w:r w:rsidR="005F223C" w:rsidRPr="004B0721">
        <w:rPr>
          <w:rFonts w:asciiTheme="minorBidi" w:hAnsiTheme="minorBidi"/>
          <w:sz w:val="24"/>
          <w:szCs w:val="24"/>
        </w:rPr>
        <w:t>,</w:t>
      </w:r>
      <w:r w:rsidR="007E3AEF" w:rsidRPr="004B0721">
        <w:rPr>
          <w:rFonts w:asciiTheme="minorBidi" w:hAnsiTheme="minorBidi"/>
          <w:sz w:val="24"/>
          <w:szCs w:val="24"/>
        </w:rPr>
        <w:t xml:space="preserve"> je důkazem důležitosti </w:t>
      </w:r>
      <w:proofErr w:type="spellStart"/>
      <w:r w:rsidR="007E3AEF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7E3AEF" w:rsidRPr="004B0721">
        <w:rPr>
          <w:rFonts w:asciiTheme="minorBidi" w:hAnsiTheme="minorBidi"/>
          <w:sz w:val="24"/>
          <w:szCs w:val="24"/>
        </w:rPr>
        <w:t>, jakož</w:t>
      </w:r>
      <w:r w:rsidR="00A937C2" w:rsidRPr="004B0721">
        <w:rPr>
          <w:rFonts w:asciiTheme="minorBidi" w:hAnsiTheme="minorBidi"/>
          <w:sz w:val="24"/>
          <w:szCs w:val="24"/>
        </w:rPr>
        <w:t>to centra pro obchod se dřeve</w:t>
      </w:r>
      <w:r w:rsidR="007E3AEF" w:rsidRPr="004B0721">
        <w:rPr>
          <w:rFonts w:asciiTheme="minorBidi" w:hAnsiTheme="minorBidi"/>
          <w:sz w:val="24"/>
          <w:szCs w:val="24"/>
        </w:rPr>
        <w:t xml:space="preserve">m i v této době. </w:t>
      </w:r>
      <w:r w:rsidR="009F1353" w:rsidRPr="004B0721">
        <w:rPr>
          <w:rFonts w:asciiTheme="minorBidi" w:hAnsiTheme="minorBidi"/>
          <w:sz w:val="24"/>
          <w:szCs w:val="24"/>
        </w:rPr>
        <w:t>Po</w:t>
      </w:r>
      <w:r w:rsidR="004A5F15">
        <w:rPr>
          <w:rFonts w:asciiTheme="minorBidi" w:hAnsiTheme="minorBidi"/>
          <w:sz w:val="24"/>
          <w:szCs w:val="24"/>
        </w:rPr>
        <w:t>té</w:t>
      </w:r>
      <w:r w:rsidR="006B4901">
        <w:rPr>
          <w:rFonts w:asciiTheme="minorBidi" w:hAnsiTheme="minorBidi"/>
          <w:sz w:val="24"/>
          <w:szCs w:val="24"/>
        </w:rPr>
        <w:t>,</w:t>
      </w:r>
      <w:r w:rsidR="004A5F15">
        <w:rPr>
          <w:rFonts w:asciiTheme="minorBidi" w:hAnsiTheme="minorBidi"/>
          <w:sz w:val="24"/>
          <w:szCs w:val="24"/>
        </w:rPr>
        <w:t xml:space="preserve"> co zemřel </w:t>
      </w:r>
      <w:proofErr w:type="spellStart"/>
      <w:r w:rsidR="009F1353" w:rsidRPr="004B0721">
        <w:rPr>
          <w:rFonts w:asciiTheme="minorBidi" w:hAnsiTheme="minorBidi"/>
          <w:sz w:val="24"/>
          <w:szCs w:val="24"/>
        </w:rPr>
        <w:t>Antigonos</w:t>
      </w:r>
      <w:proofErr w:type="spellEnd"/>
      <w:r w:rsidR="009F1353" w:rsidRPr="004B0721">
        <w:rPr>
          <w:rFonts w:asciiTheme="minorBidi" w:hAnsiTheme="minorBidi"/>
          <w:sz w:val="24"/>
          <w:szCs w:val="24"/>
        </w:rPr>
        <w:t xml:space="preserve"> I.</w:t>
      </w:r>
      <w:r w:rsidR="00AD6A7A">
        <w:rPr>
          <w:rFonts w:asciiTheme="minorBidi" w:hAnsiTheme="minorBidi"/>
          <w:sz w:val="24"/>
          <w:szCs w:val="24"/>
        </w:rPr>
        <w:t>,</w:t>
      </w:r>
      <w:r w:rsidR="009F1353" w:rsidRPr="004B0721">
        <w:rPr>
          <w:rFonts w:asciiTheme="minorBidi" w:hAnsiTheme="minorBidi"/>
          <w:sz w:val="24"/>
          <w:szCs w:val="24"/>
        </w:rPr>
        <w:t xml:space="preserve"> převzal správu na Fénicií jeho syn </w:t>
      </w:r>
      <w:proofErr w:type="spellStart"/>
      <w:r w:rsidR="009F1353" w:rsidRPr="004B0721">
        <w:rPr>
          <w:rFonts w:asciiTheme="minorBidi" w:hAnsiTheme="minorBidi"/>
          <w:sz w:val="24"/>
          <w:szCs w:val="24"/>
        </w:rPr>
        <w:t>Démétrios</w:t>
      </w:r>
      <w:proofErr w:type="spellEnd"/>
      <w:r w:rsidR="009F1353" w:rsidRPr="004B0721">
        <w:rPr>
          <w:rFonts w:asciiTheme="minorBidi" w:hAnsiTheme="minorBidi"/>
          <w:sz w:val="24"/>
          <w:szCs w:val="24"/>
        </w:rPr>
        <w:t xml:space="preserve"> I. až do roku 287 př. n. l. </w:t>
      </w:r>
      <w:r w:rsidR="006B4901">
        <w:rPr>
          <w:rFonts w:asciiTheme="minorBidi" w:hAnsiTheme="minorBidi"/>
          <w:sz w:val="24"/>
          <w:szCs w:val="24"/>
        </w:rPr>
        <w:t>Dále</w:t>
      </w:r>
      <w:r w:rsidR="009F1353" w:rsidRPr="004B0721">
        <w:rPr>
          <w:rFonts w:asciiTheme="minorBidi" w:hAnsiTheme="minorBidi"/>
          <w:sz w:val="24"/>
          <w:szCs w:val="24"/>
        </w:rPr>
        <w:t xml:space="preserve"> přešla nadvláda opět k Ptolemaiovcům. Ti si ji udrželi </w:t>
      </w:r>
      <w:r w:rsidR="00570955" w:rsidRPr="004B0721">
        <w:rPr>
          <w:rFonts w:asciiTheme="minorBidi" w:hAnsiTheme="minorBidi"/>
          <w:sz w:val="24"/>
          <w:szCs w:val="24"/>
        </w:rPr>
        <w:t xml:space="preserve">necelých </w:t>
      </w:r>
      <w:r w:rsidR="009F1353" w:rsidRPr="004B0721">
        <w:rPr>
          <w:rFonts w:asciiTheme="minorBidi" w:hAnsiTheme="minorBidi"/>
          <w:sz w:val="24"/>
          <w:szCs w:val="24"/>
        </w:rPr>
        <w:t>70 l</w:t>
      </w:r>
      <w:r w:rsidR="007A4CB8" w:rsidRPr="004B0721">
        <w:rPr>
          <w:rFonts w:asciiTheme="minorBidi" w:hAnsiTheme="minorBidi"/>
          <w:sz w:val="24"/>
          <w:szCs w:val="24"/>
        </w:rPr>
        <w:t>et.</w:t>
      </w:r>
      <w:r w:rsidR="00570955" w:rsidRPr="004B0721">
        <w:rPr>
          <w:rFonts w:asciiTheme="minorBidi" w:hAnsiTheme="minorBidi"/>
          <w:sz w:val="24"/>
          <w:szCs w:val="24"/>
        </w:rPr>
        <w:t xml:space="preserve"> V roce 219 př. n. l. </w:t>
      </w:r>
      <w:proofErr w:type="spellStart"/>
      <w:r w:rsidR="00570955" w:rsidRPr="004B0721">
        <w:rPr>
          <w:rFonts w:asciiTheme="minorBidi" w:hAnsiTheme="minorBidi"/>
          <w:sz w:val="24"/>
          <w:szCs w:val="24"/>
        </w:rPr>
        <w:t>Antiochos</w:t>
      </w:r>
      <w:proofErr w:type="spellEnd"/>
      <w:r w:rsidR="00570955" w:rsidRPr="004B0721">
        <w:rPr>
          <w:rFonts w:asciiTheme="minorBidi" w:hAnsiTheme="minorBidi"/>
          <w:sz w:val="24"/>
          <w:szCs w:val="24"/>
        </w:rPr>
        <w:t xml:space="preserve"> III. napadl a zmocnil se měst </w:t>
      </w:r>
      <w:proofErr w:type="spellStart"/>
      <w:r w:rsidR="00570955" w:rsidRPr="004B0721">
        <w:rPr>
          <w:rFonts w:asciiTheme="minorBidi" w:hAnsiTheme="minorBidi"/>
          <w:sz w:val="24"/>
          <w:szCs w:val="24"/>
        </w:rPr>
        <w:t>A</w:t>
      </w:r>
      <w:r w:rsidR="00AD6A7A">
        <w:rPr>
          <w:rFonts w:asciiTheme="minorBidi" w:hAnsiTheme="minorBidi"/>
          <w:sz w:val="24"/>
          <w:szCs w:val="24"/>
        </w:rPr>
        <w:t>kk</w:t>
      </w:r>
      <w:r w:rsidR="00570955" w:rsidRPr="004B0721">
        <w:rPr>
          <w:rFonts w:asciiTheme="minorBidi" w:hAnsiTheme="minorBidi"/>
          <w:sz w:val="24"/>
          <w:szCs w:val="24"/>
        </w:rPr>
        <w:t>o</w:t>
      </w:r>
      <w:proofErr w:type="spellEnd"/>
      <w:r w:rsidR="00570955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570955" w:rsidRPr="004B0721">
        <w:rPr>
          <w:rFonts w:asciiTheme="minorBidi" w:hAnsiTheme="minorBidi"/>
          <w:sz w:val="24"/>
          <w:szCs w:val="24"/>
        </w:rPr>
        <w:t>Týros</w:t>
      </w:r>
      <w:proofErr w:type="spellEnd"/>
      <w:r w:rsidR="00570955" w:rsidRPr="004B0721">
        <w:rPr>
          <w:rFonts w:asciiTheme="minorBidi" w:hAnsiTheme="minorBidi"/>
          <w:sz w:val="24"/>
          <w:szCs w:val="24"/>
        </w:rPr>
        <w:t>. V</w:t>
      </w:r>
      <w:r w:rsidR="00343831" w:rsidRPr="004B0721">
        <w:rPr>
          <w:rFonts w:asciiTheme="minorBidi" w:hAnsiTheme="minorBidi"/>
          <w:sz w:val="24"/>
          <w:szCs w:val="24"/>
        </w:rPr>
        <w:t xml:space="preserve"> dalším </w:t>
      </w:r>
      <w:r w:rsidR="00570955" w:rsidRPr="004B0721">
        <w:rPr>
          <w:rFonts w:asciiTheme="minorBidi" w:hAnsiTheme="minorBidi"/>
          <w:sz w:val="24"/>
          <w:szCs w:val="24"/>
        </w:rPr>
        <w:t xml:space="preserve">roce natrvalo přešla fénická města pod nadvládu </w:t>
      </w:r>
      <w:proofErr w:type="spellStart"/>
      <w:r w:rsidR="00570955" w:rsidRPr="004B0721">
        <w:rPr>
          <w:rFonts w:asciiTheme="minorBidi" w:hAnsiTheme="minorBidi"/>
          <w:sz w:val="24"/>
          <w:szCs w:val="24"/>
        </w:rPr>
        <w:t>Seleukovců</w:t>
      </w:r>
      <w:proofErr w:type="spellEnd"/>
      <w:r w:rsidR="00570955" w:rsidRPr="004B0721">
        <w:rPr>
          <w:rFonts w:asciiTheme="minorBidi" w:hAnsiTheme="minorBidi"/>
          <w:sz w:val="24"/>
          <w:szCs w:val="24"/>
        </w:rPr>
        <w:t xml:space="preserve">. Také </w:t>
      </w:r>
      <w:proofErr w:type="spellStart"/>
      <w:r w:rsidR="00570955" w:rsidRPr="004B0721">
        <w:rPr>
          <w:rFonts w:asciiTheme="minorBidi" w:hAnsiTheme="minorBidi"/>
          <w:sz w:val="24"/>
          <w:szCs w:val="24"/>
        </w:rPr>
        <w:t>Seleukovská</w:t>
      </w:r>
      <w:proofErr w:type="spellEnd"/>
      <w:r w:rsidR="00570955" w:rsidRPr="004B0721">
        <w:rPr>
          <w:rFonts w:asciiTheme="minorBidi" w:hAnsiTheme="minorBidi"/>
          <w:sz w:val="24"/>
          <w:szCs w:val="24"/>
        </w:rPr>
        <w:t xml:space="preserve"> říše přiznala městům významná privilegia. V této době razila fénická města sv</w:t>
      </w:r>
      <w:r w:rsidR="007A3AD3" w:rsidRPr="004B0721">
        <w:rPr>
          <w:rFonts w:asciiTheme="minorBidi" w:hAnsiTheme="minorBidi"/>
          <w:sz w:val="24"/>
          <w:szCs w:val="24"/>
        </w:rPr>
        <w:t>é</w:t>
      </w:r>
      <w:r w:rsidR="00570955" w:rsidRPr="004B0721">
        <w:rPr>
          <w:rFonts w:asciiTheme="minorBidi" w:hAnsiTheme="minorBidi"/>
          <w:sz w:val="24"/>
          <w:szCs w:val="24"/>
        </w:rPr>
        <w:t xml:space="preserve"> mince. </w:t>
      </w:r>
      <w:proofErr w:type="spellStart"/>
      <w:r w:rsidR="00570955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570955" w:rsidRPr="004B0721">
        <w:rPr>
          <w:rFonts w:asciiTheme="minorBidi" w:hAnsiTheme="minorBidi"/>
          <w:sz w:val="24"/>
          <w:szCs w:val="24"/>
        </w:rPr>
        <w:t xml:space="preserve"> nechal razit mince</w:t>
      </w:r>
      <w:r w:rsidR="004A5F15">
        <w:rPr>
          <w:rFonts w:asciiTheme="minorBidi" w:hAnsiTheme="minorBidi"/>
          <w:sz w:val="24"/>
          <w:szCs w:val="24"/>
        </w:rPr>
        <w:t>, kde je vyobrazen</w:t>
      </w:r>
      <w:r w:rsidR="00570955" w:rsidRPr="004B0721">
        <w:rPr>
          <w:rFonts w:asciiTheme="minorBidi" w:hAnsiTheme="minorBidi"/>
          <w:sz w:val="24"/>
          <w:szCs w:val="24"/>
        </w:rPr>
        <w:t> korunova</w:t>
      </w:r>
      <w:r w:rsidR="004A5F15">
        <w:rPr>
          <w:rFonts w:asciiTheme="minorBidi" w:hAnsiTheme="minorBidi"/>
          <w:sz w:val="24"/>
          <w:szCs w:val="24"/>
        </w:rPr>
        <w:t>ný</w:t>
      </w:r>
      <w:r w:rsidR="00570955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570955" w:rsidRPr="004B0721">
        <w:rPr>
          <w:rFonts w:asciiTheme="minorBidi" w:hAnsiTheme="minorBidi"/>
          <w:sz w:val="24"/>
          <w:szCs w:val="24"/>
        </w:rPr>
        <w:t>Antiochos</w:t>
      </w:r>
      <w:proofErr w:type="spellEnd"/>
      <w:r w:rsidR="00570955" w:rsidRPr="004B0721">
        <w:rPr>
          <w:rFonts w:asciiTheme="minorBidi" w:hAnsiTheme="minorBidi"/>
          <w:sz w:val="24"/>
          <w:szCs w:val="24"/>
        </w:rPr>
        <w:t xml:space="preserve"> IV. </w:t>
      </w:r>
      <w:proofErr w:type="spellStart"/>
      <w:r w:rsidR="00570955" w:rsidRPr="004B0721">
        <w:rPr>
          <w:rFonts w:asciiTheme="minorBidi" w:hAnsiTheme="minorBidi"/>
          <w:sz w:val="24"/>
          <w:szCs w:val="24"/>
        </w:rPr>
        <w:t>Epifánes</w:t>
      </w:r>
      <w:proofErr w:type="spellEnd"/>
      <w:r w:rsidR="00570955" w:rsidRPr="004B0721">
        <w:rPr>
          <w:rFonts w:asciiTheme="minorBidi" w:hAnsiTheme="minorBidi"/>
          <w:sz w:val="24"/>
          <w:szCs w:val="24"/>
        </w:rPr>
        <w:t xml:space="preserve"> vládnouc</w:t>
      </w:r>
      <w:r w:rsidR="00F46ED0" w:rsidRPr="004B0721">
        <w:rPr>
          <w:rFonts w:asciiTheme="minorBidi" w:hAnsiTheme="minorBidi"/>
          <w:sz w:val="24"/>
          <w:szCs w:val="24"/>
        </w:rPr>
        <w:t>í m</w:t>
      </w:r>
      <w:r w:rsidR="002B247E" w:rsidRPr="004B0721">
        <w:rPr>
          <w:rFonts w:asciiTheme="minorBidi" w:hAnsiTheme="minorBidi"/>
          <w:sz w:val="24"/>
          <w:szCs w:val="24"/>
        </w:rPr>
        <w:t>ezi lety 175-164 př. n. l.</w:t>
      </w:r>
    </w:p>
    <w:p w:rsidR="006A58AA" w:rsidRDefault="00E35503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E152A6" w:rsidRPr="004B0721">
        <w:rPr>
          <w:rFonts w:asciiTheme="minorBidi" w:hAnsiTheme="minorBidi"/>
          <w:sz w:val="24"/>
          <w:szCs w:val="24"/>
        </w:rPr>
        <w:t xml:space="preserve">Helénizace města </w:t>
      </w:r>
      <w:proofErr w:type="spellStart"/>
      <w:r w:rsidR="00E152A6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E152A6" w:rsidRPr="004B0721">
        <w:rPr>
          <w:rFonts w:asciiTheme="minorBidi" w:hAnsiTheme="minorBidi"/>
          <w:sz w:val="24"/>
          <w:szCs w:val="24"/>
        </w:rPr>
        <w:t xml:space="preserve"> byla velmi rychlá již od počátku. Řeků, kteří se zde usadili během </w:t>
      </w:r>
      <w:proofErr w:type="spellStart"/>
      <w:r w:rsidR="00AD6A7A">
        <w:rPr>
          <w:rFonts w:asciiTheme="minorBidi" w:hAnsiTheme="minorBidi"/>
          <w:sz w:val="24"/>
          <w:szCs w:val="24"/>
        </w:rPr>
        <w:t>s</w:t>
      </w:r>
      <w:r w:rsidR="00E152A6" w:rsidRPr="004B0721">
        <w:rPr>
          <w:rFonts w:asciiTheme="minorBidi" w:hAnsiTheme="minorBidi"/>
          <w:sz w:val="24"/>
          <w:szCs w:val="24"/>
        </w:rPr>
        <w:t>eleukovské</w:t>
      </w:r>
      <w:proofErr w:type="spellEnd"/>
      <w:r w:rsidR="00E152A6" w:rsidRPr="004B0721">
        <w:rPr>
          <w:rFonts w:asciiTheme="minorBidi" w:hAnsiTheme="minorBidi"/>
          <w:sz w:val="24"/>
          <w:szCs w:val="24"/>
        </w:rPr>
        <w:t xml:space="preserve"> nadvlád</w:t>
      </w:r>
      <w:r w:rsidR="00B85F5C" w:rsidRPr="004B0721">
        <w:rPr>
          <w:rFonts w:asciiTheme="minorBidi" w:hAnsiTheme="minorBidi"/>
          <w:sz w:val="24"/>
          <w:szCs w:val="24"/>
        </w:rPr>
        <w:t>y</w:t>
      </w:r>
      <w:r w:rsidR="00E34B26" w:rsidRPr="004B0721">
        <w:rPr>
          <w:rFonts w:asciiTheme="minorBidi" w:hAnsiTheme="minorBidi"/>
          <w:sz w:val="24"/>
          <w:szCs w:val="24"/>
        </w:rPr>
        <w:t>,</w:t>
      </w:r>
      <w:r w:rsidR="00F01F92" w:rsidRPr="004B0721">
        <w:rPr>
          <w:rFonts w:asciiTheme="minorBidi" w:hAnsiTheme="minorBidi"/>
          <w:sz w:val="24"/>
          <w:szCs w:val="24"/>
        </w:rPr>
        <w:t xml:space="preserve"> bylo tolik,</w:t>
      </w:r>
      <w:r w:rsidR="00672A52">
        <w:rPr>
          <w:rFonts w:asciiTheme="minorBidi" w:hAnsiTheme="minorBidi"/>
          <w:sz w:val="24"/>
          <w:szCs w:val="24"/>
        </w:rPr>
        <w:t xml:space="preserve"> </w:t>
      </w:r>
      <w:r w:rsidR="00013792" w:rsidRPr="004B0721">
        <w:rPr>
          <w:rFonts w:asciiTheme="minorBidi" w:hAnsiTheme="minorBidi"/>
          <w:sz w:val="24"/>
          <w:szCs w:val="24"/>
        </w:rPr>
        <w:t>že zde začala řecká kultura převa</w:t>
      </w:r>
      <w:r w:rsidR="00E34B26" w:rsidRPr="004B0721">
        <w:rPr>
          <w:rFonts w:asciiTheme="minorBidi" w:hAnsiTheme="minorBidi"/>
          <w:sz w:val="24"/>
          <w:szCs w:val="24"/>
        </w:rPr>
        <w:t>ž</w:t>
      </w:r>
      <w:r w:rsidR="00013792" w:rsidRPr="004B0721">
        <w:rPr>
          <w:rFonts w:asciiTheme="minorBidi" w:hAnsiTheme="minorBidi"/>
          <w:sz w:val="24"/>
          <w:szCs w:val="24"/>
        </w:rPr>
        <w:t>ovat</w:t>
      </w:r>
      <w:r w:rsidR="00A37B49">
        <w:rPr>
          <w:rFonts w:asciiTheme="minorBidi" w:hAnsiTheme="minorBidi"/>
          <w:sz w:val="24"/>
          <w:szCs w:val="24"/>
        </w:rPr>
        <w:t xml:space="preserve"> a Féničané se této kultuře přizpůsobili</w:t>
      </w:r>
      <w:r w:rsidR="00013792" w:rsidRPr="004B0721">
        <w:rPr>
          <w:rFonts w:asciiTheme="minorBidi" w:hAnsiTheme="minorBidi"/>
          <w:sz w:val="24"/>
          <w:szCs w:val="24"/>
        </w:rPr>
        <w:t xml:space="preserve">. </w:t>
      </w:r>
      <w:r w:rsidR="000F0BB9" w:rsidRPr="004B0721">
        <w:rPr>
          <w:rFonts w:asciiTheme="minorBidi" w:hAnsiTheme="minorBidi"/>
          <w:sz w:val="24"/>
          <w:szCs w:val="24"/>
        </w:rPr>
        <w:t>Významné osoby a učenci</w:t>
      </w:r>
      <w:r w:rsidR="00013792" w:rsidRPr="004B0721">
        <w:rPr>
          <w:rFonts w:asciiTheme="minorBidi" w:hAnsiTheme="minorBidi"/>
          <w:sz w:val="24"/>
          <w:szCs w:val="24"/>
        </w:rPr>
        <w:t xml:space="preserve"> tohoto období</w:t>
      </w:r>
      <w:r w:rsidR="000F0BB9" w:rsidRPr="004B0721">
        <w:rPr>
          <w:rFonts w:asciiTheme="minorBidi" w:hAnsiTheme="minorBidi"/>
          <w:sz w:val="24"/>
          <w:szCs w:val="24"/>
        </w:rPr>
        <w:t>, kteří pocházeli z fénických měst</w:t>
      </w:r>
      <w:r w:rsidR="00E34B26" w:rsidRPr="004B0721">
        <w:rPr>
          <w:rFonts w:asciiTheme="minorBidi" w:hAnsiTheme="minorBidi"/>
          <w:sz w:val="24"/>
          <w:szCs w:val="24"/>
        </w:rPr>
        <w:t>,</w:t>
      </w:r>
      <w:r w:rsidR="000F0BB9" w:rsidRPr="004B0721">
        <w:rPr>
          <w:rFonts w:asciiTheme="minorBidi" w:hAnsiTheme="minorBidi"/>
          <w:sz w:val="24"/>
          <w:szCs w:val="24"/>
        </w:rPr>
        <w:t xml:space="preserve"> měli zejména řecká nebo latinská jména.</w:t>
      </w:r>
      <w:r w:rsidR="00013792" w:rsidRPr="004B0721">
        <w:rPr>
          <w:rFonts w:asciiTheme="minorBidi" w:hAnsiTheme="minorBidi"/>
          <w:sz w:val="24"/>
          <w:szCs w:val="24"/>
        </w:rPr>
        <w:t xml:space="preserve"> Také díla byla psaná v řečtině. </w:t>
      </w:r>
      <w:r w:rsidR="002A465F" w:rsidRPr="004B0721">
        <w:rPr>
          <w:rFonts w:asciiTheme="minorBidi" w:hAnsiTheme="minorBidi"/>
          <w:sz w:val="24"/>
          <w:szCs w:val="24"/>
        </w:rPr>
        <w:t xml:space="preserve">V období archeologických vykopávek bylo nalezeno mnoho důkazů o tom, že </w:t>
      </w:r>
      <w:proofErr w:type="spellStart"/>
      <w:r w:rsidR="002A465F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2A465F" w:rsidRPr="004B0721">
        <w:rPr>
          <w:rFonts w:asciiTheme="minorBidi" w:hAnsiTheme="minorBidi"/>
          <w:sz w:val="24"/>
          <w:szCs w:val="24"/>
        </w:rPr>
        <w:t xml:space="preserve"> plně podléhal helénizaci. </w:t>
      </w:r>
      <w:r w:rsidR="0079622C" w:rsidRPr="004B0721">
        <w:rPr>
          <w:rFonts w:asciiTheme="minorBidi" w:hAnsiTheme="minorBidi"/>
          <w:sz w:val="24"/>
          <w:szCs w:val="24"/>
        </w:rPr>
        <w:t xml:space="preserve">Ať už se jedná o řecké nápisy či dochované </w:t>
      </w:r>
      <w:r w:rsidR="0079622C" w:rsidRPr="004B0721">
        <w:rPr>
          <w:rFonts w:asciiTheme="minorBidi" w:hAnsiTheme="minorBidi"/>
          <w:sz w:val="24"/>
          <w:szCs w:val="24"/>
        </w:rPr>
        <w:lastRenderedPageBreak/>
        <w:t>úlomky ze soch a</w:t>
      </w:r>
      <w:r w:rsidR="00AD6A7A">
        <w:rPr>
          <w:rFonts w:asciiTheme="minorBidi" w:hAnsiTheme="minorBidi"/>
          <w:sz w:val="24"/>
          <w:szCs w:val="24"/>
        </w:rPr>
        <w:t xml:space="preserve"> podobně</w:t>
      </w:r>
      <w:r w:rsidR="0079622C" w:rsidRPr="004B0721">
        <w:rPr>
          <w:rFonts w:asciiTheme="minorBidi" w:hAnsiTheme="minorBidi"/>
          <w:sz w:val="24"/>
          <w:szCs w:val="24"/>
        </w:rPr>
        <w:t xml:space="preserve">. Francouzský archeolog </w:t>
      </w:r>
      <w:proofErr w:type="spellStart"/>
      <w:r w:rsidR="0079622C" w:rsidRPr="004B0721">
        <w:rPr>
          <w:rFonts w:asciiTheme="minorBidi" w:hAnsiTheme="minorBidi"/>
          <w:sz w:val="24"/>
          <w:szCs w:val="24"/>
        </w:rPr>
        <w:t>Dunand</w:t>
      </w:r>
      <w:proofErr w:type="spellEnd"/>
      <w:r w:rsidR="0079622C" w:rsidRPr="004B0721">
        <w:rPr>
          <w:rFonts w:asciiTheme="minorBidi" w:hAnsiTheme="minorBidi"/>
          <w:sz w:val="24"/>
          <w:szCs w:val="24"/>
        </w:rPr>
        <w:t xml:space="preserve"> nechal publikovat objevený řecký nápis, který </w:t>
      </w:r>
      <w:r w:rsidR="0079622C" w:rsidRPr="00B616A8">
        <w:rPr>
          <w:rFonts w:asciiTheme="minorBidi" w:hAnsiTheme="minorBidi"/>
          <w:sz w:val="24"/>
          <w:szCs w:val="24"/>
        </w:rPr>
        <w:t xml:space="preserve">odkazuje na </w:t>
      </w:r>
      <w:r w:rsidR="00940417" w:rsidRPr="00B616A8">
        <w:rPr>
          <w:rFonts w:asciiTheme="minorBidi" w:hAnsiTheme="minorBidi"/>
          <w:sz w:val="24"/>
          <w:szCs w:val="24"/>
        </w:rPr>
        <w:t>jednoh</w:t>
      </w:r>
      <w:r w:rsidR="00434386" w:rsidRPr="00B616A8">
        <w:rPr>
          <w:rFonts w:asciiTheme="minorBidi" w:hAnsiTheme="minorBidi"/>
          <w:sz w:val="24"/>
          <w:szCs w:val="24"/>
        </w:rPr>
        <w:t xml:space="preserve">o řeckého muže </w:t>
      </w:r>
      <w:proofErr w:type="spellStart"/>
      <w:r w:rsidR="00434386" w:rsidRPr="00B616A8">
        <w:rPr>
          <w:rFonts w:asciiTheme="minorBidi" w:hAnsiTheme="minorBidi"/>
          <w:sz w:val="24"/>
          <w:szCs w:val="24"/>
        </w:rPr>
        <w:t>Dionysodor</w:t>
      </w:r>
      <w:r w:rsidR="006E0CFD" w:rsidRPr="00B616A8">
        <w:rPr>
          <w:rFonts w:asciiTheme="minorBidi" w:hAnsiTheme="minorBidi"/>
          <w:sz w:val="24"/>
          <w:szCs w:val="24"/>
        </w:rPr>
        <w:t>a</w:t>
      </w:r>
      <w:proofErr w:type="spellEnd"/>
      <w:r w:rsidR="00434386" w:rsidRPr="00B616A8">
        <w:rPr>
          <w:rFonts w:asciiTheme="minorBidi" w:hAnsiTheme="minorBidi"/>
          <w:sz w:val="24"/>
          <w:szCs w:val="24"/>
        </w:rPr>
        <w:t xml:space="preserve"> a jeho syna </w:t>
      </w:r>
      <w:proofErr w:type="spellStart"/>
      <w:r w:rsidR="00434386" w:rsidRPr="00B616A8">
        <w:rPr>
          <w:rFonts w:asciiTheme="minorBidi" w:hAnsiTheme="minorBidi"/>
          <w:sz w:val="24"/>
          <w:szCs w:val="24"/>
        </w:rPr>
        <w:t>Aspasi</w:t>
      </w:r>
      <w:r w:rsidR="006E0CFD" w:rsidRPr="00B616A8">
        <w:rPr>
          <w:rFonts w:asciiTheme="minorBidi" w:hAnsiTheme="minorBidi"/>
          <w:sz w:val="24"/>
          <w:szCs w:val="24"/>
        </w:rPr>
        <w:t>a</w:t>
      </w:r>
      <w:proofErr w:type="spellEnd"/>
      <w:r w:rsidR="00434386" w:rsidRPr="004B0721">
        <w:rPr>
          <w:rFonts w:asciiTheme="minorBidi" w:hAnsiTheme="minorBidi"/>
          <w:sz w:val="24"/>
          <w:szCs w:val="24"/>
        </w:rPr>
        <w:t>, který zastával v </w:t>
      </w:r>
      <w:proofErr w:type="spellStart"/>
      <w:r w:rsidR="00434386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434386" w:rsidRPr="004B0721">
        <w:rPr>
          <w:rFonts w:asciiTheme="minorBidi" w:hAnsiTheme="minorBidi"/>
          <w:sz w:val="24"/>
          <w:szCs w:val="24"/>
        </w:rPr>
        <w:t xml:space="preserve"> </w:t>
      </w:r>
      <w:r w:rsidR="00777FF6" w:rsidRPr="004B0721">
        <w:rPr>
          <w:rFonts w:asciiTheme="minorBidi" w:hAnsiTheme="minorBidi"/>
          <w:sz w:val="24"/>
          <w:szCs w:val="24"/>
        </w:rPr>
        <w:t>funkci</w:t>
      </w:r>
      <w:r w:rsidR="00161463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161463" w:rsidRPr="004B0721">
        <w:rPr>
          <w:rFonts w:asciiTheme="minorBidi" w:hAnsiTheme="minorBidi"/>
          <w:i/>
          <w:iCs/>
          <w:sz w:val="24"/>
          <w:szCs w:val="24"/>
        </w:rPr>
        <w:t>gymnasiarch</w:t>
      </w:r>
      <w:r w:rsidR="003D3056">
        <w:rPr>
          <w:rFonts w:asciiTheme="minorBidi" w:hAnsiTheme="minorBidi"/>
          <w:i/>
          <w:iCs/>
          <w:sz w:val="24"/>
          <w:szCs w:val="24"/>
        </w:rPr>
        <w:t>y</w:t>
      </w:r>
      <w:proofErr w:type="spellEnd"/>
      <w:r w:rsidR="00161463"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161463" w:rsidRPr="004B0721">
        <w:rPr>
          <w:rFonts w:asciiTheme="minorBidi" w:hAnsiTheme="minorBidi"/>
          <w:sz w:val="24"/>
          <w:szCs w:val="24"/>
        </w:rPr>
        <w:t>neboli</w:t>
      </w:r>
      <w:r w:rsidR="00777FF6"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777FF6" w:rsidRPr="004B0721">
        <w:rPr>
          <w:rFonts w:asciiTheme="minorBidi" w:hAnsiTheme="minorBidi"/>
          <w:sz w:val="24"/>
          <w:szCs w:val="24"/>
        </w:rPr>
        <w:t xml:space="preserve">ředitele gymnázia. Gymnázium </w:t>
      </w:r>
      <w:r w:rsidR="00F353AD" w:rsidRPr="004B0721">
        <w:rPr>
          <w:rFonts w:asciiTheme="minorBidi" w:hAnsiTheme="minorBidi"/>
          <w:sz w:val="24"/>
          <w:szCs w:val="24"/>
        </w:rPr>
        <w:t xml:space="preserve">neslo jasně helénistické prvky a jednalo se o významný aspekt řeckého období. A z nápisu je nám jasné, že </w:t>
      </w:r>
      <w:proofErr w:type="spellStart"/>
      <w:r w:rsidR="00F353AD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F353AD" w:rsidRPr="004B0721">
        <w:rPr>
          <w:rFonts w:asciiTheme="minorBidi" w:hAnsiTheme="minorBidi"/>
          <w:sz w:val="24"/>
          <w:szCs w:val="24"/>
        </w:rPr>
        <w:t xml:space="preserve"> přijal jeden z významných aspektů helénistických měst. </w:t>
      </w:r>
      <w:r w:rsidR="00161463" w:rsidRPr="004B0721">
        <w:rPr>
          <w:rFonts w:asciiTheme="minorBidi" w:hAnsiTheme="minorBidi"/>
          <w:sz w:val="24"/>
          <w:szCs w:val="24"/>
        </w:rPr>
        <w:t xml:space="preserve">Další helénistické předměty nebo nápisy byly nalezeny také archeologem </w:t>
      </w:r>
      <w:proofErr w:type="spellStart"/>
      <w:r w:rsidR="00161463" w:rsidRPr="004B0721">
        <w:rPr>
          <w:rFonts w:asciiTheme="minorBidi" w:hAnsiTheme="minorBidi"/>
          <w:sz w:val="24"/>
          <w:szCs w:val="24"/>
        </w:rPr>
        <w:t>Renanem</w:t>
      </w:r>
      <w:proofErr w:type="spellEnd"/>
      <w:r w:rsidR="00B20F56">
        <w:rPr>
          <w:rFonts w:asciiTheme="minorBidi" w:hAnsiTheme="minorBidi"/>
          <w:sz w:val="24"/>
          <w:szCs w:val="24"/>
        </w:rPr>
        <w:t>.</w:t>
      </w:r>
      <w:r w:rsidR="00E81459" w:rsidRPr="004B0721">
        <w:rPr>
          <w:rStyle w:val="Znakapoznpodarou"/>
          <w:rFonts w:asciiTheme="minorBidi" w:hAnsiTheme="minorBidi"/>
          <w:sz w:val="24"/>
          <w:szCs w:val="24"/>
        </w:rPr>
        <w:footnoteReference w:id="127"/>
      </w:r>
      <w:r w:rsidR="0072317E" w:rsidRPr="004B0721">
        <w:rPr>
          <w:rFonts w:asciiTheme="minorBidi" w:hAnsiTheme="minorBidi"/>
          <w:sz w:val="24"/>
          <w:szCs w:val="24"/>
        </w:rPr>
        <w:t xml:space="preserve"> </w:t>
      </w:r>
    </w:p>
    <w:p w:rsidR="00B20F56" w:rsidRDefault="00B20F56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B20F56" w:rsidRDefault="00B20F56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844F55" w:rsidRDefault="00844F55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844F55" w:rsidRDefault="00844F55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844F55" w:rsidRDefault="00844F55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A26E0" w:rsidRDefault="000A26E0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A26E0" w:rsidRDefault="000A26E0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AC3D39" w:rsidRDefault="00AC3D39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AC3D39" w:rsidRDefault="00AC3D39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AC3D39" w:rsidRDefault="00AC3D39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AC3D39" w:rsidRDefault="00AC3D39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AC3D39" w:rsidRDefault="00AC3D39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AC3D39" w:rsidRDefault="00AC3D39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AC3D39" w:rsidRDefault="00AC3D39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A26E0" w:rsidRDefault="000A26E0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6E0CFD" w:rsidRDefault="006E0CFD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7D05D2" w:rsidRPr="004B0721" w:rsidRDefault="007D05D2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D40BF2" w:rsidRPr="00B20F56" w:rsidRDefault="004F62C7" w:rsidP="00973F30">
      <w:pPr>
        <w:pStyle w:val="Nadpis1"/>
      </w:pPr>
      <w:bookmarkStart w:id="25" w:name="_Toc13745610"/>
      <w:r>
        <w:lastRenderedPageBreak/>
        <w:t>V</w:t>
      </w:r>
      <w:r w:rsidR="00956EE9" w:rsidRPr="00B20F56">
        <w:t>ýznamn</w:t>
      </w:r>
      <w:r>
        <w:t>é</w:t>
      </w:r>
      <w:r w:rsidR="00956EE9" w:rsidRPr="00B20F56">
        <w:t xml:space="preserve"> </w:t>
      </w:r>
      <w:r>
        <w:t xml:space="preserve">nálezy v </w:t>
      </w:r>
      <w:proofErr w:type="spellStart"/>
      <w:r>
        <w:t>Byblu</w:t>
      </w:r>
      <w:bookmarkEnd w:id="25"/>
      <w:proofErr w:type="spellEnd"/>
    </w:p>
    <w:p w:rsidR="00F30330" w:rsidRPr="00F30330" w:rsidRDefault="00F30330" w:rsidP="00F30330"/>
    <w:p w:rsidR="00356AA5" w:rsidRPr="004B0721" w:rsidRDefault="00E35503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ab/>
      </w:r>
      <w:r w:rsidR="0015515F" w:rsidRPr="004B0721">
        <w:rPr>
          <w:rFonts w:asciiTheme="minorBidi" w:hAnsiTheme="minorBidi"/>
          <w:sz w:val="24"/>
          <w:szCs w:val="24"/>
        </w:rPr>
        <w:t>První archeologické vykopávky začaly v </w:t>
      </w:r>
      <w:proofErr w:type="spellStart"/>
      <w:r w:rsidR="0015515F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15515F" w:rsidRPr="004B0721">
        <w:rPr>
          <w:rFonts w:asciiTheme="minorBidi" w:hAnsiTheme="minorBidi"/>
          <w:sz w:val="24"/>
          <w:szCs w:val="24"/>
        </w:rPr>
        <w:t xml:space="preserve"> pověřením Napoleona III., který putoval do Libanonu, aby zde zasáhl proti </w:t>
      </w:r>
      <w:proofErr w:type="spellStart"/>
      <w:r w:rsidR="0015515F" w:rsidRPr="004B0721">
        <w:rPr>
          <w:rFonts w:asciiTheme="minorBidi" w:hAnsiTheme="minorBidi"/>
          <w:sz w:val="24"/>
          <w:szCs w:val="24"/>
        </w:rPr>
        <w:t>Drúzům</w:t>
      </w:r>
      <w:proofErr w:type="spellEnd"/>
      <w:r w:rsidR="0015515F" w:rsidRPr="004B0721">
        <w:rPr>
          <w:rFonts w:asciiTheme="minorBidi" w:hAnsiTheme="minorBidi"/>
          <w:sz w:val="24"/>
          <w:szCs w:val="24"/>
        </w:rPr>
        <w:t xml:space="preserve">, kteří zde bojovali s křesťanskými </w:t>
      </w:r>
      <w:proofErr w:type="spellStart"/>
      <w:r w:rsidR="004C1FCC" w:rsidRPr="004B0721">
        <w:rPr>
          <w:rFonts w:asciiTheme="minorBidi" w:hAnsiTheme="minorBidi"/>
          <w:sz w:val="24"/>
          <w:szCs w:val="24"/>
        </w:rPr>
        <w:t>m</w:t>
      </w:r>
      <w:r w:rsidR="0015515F" w:rsidRPr="004B0721">
        <w:rPr>
          <w:rFonts w:asciiTheme="minorBidi" w:hAnsiTheme="minorBidi"/>
          <w:sz w:val="24"/>
          <w:szCs w:val="24"/>
        </w:rPr>
        <w:t>aronity</w:t>
      </w:r>
      <w:proofErr w:type="spellEnd"/>
      <w:r w:rsidR="0015515F" w:rsidRPr="004B0721">
        <w:rPr>
          <w:rFonts w:asciiTheme="minorBidi" w:hAnsiTheme="minorBidi"/>
          <w:sz w:val="24"/>
          <w:szCs w:val="24"/>
        </w:rPr>
        <w:t xml:space="preserve">.  V roce 1860 se tedy do města dostává francouzský historik Ernest </w:t>
      </w:r>
      <w:proofErr w:type="spellStart"/>
      <w:r w:rsidR="0015515F" w:rsidRPr="004B0721">
        <w:rPr>
          <w:rFonts w:asciiTheme="minorBidi" w:hAnsiTheme="minorBidi"/>
          <w:sz w:val="24"/>
          <w:szCs w:val="24"/>
        </w:rPr>
        <w:t>Renan</w:t>
      </w:r>
      <w:proofErr w:type="spellEnd"/>
      <w:r w:rsidR="0015515F" w:rsidRPr="004B0721">
        <w:rPr>
          <w:rFonts w:asciiTheme="minorBidi" w:hAnsiTheme="minorBidi"/>
          <w:sz w:val="24"/>
          <w:szCs w:val="24"/>
        </w:rPr>
        <w:t xml:space="preserve"> a </w:t>
      </w:r>
      <w:r w:rsidR="00B173CD" w:rsidRPr="004B0721">
        <w:rPr>
          <w:rFonts w:asciiTheme="minorBidi" w:hAnsiTheme="minorBidi"/>
          <w:sz w:val="24"/>
          <w:szCs w:val="24"/>
        </w:rPr>
        <w:t>jeho</w:t>
      </w:r>
      <w:r w:rsidR="0015515F" w:rsidRPr="004B0721">
        <w:rPr>
          <w:rFonts w:asciiTheme="minorBidi" w:hAnsiTheme="minorBidi"/>
          <w:sz w:val="24"/>
          <w:szCs w:val="24"/>
        </w:rPr>
        <w:t xml:space="preserve"> úkol</w:t>
      </w:r>
      <w:r w:rsidR="00B173CD" w:rsidRPr="004B0721">
        <w:rPr>
          <w:rFonts w:asciiTheme="minorBidi" w:hAnsiTheme="minorBidi"/>
          <w:sz w:val="24"/>
          <w:szCs w:val="24"/>
        </w:rPr>
        <w:t>em je</w:t>
      </w:r>
      <w:r w:rsidR="0015515F" w:rsidRPr="004B0721">
        <w:rPr>
          <w:rFonts w:asciiTheme="minorBidi" w:hAnsiTheme="minorBidi"/>
          <w:sz w:val="24"/>
          <w:szCs w:val="24"/>
        </w:rPr>
        <w:t xml:space="preserve"> zmapovat a studovat starobylé zříceniny na pobřeží Libanonu.</w:t>
      </w:r>
      <w:r w:rsidR="00020AB7" w:rsidRPr="004B0721">
        <w:rPr>
          <w:rFonts w:asciiTheme="minorBidi" w:hAnsiTheme="minorBidi"/>
          <w:sz w:val="24"/>
          <w:szCs w:val="24"/>
        </w:rPr>
        <w:t xml:space="preserve"> Jeho práci později</w:t>
      </w:r>
      <w:r w:rsidR="0015515F" w:rsidRPr="004B0721">
        <w:rPr>
          <w:rFonts w:asciiTheme="minorBidi" w:hAnsiTheme="minorBidi"/>
          <w:sz w:val="24"/>
          <w:szCs w:val="24"/>
        </w:rPr>
        <w:t xml:space="preserve"> </w:t>
      </w:r>
      <w:r w:rsidR="00020AB7" w:rsidRPr="004B0721">
        <w:rPr>
          <w:rFonts w:asciiTheme="minorBidi" w:hAnsiTheme="minorBidi"/>
          <w:sz w:val="24"/>
          <w:szCs w:val="24"/>
        </w:rPr>
        <w:t>doplnili další francouz</w:t>
      </w:r>
      <w:r w:rsidR="00A7353F" w:rsidRPr="004B0721">
        <w:rPr>
          <w:rFonts w:asciiTheme="minorBidi" w:hAnsiTheme="minorBidi"/>
          <w:sz w:val="24"/>
          <w:szCs w:val="24"/>
        </w:rPr>
        <w:t>ští</w:t>
      </w:r>
      <w:r w:rsidR="00020AB7" w:rsidRPr="004B0721">
        <w:rPr>
          <w:rFonts w:asciiTheme="minorBidi" w:hAnsiTheme="minorBidi"/>
          <w:sz w:val="24"/>
          <w:szCs w:val="24"/>
        </w:rPr>
        <w:t xml:space="preserve"> archeologové, přesto mu nelze upřít, že jeho poznatky pomohl</w:t>
      </w:r>
      <w:r w:rsidR="00A7353F" w:rsidRPr="004B0721">
        <w:rPr>
          <w:rFonts w:asciiTheme="minorBidi" w:hAnsiTheme="minorBidi"/>
          <w:sz w:val="24"/>
          <w:szCs w:val="24"/>
        </w:rPr>
        <w:t>y</w:t>
      </w:r>
      <w:r w:rsidR="00020AB7" w:rsidRPr="004B0721">
        <w:rPr>
          <w:rFonts w:asciiTheme="minorBidi" w:hAnsiTheme="minorBidi"/>
          <w:sz w:val="24"/>
          <w:szCs w:val="24"/>
        </w:rPr>
        <w:t xml:space="preserve"> k odhalení dalších památek v </w:t>
      </w:r>
      <w:proofErr w:type="spellStart"/>
      <w:r w:rsidR="00020AB7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020AB7" w:rsidRPr="004B0721">
        <w:rPr>
          <w:rFonts w:asciiTheme="minorBidi" w:hAnsiTheme="minorBidi"/>
          <w:sz w:val="24"/>
          <w:szCs w:val="24"/>
        </w:rPr>
        <w:t xml:space="preserve">. </w:t>
      </w:r>
      <w:r w:rsidR="00B173CD" w:rsidRPr="004B0721">
        <w:rPr>
          <w:rFonts w:asciiTheme="minorBidi" w:hAnsiTheme="minorBidi"/>
          <w:sz w:val="24"/>
          <w:szCs w:val="24"/>
        </w:rPr>
        <w:t>Po první světové válce, kdy Libanon spadal pod francouzský mandát</w:t>
      </w:r>
      <w:r w:rsidR="00B20335" w:rsidRPr="004B0721">
        <w:rPr>
          <w:rFonts w:asciiTheme="minorBidi" w:hAnsiTheme="minorBidi"/>
          <w:sz w:val="24"/>
          <w:szCs w:val="24"/>
        </w:rPr>
        <w:t>,</w:t>
      </w:r>
      <w:r w:rsidR="00B173CD" w:rsidRPr="004B0721">
        <w:rPr>
          <w:rFonts w:asciiTheme="minorBidi" w:hAnsiTheme="minorBidi"/>
          <w:sz w:val="24"/>
          <w:szCs w:val="24"/>
        </w:rPr>
        <w:t xml:space="preserve"> se do </w:t>
      </w:r>
      <w:proofErr w:type="spellStart"/>
      <w:r w:rsidR="00B173CD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B173CD" w:rsidRPr="004B0721">
        <w:rPr>
          <w:rFonts w:asciiTheme="minorBidi" w:hAnsiTheme="minorBidi"/>
          <w:sz w:val="24"/>
          <w:szCs w:val="24"/>
        </w:rPr>
        <w:t xml:space="preserve"> dostává více francouzských učenců a začínají zde rozsáhlejší vykopávky, díky kterým si můžeme blíže představit historii tohoto města. </w:t>
      </w:r>
      <w:r w:rsidR="00F057AF" w:rsidRPr="004B0721">
        <w:rPr>
          <w:rFonts w:asciiTheme="minorBidi" w:hAnsiTheme="minorBidi"/>
          <w:sz w:val="24"/>
          <w:szCs w:val="24"/>
        </w:rPr>
        <w:t xml:space="preserve">Právě ve 20. století zde probíhaly nejvýznamnější </w:t>
      </w:r>
      <w:r w:rsidR="0037611F">
        <w:rPr>
          <w:rFonts w:asciiTheme="minorBidi" w:hAnsiTheme="minorBidi"/>
          <w:sz w:val="24"/>
          <w:szCs w:val="24"/>
        </w:rPr>
        <w:t>průzkumy</w:t>
      </w:r>
      <w:r w:rsidR="00F057AF" w:rsidRPr="004B0721">
        <w:rPr>
          <w:rFonts w:asciiTheme="minorBidi" w:hAnsiTheme="minorBidi"/>
          <w:sz w:val="24"/>
          <w:szCs w:val="24"/>
        </w:rPr>
        <w:t xml:space="preserve">. Zejména se vykopávkami </w:t>
      </w:r>
      <w:proofErr w:type="spellStart"/>
      <w:r w:rsidR="00F057AF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F057AF" w:rsidRPr="004B0721">
        <w:rPr>
          <w:rFonts w:asciiTheme="minorBidi" w:hAnsiTheme="minorBidi"/>
          <w:sz w:val="24"/>
          <w:szCs w:val="24"/>
        </w:rPr>
        <w:t xml:space="preserve"> proslavil</w:t>
      </w:r>
      <w:r w:rsidR="00C975DC" w:rsidRPr="004B0721">
        <w:rPr>
          <w:rFonts w:asciiTheme="minorBidi" w:hAnsiTheme="minorBidi"/>
          <w:sz w:val="24"/>
          <w:szCs w:val="24"/>
        </w:rPr>
        <w:t>i dva</w:t>
      </w:r>
      <w:r w:rsidR="00F057AF" w:rsidRPr="004B0721">
        <w:rPr>
          <w:rFonts w:asciiTheme="minorBidi" w:hAnsiTheme="minorBidi"/>
          <w:sz w:val="24"/>
          <w:szCs w:val="24"/>
        </w:rPr>
        <w:t xml:space="preserve"> francouz</w:t>
      </w:r>
      <w:r w:rsidR="00C975DC" w:rsidRPr="004B0721">
        <w:rPr>
          <w:rFonts w:asciiTheme="minorBidi" w:hAnsiTheme="minorBidi"/>
          <w:sz w:val="24"/>
          <w:szCs w:val="24"/>
        </w:rPr>
        <w:t>ští archeologové</w:t>
      </w:r>
      <w:r w:rsidR="00872670" w:rsidRPr="004B0721">
        <w:rPr>
          <w:rFonts w:asciiTheme="minorBidi" w:hAnsiTheme="minorBidi"/>
          <w:sz w:val="24"/>
          <w:szCs w:val="24"/>
        </w:rPr>
        <w:t>,</w:t>
      </w:r>
      <w:r w:rsidR="00C975DC" w:rsidRPr="004B0721">
        <w:rPr>
          <w:rFonts w:asciiTheme="minorBidi" w:hAnsiTheme="minorBidi"/>
          <w:sz w:val="24"/>
          <w:szCs w:val="24"/>
        </w:rPr>
        <w:t xml:space="preserve"> a to</w:t>
      </w:r>
      <w:r w:rsidR="007A7AEE" w:rsidRPr="004B0721">
        <w:rPr>
          <w:rFonts w:asciiTheme="minorBidi" w:hAnsiTheme="minorBidi"/>
          <w:sz w:val="24"/>
          <w:szCs w:val="24"/>
        </w:rPr>
        <w:t xml:space="preserve"> egyptolog</w:t>
      </w:r>
      <w:r w:rsidR="00F057AF" w:rsidRPr="004B0721">
        <w:rPr>
          <w:rFonts w:asciiTheme="minorBidi" w:hAnsiTheme="minorBidi"/>
          <w:sz w:val="24"/>
          <w:szCs w:val="24"/>
        </w:rPr>
        <w:t xml:space="preserve"> Pierre </w:t>
      </w:r>
      <w:proofErr w:type="spellStart"/>
      <w:r w:rsidR="00F057AF" w:rsidRPr="004B0721">
        <w:rPr>
          <w:rFonts w:asciiTheme="minorBidi" w:hAnsiTheme="minorBidi"/>
          <w:sz w:val="24"/>
          <w:szCs w:val="24"/>
        </w:rPr>
        <w:t>Montet</w:t>
      </w:r>
      <w:proofErr w:type="spellEnd"/>
      <w:r w:rsidR="00F057AF" w:rsidRPr="004B0721">
        <w:rPr>
          <w:rFonts w:asciiTheme="minorBidi" w:hAnsiTheme="minorBidi"/>
          <w:sz w:val="24"/>
          <w:szCs w:val="24"/>
        </w:rPr>
        <w:t>, kte</w:t>
      </w:r>
      <w:r w:rsidR="00156CBE" w:rsidRPr="004B0721">
        <w:rPr>
          <w:rFonts w:asciiTheme="minorBidi" w:hAnsiTheme="minorBidi"/>
          <w:sz w:val="24"/>
          <w:szCs w:val="24"/>
        </w:rPr>
        <w:t>rý</w:t>
      </w:r>
      <w:r w:rsidR="00F057AF" w:rsidRPr="004B0721">
        <w:rPr>
          <w:rFonts w:asciiTheme="minorBidi" w:hAnsiTheme="minorBidi"/>
          <w:sz w:val="24"/>
          <w:szCs w:val="24"/>
        </w:rPr>
        <w:t xml:space="preserve"> využil své znalosti ze starověké historie a moderních archeologických postupů, které dopomohly k odhalení některých </w:t>
      </w:r>
      <w:r w:rsidR="00FA483F" w:rsidRPr="004B0721">
        <w:rPr>
          <w:rFonts w:asciiTheme="minorBidi" w:hAnsiTheme="minorBidi"/>
          <w:sz w:val="24"/>
          <w:szCs w:val="24"/>
        </w:rPr>
        <w:t>známých</w:t>
      </w:r>
      <w:r w:rsidR="00F057AF" w:rsidRPr="004B0721">
        <w:rPr>
          <w:rFonts w:asciiTheme="minorBidi" w:hAnsiTheme="minorBidi"/>
          <w:sz w:val="24"/>
          <w:szCs w:val="24"/>
        </w:rPr>
        <w:t xml:space="preserve"> památek v </w:t>
      </w:r>
      <w:proofErr w:type="spellStart"/>
      <w:r w:rsidR="00F057AF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F057AF" w:rsidRPr="004B0721">
        <w:rPr>
          <w:rFonts w:asciiTheme="minorBidi" w:hAnsiTheme="minorBidi"/>
          <w:sz w:val="24"/>
          <w:szCs w:val="24"/>
        </w:rPr>
        <w:t>.</w:t>
      </w:r>
      <w:r w:rsidR="00020AB7" w:rsidRPr="004B0721">
        <w:rPr>
          <w:rStyle w:val="Znakapoznpodarou"/>
          <w:rFonts w:asciiTheme="minorBidi" w:hAnsiTheme="minorBidi"/>
          <w:sz w:val="24"/>
          <w:szCs w:val="24"/>
        </w:rPr>
        <w:footnoteReference w:id="128"/>
      </w:r>
      <w:r w:rsidR="00146745" w:rsidRPr="004B0721">
        <w:rPr>
          <w:rFonts w:asciiTheme="minorBidi" w:hAnsiTheme="minorBidi"/>
          <w:sz w:val="24"/>
          <w:szCs w:val="24"/>
        </w:rPr>
        <w:t xml:space="preserve"> </w:t>
      </w:r>
      <w:r w:rsidR="007A7AEE" w:rsidRPr="004B0721">
        <w:rPr>
          <w:rFonts w:asciiTheme="minorBidi" w:hAnsiTheme="minorBidi"/>
          <w:sz w:val="24"/>
          <w:szCs w:val="24"/>
        </w:rPr>
        <w:t xml:space="preserve">Jeho první návštěva </w:t>
      </w:r>
      <w:proofErr w:type="spellStart"/>
      <w:r w:rsidR="007A7AEE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7A7AEE" w:rsidRPr="004B0721">
        <w:rPr>
          <w:rFonts w:asciiTheme="minorBidi" w:hAnsiTheme="minorBidi"/>
          <w:sz w:val="24"/>
          <w:szCs w:val="24"/>
        </w:rPr>
        <w:t xml:space="preserve"> byla v roce 1919 a během let 1921 až 1924 zde uskutečnil </w:t>
      </w:r>
      <w:r w:rsidR="000D1CB5" w:rsidRPr="004B0721">
        <w:rPr>
          <w:rFonts w:asciiTheme="minorBidi" w:hAnsiTheme="minorBidi"/>
          <w:sz w:val="24"/>
          <w:szCs w:val="24"/>
        </w:rPr>
        <w:t xml:space="preserve">své </w:t>
      </w:r>
      <w:r w:rsidR="007A7AEE" w:rsidRPr="004B0721">
        <w:rPr>
          <w:rFonts w:asciiTheme="minorBidi" w:hAnsiTheme="minorBidi"/>
          <w:sz w:val="24"/>
          <w:szCs w:val="24"/>
        </w:rPr>
        <w:t xml:space="preserve">vykopávky. Nalezl zde chrám, který </w:t>
      </w:r>
      <w:r w:rsidR="00544762" w:rsidRPr="004B0721">
        <w:rPr>
          <w:rFonts w:asciiTheme="minorBidi" w:hAnsiTheme="minorBidi"/>
          <w:sz w:val="24"/>
          <w:szCs w:val="24"/>
        </w:rPr>
        <w:t>byl sežehnut</w:t>
      </w:r>
      <w:r w:rsidR="007A7AEE" w:rsidRPr="004B0721">
        <w:rPr>
          <w:rFonts w:asciiTheme="minorBidi" w:hAnsiTheme="minorBidi"/>
          <w:sz w:val="24"/>
          <w:szCs w:val="24"/>
        </w:rPr>
        <w:t xml:space="preserve"> oh</w:t>
      </w:r>
      <w:r w:rsidR="00544762" w:rsidRPr="004B0721">
        <w:rPr>
          <w:rFonts w:asciiTheme="minorBidi" w:hAnsiTheme="minorBidi"/>
          <w:sz w:val="24"/>
          <w:szCs w:val="24"/>
        </w:rPr>
        <w:t>něm</w:t>
      </w:r>
      <w:r w:rsidR="00811BB6">
        <w:rPr>
          <w:rFonts w:asciiTheme="minorBidi" w:hAnsiTheme="minorBidi"/>
          <w:sz w:val="24"/>
          <w:szCs w:val="24"/>
        </w:rPr>
        <w:t>,</w:t>
      </w:r>
      <w:r w:rsidR="005F2637" w:rsidRPr="004B0721">
        <w:rPr>
          <w:rFonts w:asciiTheme="minorBidi" w:hAnsiTheme="minorBidi"/>
          <w:sz w:val="24"/>
          <w:szCs w:val="24"/>
        </w:rPr>
        <w:t xml:space="preserve"> a objevil fragmenty datované do Staré a Střední říše Egypta. Až do této doby se historikové pouze domnívali o spojení mezi Egyptem a </w:t>
      </w:r>
      <w:proofErr w:type="spellStart"/>
      <w:r w:rsidR="005F2637" w:rsidRPr="004B0721">
        <w:rPr>
          <w:rFonts w:asciiTheme="minorBidi" w:hAnsiTheme="minorBidi"/>
          <w:sz w:val="24"/>
          <w:szCs w:val="24"/>
        </w:rPr>
        <w:t>Bybl</w:t>
      </w:r>
      <w:r w:rsidR="00A7353F" w:rsidRPr="004B0721">
        <w:rPr>
          <w:rFonts w:asciiTheme="minorBidi" w:hAnsiTheme="minorBidi"/>
          <w:sz w:val="24"/>
          <w:szCs w:val="24"/>
        </w:rPr>
        <w:t>em</w:t>
      </w:r>
      <w:proofErr w:type="spellEnd"/>
      <w:r w:rsidR="005F2637" w:rsidRPr="004B0721">
        <w:rPr>
          <w:rFonts w:asciiTheme="minorBidi" w:hAnsiTheme="minorBidi"/>
          <w:sz w:val="24"/>
          <w:szCs w:val="24"/>
        </w:rPr>
        <w:t xml:space="preserve">. Další skutečnosti potvrdily </w:t>
      </w:r>
      <w:r w:rsidR="00A7353F" w:rsidRPr="004B0721">
        <w:rPr>
          <w:rFonts w:asciiTheme="minorBidi" w:hAnsiTheme="minorBidi"/>
          <w:sz w:val="24"/>
          <w:szCs w:val="24"/>
        </w:rPr>
        <w:t xml:space="preserve">jejich </w:t>
      </w:r>
      <w:r w:rsidR="005F2637" w:rsidRPr="004B0721">
        <w:rPr>
          <w:rFonts w:asciiTheme="minorBidi" w:hAnsiTheme="minorBidi"/>
          <w:sz w:val="24"/>
          <w:szCs w:val="24"/>
        </w:rPr>
        <w:t>obchodní vztahy již od</w:t>
      </w:r>
      <w:r w:rsidR="00811BB6">
        <w:rPr>
          <w:rFonts w:asciiTheme="minorBidi" w:hAnsiTheme="minorBidi"/>
          <w:sz w:val="24"/>
          <w:szCs w:val="24"/>
        </w:rPr>
        <w:t xml:space="preserve"> doby kolem roku</w:t>
      </w:r>
      <w:r w:rsidR="005F2637" w:rsidRPr="004B0721">
        <w:rPr>
          <w:rFonts w:asciiTheme="minorBidi" w:hAnsiTheme="minorBidi"/>
          <w:sz w:val="24"/>
          <w:szCs w:val="24"/>
        </w:rPr>
        <w:t xml:space="preserve"> 3000 př. n. l.</w:t>
      </w:r>
      <w:r w:rsidR="00AF5CD8" w:rsidRPr="004B0721">
        <w:rPr>
          <w:rFonts w:asciiTheme="minorBidi" w:hAnsiTheme="minorBidi"/>
          <w:sz w:val="24"/>
          <w:szCs w:val="24"/>
        </w:rPr>
        <w:t xml:space="preserve"> V roce 1922 došlo k sesuvu půdy</w:t>
      </w:r>
      <w:r w:rsidR="000D1CB5" w:rsidRPr="004B0721">
        <w:rPr>
          <w:rFonts w:asciiTheme="minorBidi" w:hAnsiTheme="minorBidi"/>
          <w:sz w:val="24"/>
          <w:szCs w:val="24"/>
        </w:rPr>
        <w:t>, díky kter</w:t>
      </w:r>
      <w:r w:rsidR="00A7353F" w:rsidRPr="004B0721">
        <w:rPr>
          <w:rFonts w:asciiTheme="minorBidi" w:hAnsiTheme="minorBidi"/>
          <w:sz w:val="24"/>
          <w:szCs w:val="24"/>
        </w:rPr>
        <w:t>ému</w:t>
      </w:r>
      <w:r w:rsidR="000D1CB5" w:rsidRPr="004B0721">
        <w:rPr>
          <w:rFonts w:asciiTheme="minorBidi" w:hAnsiTheme="minorBidi"/>
          <w:sz w:val="24"/>
          <w:szCs w:val="24"/>
        </w:rPr>
        <w:t xml:space="preserve"> bylo nalezeno celkem 9 královských hrobek.</w:t>
      </w:r>
      <w:r w:rsidR="00D13580" w:rsidRPr="004B0721">
        <w:rPr>
          <w:rStyle w:val="Znakapoznpodarou"/>
          <w:rFonts w:asciiTheme="minorBidi" w:hAnsiTheme="minorBidi"/>
          <w:sz w:val="24"/>
          <w:szCs w:val="24"/>
        </w:rPr>
        <w:footnoteReference w:id="129"/>
      </w:r>
      <w:r w:rsidR="000D1CB5" w:rsidRPr="004B0721">
        <w:rPr>
          <w:rFonts w:asciiTheme="minorBidi" w:hAnsiTheme="minorBidi"/>
          <w:sz w:val="24"/>
          <w:szCs w:val="24"/>
        </w:rPr>
        <w:t xml:space="preserve"> Královské hrobky jsou jasným důkazem, na kter</w:t>
      </w:r>
      <w:r w:rsidR="004630E1">
        <w:rPr>
          <w:rFonts w:asciiTheme="minorBidi" w:hAnsiTheme="minorBidi"/>
          <w:sz w:val="24"/>
          <w:szCs w:val="24"/>
        </w:rPr>
        <w:t>ém</w:t>
      </w:r>
      <w:r w:rsidR="000D1CB5" w:rsidRPr="004B0721">
        <w:rPr>
          <w:rFonts w:asciiTheme="minorBidi" w:hAnsiTheme="minorBidi"/>
          <w:sz w:val="24"/>
          <w:szCs w:val="24"/>
        </w:rPr>
        <w:t xml:space="preserve"> se odráží kultura levantská, egejská a egyptská.</w:t>
      </w:r>
      <w:r w:rsidR="00D50C42" w:rsidRPr="004B0721">
        <w:rPr>
          <w:rStyle w:val="Znakapoznpodarou"/>
          <w:rFonts w:asciiTheme="minorBidi" w:hAnsiTheme="minorBidi"/>
          <w:sz w:val="24"/>
          <w:szCs w:val="24"/>
        </w:rPr>
        <w:footnoteReference w:id="130"/>
      </w:r>
      <w:r w:rsidR="007A7AEE" w:rsidRPr="004B0721">
        <w:rPr>
          <w:rFonts w:asciiTheme="minorBidi" w:hAnsiTheme="minorBidi"/>
          <w:sz w:val="24"/>
          <w:szCs w:val="24"/>
        </w:rPr>
        <w:t xml:space="preserve"> </w:t>
      </w:r>
      <w:r w:rsidR="00B20F56">
        <w:rPr>
          <w:rFonts w:asciiTheme="minorBidi" w:hAnsiTheme="minorBidi"/>
          <w:sz w:val="24"/>
          <w:szCs w:val="24"/>
        </w:rPr>
        <w:t>Jedním z nejdůležitějších nálezů je sarkofág</w:t>
      </w:r>
      <w:r w:rsidR="007A22BE" w:rsidRPr="004B0721">
        <w:rPr>
          <w:rFonts w:asciiTheme="minorBidi" w:hAnsiTheme="minorBidi"/>
          <w:sz w:val="24"/>
          <w:szCs w:val="24"/>
        </w:rPr>
        <w:t xml:space="preserve"> krále </w:t>
      </w:r>
      <w:proofErr w:type="spellStart"/>
      <w:r w:rsidR="007A22BE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7A22BE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7A22BE" w:rsidRPr="004B0721">
        <w:rPr>
          <w:rFonts w:asciiTheme="minorBidi" w:hAnsiTheme="minorBidi"/>
          <w:sz w:val="24"/>
          <w:szCs w:val="24"/>
        </w:rPr>
        <w:t>A</w:t>
      </w:r>
      <w:r w:rsidR="00E41128">
        <w:rPr>
          <w:rFonts w:asciiTheme="minorBidi" w:hAnsiTheme="minorBidi"/>
          <w:sz w:val="24"/>
          <w:szCs w:val="24"/>
        </w:rPr>
        <w:t>c</w:t>
      </w:r>
      <w:r w:rsidR="007A22BE" w:rsidRPr="004B0721">
        <w:rPr>
          <w:rFonts w:asciiTheme="minorBidi" w:hAnsiTheme="minorBidi"/>
          <w:sz w:val="24"/>
          <w:szCs w:val="24"/>
        </w:rPr>
        <w:t>hirama</w:t>
      </w:r>
      <w:proofErr w:type="spellEnd"/>
      <w:r w:rsidR="007A22BE" w:rsidRPr="004B0721">
        <w:rPr>
          <w:rFonts w:asciiTheme="minorBidi" w:hAnsiTheme="minorBidi"/>
          <w:sz w:val="24"/>
          <w:szCs w:val="24"/>
        </w:rPr>
        <w:t>, na kterém</w:t>
      </w:r>
      <w:r w:rsidR="006524DC" w:rsidRPr="004B0721">
        <w:rPr>
          <w:rFonts w:asciiTheme="minorBidi" w:hAnsiTheme="minorBidi"/>
          <w:sz w:val="24"/>
          <w:szCs w:val="24"/>
        </w:rPr>
        <w:t xml:space="preserve"> byl nalezen nejstarší nápis</w:t>
      </w:r>
      <w:r w:rsidR="00BC068B" w:rsidRPr="004B0721">
        <w:rPr>
          <w:rFonts w:asciiTheme="minorBidi" w:hAnsiTheme="minorBidi"/>
          <w:sz w:val="24"/>
          <w:szCs w:val="24"/>
        </w:rPr>
        <w:t>, který byl</w:t>
      </w:r>
      <w:r w:rsidR="006524DC" w:rsidRPr="004B0721">
        <w:rPr>
          <w:rFonts w:asciiTheme="minorBidi" w:hAnsiTheme="minorBidi"/>
          <w:sz w:val="24"/>
          <w:szCs w:val="24"/>
        </w:rPr>
        <w:t xml:space="preserve"> napsán fénickou abecedou a je datován do 10. století</w:t>
      </w:r>
      <w:r w:rsidR="00BC068B" w:rsidRPr="004B0721">
        <w:rPr>
          <w:rFonts w:asciiTheme="minorBidi" w:hAnsiTheme="minorBidi"/>
          <w:sz w:val="24"/>
          <w:szCs w:val="24"/>
        </w:rPr>
        <w:t xml:space="preserve"> př. n. l</w:t>
      </w:r>
      <w:r w:rsidR="006524DC" w:rsidRPr="004B0721">
        <w:rPr>
          <w:rFonts w:asciiTheme="minorBidi" w:hAnsiTheme="minorBidi"/>
          <w:sz w:val="24"/>
          <w:szCs w:val="24"/>
        </w:rPr>
        <w:t>.</w:t>
      </w:r>
      <w:r w:rsidR="00BC068B" w:rsidRPr="004B0721">
        <w:rPr>
          <w:rStyle w:val="Znakapoznpodarou"/>
          <w:rFonts w:asciiTheme="minorBidi" w:hAnsiTheme="minorBidi"/>
          <w:sz w:val="24"/>
          <w:szCs w:val="24"/>
        </w:rPr>
        <w:footnoteReference w:id="131"/>
      </w:r>
      <w:r w:rsidR="007A22BE" w:rsidRPr="004B0721">
        <w:rPr>
          <w:rFonts w:asciiTheme="minorBidi" w:hAnsiTheme="minorBidi"/>
          <w:sz w:val="24"/>
          <w:szCs w:val="24"/>
        </w:rPr>
        <w:t xml:space="preserve"> </w:t>
      </w:r>
      <w:r w:rsidR="00D50C42" w:rsidRPr="004B0721">
        <w:rPr>
          <w:rFonts w:asciiTheme="minorBidi" w:hAnsiTheme="minorBidi"/>
          <w:sz w:val="24"/>
          <w:szCs w:val="24"/>
        </w:rPr>
        <w:t>Druhým archeologem, který se proslavil vykopávkami v</w:t>
      </w:r>
      <w:r w:rsidR="00A7353F" w:rsidRPr="004B0721">
        <w:rPr>
          <w:rFonts w:asciiTheme="minorBidi" w:hAnsiTheme="minorBidi"/>
          <w:sz w:val="24"/>
          <w:szCs w:val="24"/>
        </w:rPr>
        <w:t> </w:t>
      </w:r>
      <w:proofErr w:type="spellStart"/>
      <w:r w:rsidR="00D50C42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A7353F" w:rsidRPr="004B0721">
        <w:rPr>
          <w:rFonts w:asciiTheme="minorBidi" w:hAnsiTheme="minorBidi"/>
          <w:sz w:val="24"/>
          <w:szCs w:val="24"/>
        </w:rPr>
        <w:t>,</w:t>
      </w:r>
      <w:r w:rsidR="00D50C42" w:rsidRPr="004B0721">
        <w:rPr>
          <w:rFonts w:asciiTheme="minorBidi" w:hAnsiTheme="minorBidi"/>
          <w:sz w:val="24"/>
          <w:szCs w:val="24"/>
        </w:rPr>
        <w:t xml:space="preserve"> je </w:t>
      </w:r>
      <w:r w:rsidR="00146745" w:rsidRPr="004B0721">
        <w:rPr>
          <w:rFonts w:asciiTheme="minorBidi" w:hAnsiTheme="minorBidi"/>
          <w:sz w:val="24"/>
          <w:szCs w:val="24"/>
        </w:rPr>
        <w:t xml:space="preserve">Maurice </w:t>
      </w:r>
      <w:proofErr w:type="spellStart"/>
      <w:r w:rsidR="00146745" w:rsidRPr="004B0721">
        <w:rPr>
          <w:rFonts w:asciiTheme="minorBidi" w:hAnsiTheme="minorBidi"/>
          <w:sz w:val="24"/>
          <w:szCs w:val="24"/>
        </w:rPr>
        <w:t>Dunand</w:t>
      </w:r>
      <w:proofErr w:type="spellEnd"/>
      <w:r w:rsidR="00146745" w:rsidRPr="004B0721">
        <w:rPr>
          <w:rFonts w:asciiTheme="minorBidi" w:hAnsiTheme="minorBidi"/>
          <w:sz w:val="24"/>
          <w:szCs w:val="24"/>
        </w:rPr>
        <w:t>, jehož studie o městu byly nej</w:t>
      </w:r>
      <w:r w:rsidR="002174F4">
        <w:rPr>
          <w:rFonts w:asciiTheme="minorBidi" w:hAnsiTheme="minorBidi"/>
          <w:sz w:val="24"/>
          <w:szCs w:val="24"/>
        </w:rPr>
        <w:t>rozsáhl</w:t>
      </w:r>
      <w:r w:rsidR="000F4A7D">
        <w:rPr>
          <w:rFonts w:asciiTheme="minorBidi" w:hAnsiTheme="minorBidi"/>
          <w:sz w:val="24"/>
          <w:szCs w:val="24"/>
        </w:rPr>
        <w:t>e</w:t>
      </w:r>
      <w:r w:rsidR="002174F4">
        <w:rPr>
          <w:rFonts w:asciiTheme="minorBidi" w:hAnsiTheme="minorBidi"/>
          <w:sz w:val="24"/>
          <w:szCs w:val="24"/>
        </w:rPr>
        <w:t>jší</w:t>
      </w:r>
      <w:r w:rsidR="00F20CD5" w:rsidRPr="004B0721">
        <w:rPr>
          <w:rFonts w:asciiTheme="minorBidi" w:hAnsiTheme="minorBidi"/>
          <w:sz w:val="24"/>
          <w:szCs w:val="24"/>
        </w:rPr>
        <w:t xml:space="preserve">. Přesto poznatky z práce </w:t>
      </w:r>
      <w:proofErr w:type="spellStart"/>
      <w:r w:rsidR="00F20CD5" w:rsidRPr="004B0721">
        <w:rPr>
          <w:rFonts w:asciiTheme="minorBidi" w:hAnsiTheme="minorBidi"/>
          <w:sz w:val="24"/>
          <w:szCs w:val="24"/>
        </w:rPr>
        <w:t>Dunanda</w:t>
      </w:r>
      <w:proofErr w:type="spellEnd"/>
      <w:r w:rsidR="00F20CD5" w:rsidRPr="004B0721">
        <w:rPr>
          <w:rFonts w:asciiTheme="minorBidi" w:hAnsiTheme="minorBidi"/>
          <w:sz w:val="24"/>
          <w:szCs w:val="24"/>
        </w:rPr>
        <w:t xml:space="preserve"> nebyl</w:t>
      </w:r>
      <w:r w:rsidR="00FD6829" w:rsidRPr="004B0721">
        <w:rPr>
          <w:rFonts w:asciiTheme="minorBidi" w:hAnsiTheme="minorBidi"/>
          <w:sz w:val="24"/>
          <w:szCs w:val="24"/>
        </w:rPr>
        <w:t>y</w:t>
      </w:r>
      <w:r w:rsidR="00F20CD5" w:rsidRPr="004B0721">
        <w:rPr>
          <w:rFonts w:asciiTheme="minorBidi" w:hAnsiTheme="minorBidi"/>
          <w:sz w:val="24"/>
          <w:szCs w:val="24"/>
        </w:rPr>
        <w:t xml:space="preserve"> nikdy zcela zveřejněn</w:t>
      </w:r>
      <w:r w:rsidR="00FD6829" w:rsidRPr="004B0721">
        <w:rPr>
          <w:rFonts w:asciiTheme="minorBidi" w:hAnsiTheme="minorBidi"/>
          <w:sz w:val="24"/>
          <w:szCs w:val="24"/>
        </w:rPr>
        <w:t>y</w:t>
      </w:r>
      <w:r w:rsidR="00F20CD5" w:rsidRPr="004B0721">
        <w:rPr>
          <w:rFonts w:asciiTheme="minorBidi" w:hAnsiTheme="minorBidi"/>
          <w:sz w:val="24"/>
          <w:szCs w:val="24"/>
        </w:rPr>
        <w:t xml:space="preserve">, část </w:t>
      </w:r>
      <w:r w:rsidR="00FD6829" w:rsidRPr="004B0721">
        <w:rPr>
          <w:rFonts w:asciiTheme="minorBidi" w:hAnsiTheme="minorBidi"/>
          <w:sz w:val="24"/>
          <w:szCs w:val="24"/>
        </w:rPr>
        <w:t>poznatků byl</w:t>
      </w:r>
      <w:r w:rsidR="008E6CD1" w:rsidRPr="004B0721">
        <w:rPr>
          <w:rFonts w:asciiTheme="minorBidi" w:hAnsiTheme="minorBidi"/>
          <w:sz w:val="24"/>
          <w:szCs w:val="24"/>
        </w:rPr>
        <w:t>a</w:t>
      </w:r>
      <w:r w:rsidR="00F20CD5" w:rsidRPr="004B0721">
        <w:rPr>
          <w:rFonts w:asciiTheme="minorBidi" w:hAnsiTheme="minorBidi"/>
          <w:sz w:val="24"/>
          <w:szCs w:val="24"/>
        </w:rPr>
        <w:t xml:space="preserve"> zničen</w:t>
      </w:r>
      <w:r w:rsidR="008E6CD1" w:rsidRPr="004B0721">
        <w:rPr>
          <w:rFonts w:asciiTheme="minorBidi" w:hAnsiTheme="minorBidi"/>
          <w:sz w:val="24"/>
          <w:szCs w:val="24"/>
        </w:rPr>
        <w:t>a</w:t>
      </w:r>
      <w:r w:rsidR="00F20CD5" w:rsidRPr="004B0721">
        <w:rPr>
          <w:rFonts w:asciiTheme="minorBidi" w:hAnsiTheme="minorBidi"/>
          <w:sz w:val="24"/>
          <w:szCs w:val="24"/>
        </w:rPr>
        <w:t xml:space="preserve"> během občanské války v Libanonu a některé č</w:t>
      </w:r>
      <w:r w:rsidR="008B5606">
        <w:rPr>
          <w:rFonts w:asciiTheme="minorBidi" w:hAnsiTheme="minorBidi"/>
          <w:sz w:val="24"/>
          <w:szCs w:val="24"/>
        </w:rPr>
        <w:t>á</w:t>
      </w:r>
      <w:r w:rsidR="00F20CD5" w:rsidRPr="004B0721">
        <w:rPr>
          <w:rFonts w:asciiTheme="minorBidi" w:hAnsiTheme="minorBidi"/>
          <w:sz w:val="24"/>
          <w:szCs w:val="24"/>
        </w:rPr>
        <w:t>sti nejsou</w:t>
      </w:r>
      <w:r w:rsidR="008E6CD1" w:rsidRPr="004B0721">
        <w:rPr>
          <w:rFonts w:asciiTheme="minorBidi" w:hAnsiTheme="minorBidi"/>
          <w:sz w:val="24"/>
          <w:szCs w:val="24"/>
        </w:rPr>
        <w:t xml:space="preserve"> </w:t>
      </w:r>
      <w:r w:rsidR="00F20CD5" w:rsidRPr="004B0721">
        <w:rPr>
          <w:rFonts w:asciiTheme="minorBidi" w:hAnsiTheme="minorBidi"/>
          <w:sz w:val="24"/>
          <w:szCs w:val="24"/>
        </w:rPr>
        <w:t>úplné.</w:t>
      </w:r>
      <w:r w:rsidR="00F20CD5" w:rsidRPr="004B0721">
        <w:rPr>
          <w:rStyle w:val="Znakapoznpodarou"/>
          <w:rFonts w:asciiTheme="minorBidi" w:hAnsiTheme="minorBidi"/>
          <w:sz w:val="24"/>
          <w:szCs w:val="24"/>
        </w:rPr>
        <w:footnoteReference w:id="132"/>
      </w:r>
      <w:r w:rsidR="00105A42" w:rsidRPr="004B0721">
        <w:rPr>
          <w:rFonts w:asciiTheme="minorBidi" w:hAnsiTheme="minorBidi"/>
          <w:sz w:val="24"/>
          <w:szCs w:val="24"/>
        </w:rPr>
        <w:t xml:space="preserve"> </w:t>
      </w:r>
      <w:r w:rsidR="00894DF0" w:rsidRPr="004B0721">
        <w:rPr>
          <w:rFonts w:asciiTheme="minorBidi" w:hAnsiTheme="minorBidi"/>
          <w:sz w:val="24"/>
          <w:szCs w:val="24"/>
        </w:rPr>
        <w:t xml:space="preserve">V roce 1930 bylo vládou získáno více prostředků na vyšší počet výkopů i pod stávajícími budovami. </w:t>
      </w:r>
      <w:r w:rsidR="00A33C3A" w:rsidRPr="004B0721">
        <w:rPr>
          <w:rFonts w:asciiTheme="minorBidi" w:hAnsiTheme="minorBidi"/>
          <w:sz w:val="24"/>
          <w:szCs w:val="24"/>
        </w:rPr>
        <w:t>A tak</w:t>
      </w:r>
      <w:r w:rsidR="00721AF1" w:rsidRPr="004B0721">
        <w:rPr>
          <w:rFonts w:asciiTheme="minorBidi" w:hAnsiTheme="minorBidi"/>
          <w:sz w:val="24"/>
          <w:szCs w:val="24"/>
        </w:rPr>
        <w:t>to</w:t>
      </w:r>
      <w:r w:rsidR="00A33C3A" w:rsidRPr="004B0721">
        <w:rPr>
          <w:rFonts w:asciiTheme="minorBidi" w:hAnsiTheme="minorBidi"/>
          <w:sz w:val="24"/>
          <w:szCs w:val="24"/>
        </w:rPr>
        <w:t xml:space="preserve"> b</w:t>
      </w:r>
      <w:r w:rsidR="00894DF0" w:rsidRPr="004B0721">
        <w:rPr>
          <w:rFonts w:asciiTheme="minorBidi" w:hAnsiTheme="minorBidi"/>
          <w:sz w:val="24"/>
          <w:szCs w:val="24"/>
        </w:rPr>
        <w:t xml:space="preserve">yl objeven další </w:t>
      </w:r>
      <w:r w:rsidR="00894DF0" w:rsidRPr="004B0721">
        <w:rPr>
          <w:rFonts w:asciiTheme="minorBidi" w:hAnsiTheme="minorBidi"/>
          <w:sz w:val="24"/>
          <w:szCs w:val="24"/>
        </w:rPr>
        <w:lastRenderedPageBreak/>
        <w:t>objekt z doby římské</w:t>
      </w:r>
      <w:r w:rsidR="00DD0CC8" w:rsidRPr="004B0721">
        <w:rPr>
          <w:rFonts w:asciiTheme="minorBidi" w:hAnsiTheme="minorBidi"/>
          <w:sz w:val="24"/>
          <w:szCs w:val="24"/>
        </w:rPr>
        <w:t>,</w:t>
      </w:r>
      <w:r w:rsidR="00894DF0" w:rsidRPr="004B0721">
        <w:rPr>
          <w:rFonts w:asciiTheme="minorBidi" w:hAnsiTheme="minorBidi"/>
          <w:sz w:val="24"/>
          <w:szCs w:val="24"/>
        </w:rPr>
        <w:t xml:space="preserve"> pod jehož základy byl nalezen chrám, </w:t>
      </w:r>
      <w:r w:rsidR="00F42EB0">
        <w:rPr>
          <w:rFonts w:asciiTheme="minorBidi" w:hAnsiTheme="minorBidi"/>
          <w:sz w:val="24"/>
          <w:szCs w:val="24"/>
        </w:rPr>
        <w:t>kter</w:t>
      </w:r>
      <w:r w:rsidR="00D56F22">
        <w:rPr>
          <w:rFonts w:asciiTheme="minorBidi" w:hAnsiTheme="minorBidi"/>
          <w:sz w:val="24"/>
          <w:szCs w:val="24"/>
        </w:rPr>
        <w:t>ý</w:t>
      </w:r>
      <w:r w:rsidR="00F42EB0">
        <w:rPr>
          <w:rFonts w:asciiTheme="minorBidi" w:hAnsiTheme="minorBidi"/>
          <w:sz w:val="24"/>
          <w:szCs w:val="24"/>
        </w:rPr>
        <w:t xml:space="preserve"> byl zasvěcen bohyni</w:t>
      </w:r>
      <w:r w:rsidR="00894DF0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94DF0" w:rsidRPr="00D56F22">
        <w:rPr>
          <w:rFonts w:asciiTheme="minorBidi" w:hAnsiTheme="minorBidi"/>
          <w:sz w:val="24"/>
          <w:szCs w:val="24"/>
        </w:rPr>
        <w:t>Baalat</w:t>
      </w:r>
      <w:proofErr w:type="spellEnd"/>
      <w:r w:rsidR="00E41128" w:rsidRPr="00D56F2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94DF0" w:rsidRPr="00D56F22">
        <w:rPr>
          <w:rFonts w:asciiTheme="minorBidi" w:hAnsiTheme="minorBidi"/>
          <w:sz w:val="24"/>
          <w:szCs w:val="24"/>
        </w:rPr>
        <w:t>Gebal</w:t>
      </w:r>
      <w:proofErr w:type="spellEnd"/>
      <w:r w:rsidR="00894DF0" w:rsidRPr="00D56F22">
        <w:rPr>
          <w:rFonts w:asciiTheme="minorBidi" w:hAnsiTheme="minorBidi"/>
          <w:sz w:val="24"/>
          <w:szCs w:val="24"/>
        </w:rPr>
        <w:t>.</w:t>
      </w:r>
      <w:r w:rsidR="00FD4AC7" w:rsidRPr="00D56F22">
        <w:rPr>
          <w:rStyle w:val="Znakapoznpodarou"/>
          <w:rFonts w:asciiTheme="minorBidi" w:hAnsiTheme="minorBidi"/>
          <w:sz w:val="24"/>
          <w:szCs w:val="24"/>
        </w:rPr>
        <w:footnoteReference w:id="133"/>
      </w:r>
      <w:r w:rsidR="00894DF0" w:rsidRPr="004B0721">
        <w:rPr>
          <w:rFonts w:asciiTheme="minorBidi" w:hAnsiTheme="minorBidi"/>
          <w:sz w:val="24"/>
          <w:szCs w:val="24"/>
        </w:rPr>
        <w:t xml:space="preserve"> </w:t>
      </w:r>
    </w:p>
    <w:p w:rsidR="0091147B" w:rsidRPr="00356AA5" w:rsidRDefault="00156537" w:rsidP="00853830">
      <w:pPr>
        <w:pStyle w:val="Nadpis2"/>
        <w:rPr>
          <w:b/>
          <w:bCs/>
          <w:color w:val="auto"/>
          <w:sz w:val="28"/>
          <w:szCs w:val="28"/>
        </w:rPr>
      </w:pPr>
      <w:bookmarkStart w:id="26" w:name="_Toc13745611"/>
      <w:r>
        <w:rPr>
          <w:b/>
          <w:bCs/>
          <w:color w:val="auto"/>
          <w:sz w:val="28"/>
          <w:szCs w:val="28"/>
        </w:rPr>
        <w:t>5</w:t>
      </w:r>
      <w:r w:rsidR="0091147B" w:rsidRPr="00356AA5">
        <w:rPr>
          <w:b/>
          <w:bCs/>
          <w:color w:val="auto"/>
          <w:sz w:val="28"/>
          <w:szCs w:val="28"/>
        </w:rPr>
        <w:t xml:space="preserve">.1 </w:t>
      </w:r>
      <w:r w:rsidR="003964D0" w:rsidRPr="00356AA5">
        <w:rPr>
          <w:b/>
          <w:bCs/>
          <w:color w:val="auto"/>
          <w:sz w:val="28"/>
          <w:szCs w:val="28"/>
        </w:rPr>
        <w:t>N</w:t>
      </w:r>
      <w:r w:rsidR="0091147B" w:rsidRPr="00356AA5">
        <w:rPr>
          <w:b/>
          <w:bCs/>
          <w:color w:val="auto"/>
          <w:sz w:val="28"/>
          <w:szCs w:val="28"/>
        </w:rPr>
        <w:t>áboženské</w:t>
      </w:r>
      <w:r w:rsidR="003964D0" w:rsidRPr="00356AA5">
        <w:rPr>
          <w:b/>
          <w:bCs/>
          <w:color w:val="auto"/>
          <w:sz w:val="28"/>
          <w:szCs w:val="28"/>
        </w:rPr>
        <w:t xml:space="preserve"> a veřejné</w:t>
      </w:r>
      <w:r w:rsidR="0091147B" w:rsidRPr="00356AA5">
        <w:rPr>
          <w:b/>
          <w:bCs/>
          <w:color w:val="auto"/>
          <w:sz w:val="28"/>
          <w:szCs w:val="28"/>
        </w:rPr>
        <w:t xml:space="preserve"> budovy</w:t>
      </w:r>
      <w:bookmarkEnd w:id="26"/>
    </w:p>
    <w:p w:rsidR="00F30330" w:rsidRPr="00F30330" w:rsidRDefault="00F30330" w:rsidP="00F30330"/>
    <w:p w:rsidR="0091147B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i/>
          <w:iCs/>
          <w:sz w:val="24"/>
          <w:szCs w:val="24"/>
        </w:rPr>
        <w:tab/>
      </w:r>
      <w:r w:rsidR="00FD5D61">
        <w:rPr>
          <w:rFonts w:asciiTheme="minorBidi" w:hAnsiTheme="minorBidi"/>
          <w:sz w:val="24"/>
          <w:szCs w:val="24"/>
        </w:rPr>
        <w:t xml:space="preserve">Budova věnovaná </w:t>
      </w:r>
      <w:r w:rsidR="00FD5D61" w:rsidRPr="00D56F22">
        <w:rPr>
          <w:rFonts w:asciiTheme="minorBidi" w:hAnsiTheme="minorBidi"/>
          <w:sz w:val="24"/>
          <w:szCs w:val="24"/>
        </w:rPr>
        <w:t xml:space="preserve">bohyni </w:t>
      </w:r>
      <w:proofErr w:type="spellStart"/>
      <w:r w:rsidR="00D1689D" w:rsidRPr="00D56F22">
        <w:rPr>
          <w:rFonts w:asciiTheme="minorBidi" w:hAnsiTheme="minorBidi"/>
          <w:sz w:val="24"/>
          <w:szCs w:val="24"/>
        </w:rPr>
        <w:t>Baalat</w:t>
      </w:r>
      <w:proofErr w:type="spellEnd"/>
      <w:r w:rsidR="00D1689D" w:rsidRPr="00D56F22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D1689D" w:rsidRPr="00D56F22">
        <w:rPr>
          <w:rFonts w:asciiTheme="minorBidi" w:hAnsiTheme="minorBidi"/>
          <w:sz w:val="24"/>
          <w:szCs w:val="24"/>
        </w:rPr>
        <w:t>Gebal</w:t>
      </w:r>
      <w:proofErr w:type="spellEnd"/>
      <w:r w:rsidR="00D1689D" w:rsidRPr="004B0721">
        <w:rPr>
          <w:rFonts w:asciiTheme="minorBidi" w:hAnsiTheme="minorBidi"/>
          <w:sz w:val="24"/>
          <w:szCs w:val="24"/>
        </w:rPr>
        <w:t xml:space="preserve"> nebo také </w:t>
      </w:r>
      <w:r w:rsidR="00390FED" w:rsidRPr="004B0721">
        <w:rPr>
          <w:rFonts w:asciiTheme="minorBidi" w:hAnsiTheme="minorBidi"/>
          <w:sz w:val="24"/>
          <w:szCs w:val="24"/>
        </w:rPr>
        <w:t>znám</w:t>
      </w:r>
      <w:r w:rsidR="00D56F22">
        <w:rPr>
          <w:rFonts w:asciiTheme="minorBidi" w:hAnsiTheme="minorBidi"/>
          <w:sz w:val="24"/>
          <w:szCs w:val="24"/>
        </w:rPr>
        <w:t>é</w:t>
      </w:r>
      <w:r w:rsidR="00D1689D" w:rsidRPr="004B0721">
        <w:rPr>
          <w:rFonts w:asciiTheme="minorBidi" w:hAnsiTheme="minorBidi"/>
          <w:sz w:val="24"/>
          <w:szCs w:val="24"/>
        </w:rPr>
        <w:t xml:space="preserve"> jako </w:t>
      </w:r>
      <w:r w:rsidR="00D1689D" w:rsidRPr="004B0721">
        <w:rPr>
          <w:rFonts w:asciiTheme="minorBidi" w:hAnsiTheme="minorBidi"/>
          <w:i/>
          <w:iCs/>
          <w:sz w:val="24"/>
          <w:szCs w:val="24"/>
        </w:rPr>
        <w:t>„</w:t>
      </w:r>
      <w:r w:rsidR="00D56F22">
        <w:rPr>
          <w:rFonts w:asciiTheme="minorBidi" w:hAnsiTheme="minorBidi"/>
          <w:sz w:val="24"/>
          <w:szCs w:val="24"/>
        </w:rPr>
        <w:t xml:space="preserve">Paní </w:t>
      </w:r>
      <w:proofErr w:type="spellStart"/>
      <w:r w:rsidR="00D56F22">
        <w:rPr>
          <w:rFonts w:asciiTheme="minorBidi" w:hAnsiTheme="minorBidi"/>
          <w:sz w:val="24"/>
          <w:szCs w:val="24"/>
        </w:rPr>
        <w:t>Byblu</w:t>
      </w:r>
      <w:proofErr w:type="spellEnd"/>
      <w:r w:rsidR="00995C5B" w:rsidRPr="004B0721">
        <w:rPr>
          <w:rFonts w:asciiTheme="minorBidi" w:hAnsiTheme="minorBidi"/>
          <w:i/>
          <w:iCs/>
          <w:sz w:val="24"/>
          <w:szCs w:val="24"/>
        </w:rPr>
        <w:t>“</w:t>
      </w:r>
      <w:r w:rsidR="00D1689D" w:rsidRPr="004B0721">
        <w:rPr>
          <w:rFonts w:asciiTheme="minorBidi" w:hAnsiTheme="minorBidi"/>
          <w:sz w:val="24"/>
          <w:szCs w:val="24"/>
        </w:rPr>
        <w:t xml:space="preserve"> je</w:t>
      </w:r>
      <w:r w:rsidR="00010435" w:rsidRPr="004B0721">
        <w:rPr>
          <w:rFonts w:asciiTheme="minorBidi" w:hAnsiTheme="minorBidi"/>
          <w:sz w:val="24"/>
          <w:szCs w:val="24"/>
        </w:rPr>
        <w:t xml:space="preserve"> nejspíše</w:t>
      </w:r>
      <w:r w:rsidR="00D1689D" w:rsidRPr="004B0721">
        <w:rPr>
          <w:rFonts w:asciiTheme="minorBidi" w:hAnsiTheme="minorBidi"/>
          <w:sz w:val="24"/>
          <w:szCs w:val="24"/>
        </w:rPr>
        <w:t xml:space="preserve"> nejstarší nalezen</w:t>
      </w:r>
      <w:r w:rsidR="00FD5D61">
        <w:rPr>
          <w:rFonts w:asciiTheme="minorBidi" w:hAnsiTheme="minorBidi"/>
          <w:sz w:val="24"/>
          <w:szCs w:val="24"/>
        </w:rPr>
        <w:t>á</w:t>
      </w:r>
      <w:r w:rsidR="00D1689D" w:rsidRPr="004B0721">
        <w:rPr>
          <w:rFonts w:asciiTheme="minorBidi" w:hAnsiTheme="minorBidi"/>
          <w:sz w:val="24"/>
          <w:szCs w:val="24"/>
        </w:rPr>
        <w:t xml:space="preserve"> </w:t>
      </w:r>
      <w:r w:rsidR="00FD5D61">
        <w:rPr>
          <w:rFonts w:asciiTheme="minorBidi" w:hAnsiTheme="minorBidi"/>
          <w:sz w:val="24"/>
          <w:szCs w:val="24"/>
        </w:rPr>
        <w:t>budova</w:t>
      </w:r>
      <w:r w:rsidR="00D1689D" w:rsidRPr="004B0721">
        <w:rPr>
          <w:rFonts w:asciiTheme="minorBidi" w:hAnsiTheme="minorBidi"/>
          <w:sz w:val="24"/>
          <w:szCs w:val="24"/>
        </w:rPr>
        <w:t xml:space="preserve"> v </w:t>
      </w:r>
      <w:proofErr w:type="spellStart"/>
      <w:r w:rsidR="00D1689D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D1689D" w:rsidRPr="004B0721">
        <w:rPr>
          <w:rFonts w:asciiTheme="minorBidi" w:hAnsiTheme="minorBidi"/>
          <w:sz w:val="24"/>
          <w:szCs w:val="24"/>
        </w:rPr>
        <w:t xml:space="preserve"> a také nejdůležitější.</w:t>
      </w:r>
      <w:r w:rsidR="00C05B17" w:rsidRPr="004B0721">
        <w:rPr>
          <w:rStyle w:val="Znakapoznpodarou"/>
          <w:rFonts w:asciiTheme="minorBidi" w:hAnsiTheme="minorBidi"/>
          <w:sz w:val="24"/>
          <w:szCs w:val="24"/>
        </w:rPr>
        <w:footnoteReference w:id="134"/>
      </w:r>
      <w:r w:rsidR="00C05B17" w:rsidRPr="004B0721">
        <w:rPr>
          <w:rFonts w:asciiTheme="minorBidi" w:hAnsiTheme="minorBidi"/>
          <w:sz w:val="24"/>
          <w:szCs w:val="24"/>
        </w:rPr>
        <w:t xml:space="preserve"> Chrám byl nalezen Mauricem </w:t>
      </w:r>
      <w:proofErr w:type="spellStart"/>
      <w:r w:rsidR="00C05B17" w:rsidRPr="004B0721">
        <w:rPr>
          <w:rFonts w:asciiTheme="minorBidi" w:hAnsiTheme="minorBidi"/>
          <w:sz w:val="24"/>
          <w:szCs w:val="24"/>
        </w:rPr>
        <w:t>Dunandem</w:t>
      </w:r>
      <w:proofErr w:type="spellEnd"/>
      <w:r w:rsidR="00C05B17" w:rsidRPr="004B0721">
        <w:rPr>
          <w:rFonts w:asciiTheme="minorBidi" w:hAnsiTheme="minorBidi"/>
          <w:sz w:val="24"/>
          <w:szCs w:val="24"/>
        </w:rPr>
        <w:t xml:space="preserve"> jihozápadně od posvátné vody.</w:t>
      </w:r>
      <w:r w:rsidR="00C05B17" w:rsidRPr="004B0721">
        <w:rPr>
          <w:rStyle w:val="Znakapoznpodarou"/>
          <w:rFonts w:asciiTheme="minorBidi" w:hAnsiTheme="minorBidi"/>
          <w:sz w:val="24"/>
          <w:szCs w:val="24"/>
        </w:rPr>
        <w:footnoteReference w:id="135"/>
      </w:r>
      <w:r w:rsidR="00D1689D" w:rsidRPr="004B0721">
        <w:rPr>
          <w:rFonts w:asciiTheme="minorBidi" w:hAnsiTheme="minorBidi"/>
          <w:sz w:val="24"/>
          <w:szCs w:val="24"/>
        </w:rPr>
        <w:t xml:space="preserve"> Tento objekt byl zasvěcen stejné bohyni, </w:t>
      </w:r>
      <w:r w:rsidR="00ED7A94" w:rsidRPr="004B0721">
        <w:rPr>
          <w:rFonts w:asciiTheme="minorBidi" w:hAnsiTheme="minorBidi"/>
          <w:sz w:val="24"/>
          <w:szCs w:val="24"/>
        </w:rPr>
        <w:t xml:space="preserve">ztotožňované s egyptskou bohyní </w:t>
      </w:r>
      <w:proofErr w:type="spellStart"/>
      <w:r w:rsidR="00ED7A94" w:rsidRPr="00D666D4">
        <w:rPr>
          <w:rFonts w:asciiTheme="minorBidi" w:hAnsiTheme="minorBidi"/>
          <w:sz w:val="24"/>
          <w:szCs w:val="24"/>
        </w:rPr>
        <w:t>Hathor</w:t>
      </w:r>
      <w:proofErr w:type="spellEnd"/>
      <w:r w:rsidR="00ED7A94" w:rsidRPr="004B0721">
        <w:rPr>
          <w:rFonts w:asciiTheme="minorBidi" w:hAnsiTheme="minorBidi"/>
          <w:sz w:val="24"/>
          <w:szCs w:val="24"/>
        </w:rPr>
        <w:t>.</w:t>
      </w:r>
      <w:r w:rsidR="008A14B2" w:rsidRPr="004B0721">
        <w:rPr>
          <w:rStyle w:val="Znakapoznpodarou"/>
          <w:rFonts w:asciiTheme="minorBidi" w:hAnsiTheme="minorBidi"/>
          <w:sz w:val="24"/>
          <w:szCs w:val="24"/>
        </w:rPr>
        <w:footnoteReference w:id="136"/>
      </w:r>
      <w:r w:rsidR="009E4298" w:rsidRPr="004B0721">
        <w:rPr>
          <w:rFonts w:asciiTheme="minorBidi" w:hAnsiTheme="minorBidi"/>
          <w:sz w:val="24"/>
          <w:szCs w:val="24"/>
        </w:rPr>
        <w:t xml:space="preserve"> Chrám byl postaven kolem roku 2800 př. n. l. a jedná se o první </w:t>
      </w:r>
      <w:r w:rsidR="00713557" w:rsidRPr="004B0721">
        <w:rPr>
          <w:rFonts w:asciiTheme="minorBidi" w:hAnsiTheme="minorBidi"/>
          <w:sz w:val="24"/>
          <w:szCs w:val="24"/>
        </w:rPr>
        <w:t xml:space="preserve">architektonickou památku ve Fénicii. </w:t>
      </w:r>
      <w:r w:rsidR="00B42FCC" w:rsidRPr="004B0721">
        <w:rPr>
          <w:rFonts w:asciiTheme="minorBidi" w:hAnsiTheme="minorBidi"/>
          <w:sz w:val="24"/>
          <w:szCs w:val="24"/>
        </w:rPr>
        <w:t>Byly zde objeveny základy</w:t>
      </w:r>
      <w:r w:rsidR="003D23B4" w:rsidRPr="004B0721">
        <w:rPr>
          <w:rFonts w:asciiTheme="minorBidi" w:hAnsiTheme="minorBidi"/>
          <w:sz w:val="24"/>
          <w:szCs w:val="24"/>
        </w:rPr>
        <w:t xml:space="preserve"> chrámu z</w:t>
      </w:r>
      <w:r w:rsidR="00B42FCC" w:rsidRPr="004B0721">
        <w:rPr>
          <w:rFonts w:asciiTheme="minorBidi" w:hAnsiTheme="minorBidi"/>
          <w:sz w:val="24"/>
          <w:szCs w:val="24"/>
        </w:rPr>
        <w:t xml:space="preserve"> třetí </w:t>
      </w:r>
      <w:r w:rsidR="00331937">
        <w:rPr>
          <w:rFonts w:asciiTheme="minorBidi" w:hAnsiTheme="minorBidi"/>
          <w:sz w:val="24"/>
          <w:szCs w:val="24"/>
        </w:rPr>
        <w:t xml:space="preserve">egyptské </w:t>
      </w:r>
      <w:r w:rsidR="00B42FCC" w:rsidRPr="004B0721">
        <w:rPr>
          <w:rFonts w:asciiTheme="minorBidi" w:hAnsiTheme="minorBidi"/>
          <w:sz w:val="24"/>
          <w:szCs w:val="24"/>
        </w:rPr>
        <w:t>dynastie, později pak architektonické prvky</w:t>
      </w:r>
      <w:r w:rsidR="00B94370" w:rsidRPr="004B0721">
        <w:rPr>
          <w:rFonts w:asciiTheme="minorBidi" w:hAnsiTheme="minorBidi"/>
          <w:sz w:val="24"/>
          <w:szCs w:val="24"/>
        </w:rPr>
        <w:t xml:space="preserve"> spadající do šesté dynastie a další etapa patřící do Střední říše. Avšak etapy chrámu by vyžadovaly samostatnou studii. Přesto nelze nezmínit, že chrám byl několikrát </w:t>
      </w:r>
      <w:r w:rsidR="002449AC" w:rsidRPr="004B0721">
        <w:rPr>
          <w:rFonts w:asciiTheme="minorBidi" w:hAnsiTheme="minorBidi"/>
          <w:sz w:val="24"/>
          <w:szCs w:val="24"/>
        </w:rPr>
        <w:t>opravován</w:t>
      </w:r>
      <w:r w:rsidR="000F1A6E" w:rsidRPr="004B0721">
        <w:rPr>
          <w:rFonts w:asciiTheme="minorBidi" w:hAnsiTheme="minorBidi"/>
          <w:sz w:val="24"/>
          <w:szCs w:val="24"/>
        </w:rPr>
        <w:t xml:space="preserve">, například po </w:t>
      </w:r>
      <w:proofErr w:type="spellStart"/>
      <w:r w:rsidR="000F1A6E" w:rsidRPr="004B0721">
        <w:rPr>
          <w:rFonts w:asciiTheme="minorBidi" w:hAnsiTheme="minorBidi"/>
          <w:sz w:val="24"/>
          <w:szCs w:val="24"/>
        </w:rPr>
        <w:t>amoritské</w:t>
      </w:r>
      <w:proofErr w:type="spellEnd"/>
      <w:r w:rsidR="000F1A6E" w:rsidRPr="004B0721">
        <w:rPr>
          <w:rFonts w:asciiTheme="minorBidi" w:hAnsiTheme="minorBidi"/>
          <w:sz w:val="24"/>
          <w:szCs w:val="24"/>
        </w:rPr>
        <w:t xml:space="preserve"> invazi, kdy byl zničen, ale opět během let zrekonstruován a obnoven jednotlivými králi </w:t>
      </w:r>
      <w:proofErr w:type="spellStart"/>
      <w:r w:rsidR="000F1A6E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0F1A6E" w:rsidRPr="004B0721">
        <w:rPr>
          <w:rFonts w:asciiTheme="minorBidi" w:hAnsiTheme="minorBidi"/>
          <w:sz w:val="24"/>
          <w:szCs w:val="24"/>
        </w:rPr>
        <w:t>.</w:t>
      </w:r>
      <w:r w:rsidR="00676F6C" w:rsidRPr="004B0721">
        <w:rPr>
          <w:rFonts w:asciiTheme="minorBidi" w:hAnsiTheme="minorBidi"/>
          <w:sz w:val="24"/>
          <w:szCs w:val="24"/>
        </w:rPr>
        <w:t xml:space="preserve"> </w:t>
      </w:r>
      <w:r w:rsidR="00E746DF" w:rsidRPr="004B0721">
        <w:rPr>
          <w:rFonts w:asciiTheme="minorBidi" w:hAnsiTheme="minorBidi"/>
          <w:sz w:val="24"/>
          <w:szCs w:val="24"/>
        </w:rPr>
        <w:t>Také n</w:t>
      </w:r>
      <w:r w:rsidR="00676F6C" w:rsidRPr="004B0721">
        <w:rPr>
          <w:rFonts w:asciiTheme="minorBidi" w:hAnsiTheme="minorBidi"/>
          <w:sz w:val="24"/>
          <w:szCs w:val="24"/>
        </w:rPr>
        <w:t>alezené kame</w:t>
      </w:r>
      <w:r w:rsidR="00E746DF" w:rsidRPr="004B0721">
        <w:rPr>
          <w:rFonts w:asciiTheme="minorBidi" w:hAnsiTheme="minorBidi"/>
          <w:sz w:val="24"/>
          <w:szCs w:val="24"/>
        </w:rPr>
        <w:t>n</w:t>
      </w:r>
      <w:r w:rsidR="00676F6C" w:rsidRPr="004B0721">
        <w:rPr>
          <w:rFonts w:asciiTheme="minorBidi" w:hAnsiTheme="minorBidi"/>
          <w:sz w:val="24"/>
          <w:szCs w:val="24"/>
        </w:rPr>
        <w:t>né v</w:t>
      </w:r>
      <w:r w:rsidR="00331937">
        <w:rPr>
          <w:rFonts w:asciiTheme="minorBidi" w:hAnsiTheme="minorBidi"/>
          <w:sz w:val="24"/>
          <w:szCs w:val="24"/>
        </w:rPr>
        <w:t>á</w:t>
      </w:r>
      <w:r w:rsidR="00676F6C" w:rsidRPr="004B0721">
        <w:rPr>
          <w:rFonts w:asciiTheme="minorBidi" w:hAnsiTheme="minorBidi"/>
          <w:sz w:val="24"/>
          <w:szCs w:val="24"/>
        </w:rPr>
        <w:t>zy obsahuj</w:t>
      </w:r>
      <w:r w:rsidR="00E746DF" w:rsidRPr="004B0721">
        <w:rPr>
          <w:rFonts w:asciiTheme="minorBidi" w:hAnsiTheme="minorBidi"/>
          <w:sz w:val="24"/>
          <w:szCs w:val="24"/>
        </w:rPr>
        <w:t>í</w:t>
      </w:r>
      <w:r w:rsidR="00676F6C" w:rsidRPr="004B0721">
        <w:rPr>
          <w:rFonts w:asciiTheme="minorBidi" w:hAnsiTheme="minorBidi"/>
          <w:sz w:val="24"/>
          <w:szCs w:val="24"/>
        </w:rPr>
        <w:t>cí</w:t>
      </w:r>
      <w:r w:rsidR="00E746DF" w:rsidRPr="004B0721">
        <w:rPr>
          <w:rFonts w:asciiTheme="minorBidi" w:hAnsiTheme="minorBidi"/>
          <w:sz w:val="24"/>
          <w:szCs w:val="24"/>
        </w:rPr>
        <w:t xml:space="preserve"> jména faraonů Staré říše dokazují úctu k tomuto objektu.</w:t>
      </w:r>
      <w:r w:rsidR="000F1A6E" w:rsidRPr="004B0721">
        <w:rPr>
          <w:rFonts w:asciiTheme="minorBidi" w:hAnsiTheme="minorBidi"/>
          <w:sz w:val="24"/>
          <w:szCs w:val="24"/>
        </w:rPr>
        <w:t xml:space="preserve"> </w:t>
      </w:r>
      <w:r w:rsidR="00FD5D61">
        <w:rPr>
          <w:rFonts w:asciiTheme="minorBidi" w:hAnsiTheme="minorBidi"/>
          <w:sz w:val="24"/>
          <w:szCs w:val="24"/>
        </w:rPr>
        <w:t xml:space="preserve">Chrám bohyně </w:t>
      </w:r>
      <w:proofErr w:type="spellStart"/>
      <w:r w:rsidR="000F1A6E" w:rsidRPr="000336E1">
        <w:rPr>
          <w:rFonts w:asciiTheme="minorBidi" w:hAnsiTheme="minorBidi"/>
          <w:sz w:val="24"/>
          <w:szCs w:val="24"/>
        </w:rPr>
        <w:t>Baal</w:t>
      </w:r>
      <w:r w:rsidR="00A205E8" w:rsidRPr="000336E1">
        <w:rPr>
          <w:rFonts w:asciiTheme="minorBidi" w:hAnsiTheme="minorBidi"/>
          <w:sz w:val="24"/>
          <w:szCs w:val="24"/>
        </w:rPr>
        <w:t>a</w:t>
      </w:r>
      <w:r w:rsidR="000F1A6E" w:rsidRPr="000336E1">
        <w:rPr>
          <w:rFonts w:asciiTheme="minorBidi" w:hAnsiTheme="minorBidi"/>
          <w:sz w:val="24"/>
          <w:szCs w:val="24"/>
        </w:rPr>
        <w:t>t</w:t>
      </w:r>
      <w:proofErr w:type="spellEnd"/>
      <w:r w:rsidR="00A205E8" w:rsidRPr="000336E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0F1A6E" w:rsidRPr="000336E1">
        <w:rPr>
          <w:rFonts w:asciiTheme="minorBidi" w:hAnsiTheme="minorBidi"/>
          <w:sz w:val="24"/>
          <w:szCs w:val="24"/>
        </w:rPr>
        <w:t>Gebal</w:t>
      </w:r>
      <w:proofErr w:type="spellEnd"/>
      <w:r w:rsidR="000F1A6E" w:rsidRPr="004B0721">
        <w:rPr>
          <w:rFonts w:asciiTheme="minorBidi" w:hAnsiTheme="minorBidi"/>
          <w:sz w:val="24"/>
          <w:szCs w:val="24"/>
        </w:rPr>
        <w:t xml:space="preserve"> byl v</w:t>
      </w:r>
      <w:r w:rsidR="00B94370" w:rsidRPr="004B0721">
        <w:rPr>
          <w:rFonts w:asciiTheme="minorBidi" w:hAnsiTheme="minorBidi"/>
          <w:sz w:val="24"/>
          <w:szCs w:val="24"/>
        </w:rPr>
        <w:t>yužíván od rané doby bronzové až do doby římské</w:t>
      </w:r>
      <w:r w:rsidR="000F1A6E" w:rsidRPr="004B0721">
        <w:rPr>
          <w:rFonts w:asciiTheme="minorBidi" w:hAnsiTheme="minorBidi"/>
          <w:sz w:val="24"/>
          <w:szCs w:val="24"/>
        </w:rPr>
        <w:t xml:space="preserve"> téměř nepřetržitě</w:t>
      </w:r>
      <w:r w:rsidR="00B94370" w:rsidRPr="004B0721">
        <w:rPr>
          <w:rFonts w:asciiTheme="minorBidi" w:hAnsiTheme="minorBidi"/>
          <w:sz w:val="24"/>
          <w:szCs w:val="24"/>
        </w:rPr>
        <w:t>.</w:t>
      </w:r>
      <w:r w:rsidR="00C34789" w:rsidRPr="004B0721">
        <w:rPr>
          <w:rStyle w:val="Znakapoznpodarou"/>
          <w:rFonts w:asciiTheme="minorBidi" w:hAnsiTheme="minorBidi"/>
          <w:sz w:val="24"/>
          <w:szCs w:val="24"/>
        </w:rPr>
        <w:footnoteReference w:id="137"/>
      </w:r>
      <w:r w:rsidR="00B94370" w:rsidRPr="004B0721">
        <w:rPr>
          <w:rFonts w:asciiTheme="minorBidi" w:hAnsiTheme="minorBidi"/>
          <w:sz w:val="24"/>
          <w:szCs w:val="24"/>
        </w:rPr>
        <w:t xml:space="preserve"> </w:t>
      </w:r>
    </w:p>
    <w:p w:rsidR="00642614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proofErr w:type="spellStart"/>
      <w:r w:rsidR="004C1FC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4C1FCC" w:rsidRPr="004B0721">
        <w:rPr>
          <w:rFonts w:asciiTheme="minorBidi" w:hAnsiTheme="minorBidi"/>
          <w:sz w:val="24"/>
          <w:szCs w:val="24"/>
        </w:rPr>
        <w:t xml:space="preserve"> je znám zejména díky četnosti a důležitosti chrámů a kultů v tomto městě. Chrámy se nacházel</w:t>
      </w:r>
      <w:r w:rsidR="005B4E4E" w:rsidRPr="004B0721">
        <w:rPr>
          <w:rFonts w:asciiTheme="minorBidi" w:hAnsiTheme="minorBidi"/>
          <w:sz w:val="24"/>
          <w:szCs w:val="24"/>
        </w:rPr>
        <w:t>y</w:t>
      </w:r>
      <w:r w:rsidR="004C1FCC" w:rsidRPr="004B0721">
        <w:rPr>
          <w:rFonts w:asciiTheme="minorBidi" w:hAnsiTheme="minorBidi"/>
          <w:sz w:val="24"/>
          <w:szCs w:val="24"/>
        </w:rPr>
        <w:t xml:space="preserve"> nejvíce kolem posvátné studny a byl</w:t>
      </w:r>
      <w:r w:rsidR="005B4E4E" w:rsidRPr="004B0721">
        <w:rPr>
          <w:rFonts w:asciiTheme="minorBidi" w:hAnsiTheme="minorBidi"/>
          <w:sz w:val="24"/>
          <w:szCs w:val="24"/>
        </w:rPr>
        <w:t>y</w:t>
      </w:r>
      <w:r w:rsidR="004C1FCC" w:rsidRPr="004B0721">
        <w:rPr>
          <w:rFonts w:asciiTheme="minorBidi" w:hAnsiTheme="minorBidi"/>
          <w:sz w:val="24"/>
          <w:szCs w:val="24"/>
        </w:rPr>
        <w:t xml:space="preserve"> využíván</w:t>
      </w:r>
      <w:r w:rsidR="005B4E4E" w:rsidRPr="004B0721">
        <w:rPr>
          <w:rFonts w:asciiTheme="minorBidi" w:hAnsiTheme="minorBidi"/>
          <w:sz w:val="24"/>
          <w:szCs w:val="24"/>
        </w:rPr>
        <w:t>y</w:t>
      </w:r>
      <w:r w:rsidR="004C1FCC" w:rsidRPr="004B0721">
        <w:rPr>
          <w:rFonts w:asciiTheme="minorBidi" w:hAnsiTheme="minorBidi"/>
          <w:sz w:val="24"/>
          <w:szCs w:val="24"/>
        </w:rPr>
        <w:t xml:space="preserve"> řadu desítek až stovek let. </w:t>
      </w:r>
      <w:r w:rsidR="00642614" w:rsidRPr="004B0721">
        <w:rPr>
          <w:rFonts w:asciiTheme="minorBidi" w:hAnsiTheme="minorBidi"/>
          <w:sz w:val="24"/>
          <w:szCs w:val="24"/>
        </w:rPr>
        <w:t>A</w:t>
      </w:r>
      <w:r w:rsidR="00CE6999" w:rsidRPr="004B0721">
        <w:rPr>
          <w:rFonts w:asciiTheme="minorBidi" w:hAnsiTheme="minorBidi"/>
          <w:sz w:val="24"/>
          <w:szCs w:val="24"/>
        </w:rPr>
        <w:t xml:space="preserve"> kromě již řečeného chrámu jsou zde další</w:t>
      </w:r>
      <w:r w:rsidR="00642614" w:rsidRPr="004B0721">
        <w:rPr>
          <w:rFonts w:asciiTheme="minorBidi" w:hAnsiTheme="minorBidi"/>
          <w:sz w:val="24"/>
          <w:szCs w:val="24"/>
        </w:rPr>
        <w:t xml:space="preserve"> významné</w:t>
      </w:r>
      <w:r w:rsidR="00CE6999" w:rsidRPr="004B0721">
        <w:rPr>
          <w:rFonts w:asciiTheme="minorBidi" w:hAnsiTheme="minorBidi"/>
          <w:sz w:val="24"/>
          <w:szCs w:val="24"/>
        </w:rPr>
        <w:t xml:space="preserve"> budovy</w:t>
      </w:r>
      <w:r w:rsidR="00642614" w:rsidRPr="004B0721">
        <w:rPr>
          <w:rFonts w:asciiTheme="minorBidi" w:hAnsiTheme="minorBidi"/>
          <w:sz w:val="24"/>
          <w:szCs w:val="24"/>
        </w:rPr>
        <w:t xml:space="preserve">, a co se týče </w:t>
      </w:r>
      <w:r w:rsidR="00331937">
        <w:rPr>
          <w:rFonts w:asciiTheme="minorBidi" w:hAnsiTheme="minorBidi"/>
          <w:sz w:val="24"/>
          <w:szCs w:val="24"/>
        </w:rPr>
        <w:t>datace</w:t>
      </w:r>
      <w:r w:rsidR="00642614" w:rsidRPr="004B0721">
        <w:rPr>
          <w:rFonts w:asciiTheme="minorBidi" w:hAnsiTheme="minorBidi"/>
          <w:sz w:val="24"/>
          <w:szCs w:val="24"/>
        </w:rPr>
        <w:t xml:space="preserve">, mezi nejstaršími chrámy musíme zmínit i </w:t>
      </w:r>
      <w:proofErr w:type="spellStart"/>
      <w:r w:rsidR="00642614" w:rsidRPr="00D666D4">
        <w:rPr>
          <w:rFonts w:asciiTheme="minorBidi" w:hAnsiTheme="minorBidi"/>
          <w:sz w:val="24"/>
          <w:szCs w:val="24"/>
        </w:rPr>
        <w:t>Enceinte</w:t>
      </w:r>
      <w:proofErr w:type="spellEnd"/>
      <w:r w:rsidR="00642614" w:rsidRPr="00D666D4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642614" w:rsidRPr="00D666D4">
        <w:rPr>
          <w:rFonts w:asciiTheme="minorBidi" w:hAnsiTheme="minorBidi"/>
          <w:sz w:val="24"/>
          <w:szCs w:val="24"/>
        </w:rPr>
        <w:t>Sacrée</w:t>
      </w:r>
      <w:proofErr w:type="spellEnd"/>
      <w:r w:rsidR="00642614" w:rsidRPr="004B0721">
        <w:rPr>
          <w:rFonts w:asciiTheme="minorBidi" w:hAnsiTheme="minorBidi"/>
          <w:sz w:val="24"/>
          <w:szCs w:val="24"/>
        </w:rPr>
        <w:t>. Chrám byl využíván již od rané doby bronzové i v</w:t>
      </w:r>
      <w:r w:rsidR="004C1FCC" w:rsidRPr="004B0721">
        <w:rPr>
          <w:rFonts w:asciiTheme="minorBidi" w:hAnsiTheme="minorBidi"/>
          <w:sz w:val="24"/>
          <w:szCs w:val="24"/>
        </w:rPr>
        <w:t>e</w:t>
      </w:r>
      <w:r w:rsidR="00642614" w:rsidRPr="004B0721">
        <w:rPr>
          <w:rFonts w:asciiTheme="minorBidi" w:hAnsiTheme="minorBidi"/>
          <w:sz w:val="24"/>
          <w:szCs w:val="24"/>
        </w:rPr>
        <w:t> střední době bronzové.</w:t>
      </w:r>
      <w:r w:rsidR="00CA0D24" w:rsidRPr="004B0721">
        <w:rPr>
          <w:rStyle w:val="Znakapoznpodarou"/>
          <w:rFonts w:asciiTheme="minorBidi" w:hAnsiTheme="minorBidi"/>
          <w:sz w:val="24"/>
          <w:szCs w:val="24"/>
        </w:rPr>
        <w:footnoteReference w:id="138"/>
      </w:r>
      <w:r w:rsidR="00B45A8E" w:rsidRPr="004B0721">
        <w:rPr>
          <w:rFonts w:asciiTheme="minorBidi" w:hAnsiTheme="minorBidi"/>
          <w:sz w:val="24"/>
          <w:szCs w:val="24"/>
        </w:rPr>
        <w:t xml:space="preserve"> Komplex je velmi špatně zachovaný, ale přesto máme jistou představu o tom, jak kdysi vypadal. Hlavní místnos</w:t>
      </w:r>
      <w:r w:rsidR="0072026D" w:rsidRPr="004B0721">
        <w:rPr>
          <w:rFonts w:asciiTheme="minorBidi" w:hAnsiTheme="minorBidi"/>
          <w:sz w:val="24"/>
          <w:szCs w:val="24"/>
        </w:rPr>
        <w:t>t měla</w:t>
      </w:r>
      <w:r w:rsidR="00B45A8E" w:rsidRPr="004B0721">
        <w:rPr>
          <w:rFonts w:asciiTheme="minorBidi" w:hAnsiTheme="minorBidi"/>
          <w:sz w:val="24"/>
          <w:szCs w:val="24"/>
        </w:rPr>
        <w:t xml:space="preserve"> mít obdélníkový tvar a ze strany, kde se nacházela posvátná voda, </w:t>
      </w:r>
      <w:r w:rsidR="0072026D" w:rsidRPr="004B0721">
        <w:rPr>
          <w:rFonts w:asciiTheme="minorBidi" w:hAnsiTheme="minorBidi"/>
          <w:sz w:val="24"/>
          <w:szCs w:val="24"/>
        </w:rPr>
        <w:t xml:space="preserve">se nacházel otevřený </w:t>
      </w:r>
      <w:r w:rsidR="007832A7" w:rsidRPr="004B0721">
        <w:rPr>
          <w:rFonts w:asciiTheme="minorBidi" w:hAnsiTheme="minorBidi"/>
          <w:sz w:val="24"/>
          <w:szCs w:val="24"/>
        </w:rPr>
        <w:t>prostor</w:t>
      </w:r>
      <w:r w:rsidR="00B45A8E" w:rsidRPr="004B0721">
        <w:rPr>
          <w:rFonts w:asciiTheme="minorBidi" w:hAnsiTheme="minorBidi"/>
          <w:sz w:val="24"/>
          <w:szCs w:val="24"/>
        </w:rPr>
        <w:t>.</w:t>
      </w:r>
      <w:r w:rsidR="00CA0D24" w:rsidRPr="004B0721">
        <w:rPr>
          <w:rStyle w:val="Znakapoznpodarou"/>
          <w:rFonts w:asciiTheme="minorBidi" w:hAnsiTheme="minorBidi"/>
          <w:sz w:val="24"/>
          <w:szCs w:val="24"/>
        </w:rPr>
        <w:footnoteReference w:id="139"/>
      </w:r>
      <w:r w:rsidR="00FF7860" w:rsidRPr="004B0721">
        <w:rPr>
          <w:rFonts w:asciiTheme="minorBidi" w:hAnsiTheme="minorBidi"/>
          <w:sz w:val="24"/>
          <w:szCs w:val="24"/>
        </w:rPr>
        <w:t xml:space="preserve"> Tento chrám je pro nás výjimečný zejména tím, že vychází z chalkolitického kulturního dědictví v Levantě a ačkoliv byl také během let </w:t>
      </w:r>
      <w:r w:rsidR="00FF7860" w:rsidRPr="004B0721">
        <w:rPr>
          <w:rFonts w:asciiTheme="minorBidi" w:hAnsiTheme="minorBidi"/>
          <w:sz w:val="24"/>
          <w:szCs w:val="24"/>
        </w:rPr>
        <w:lastRenderedPageBreak/>
        <w:t>rekonstruován, zachoval si hlavní rysy nejstarší budovy.</w:t>
      </w:r>
      <w:r w:rsidR="00873E92" w:rsidRPr="004B0721">
        <w:rPr>
          <w:rStyle w:val="Znakapoznpodarou"/>
          <w:rFonts w:asciiTheme="minorBidi" w:hAnsiTheme="minorBidi"/>
          <w:sz w:val="24"/>
          <w:szCs w:val="24"/>
        </w:rPr>
        <w:footnoteReference w:id="140"/>
      </w:r>
      <w:r w:rsidR="00440FAA" w:rsidRPr="004B0721">
        <w:rPr>
          <w:rFonts w:asciiTheme="minorBidi" w:hAnsiTheme="minorBidi"/>
          <w:sz w:val="24"/>
          <w:szCs w:val="24"/>
        </w:rPr>
        <w:t xml:space="preserve"> </w:t>
      </w:r>
      <w:r w:rsidR="00B85F5C" w:rsidRPr="004B0721">
        <w:rPr>
          <w:rFonts w:asciiTheme="minorBidi" w:hAnsiTheme="minorBidi"/>
          <w:sz w:val="24"/>
          <w:szCs w:val="24"/>
        </w:rPr>
        <w:t>Dále</w:t>
      </w:r>
      <w:r w:rsidR="00DE512B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DE512B" w:rsidRPr="00D666D4">
        <w:rPr>
          <w:rFonts w:asciiTheme="minorBidi" w:hAnsiTheme="minorBidi"/>
          <w:sz w:val="24"/>
          <w:szCs w:val="24"/>
        </w:rPr>
        <w:t>Chapelle</w:t>
      </w:r>
      <w:proofErr w:type="spellEnd"/>
      <w:r w:rsidR="00DE512B" w:rsidRPr="00D666D4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DE512B" w:rsidRPr="00D666D4">
        <w:rPr>
          <w:rFonts w:asciiTheme="minorBidi" w:hAnsiTheme="minorBidi"/>
          <w:sz w:val="24"/>
          <w:szCs w:val="24"/>
        </w:rPr>
        <w:t>Orientale</w:t>
      </w:r>
      <w:proofErr w:type="spellEnd"/>
      <w:r w:rsidR="00DE512B" w:rsidRPr="004B0721">
        <w:rPr>
          <w:rFonts w:asciiTheme="minorBidi" w:hAnsiTheme="minorBidi"/>
          <w:sz w:val="24"/>
          <w:szCs w:val="24"/>
        </w:rPr>
        <w:t>, který je také datovaný přibližně kolem poloviny 3. tisíciletí př. n. l. nebo je možné, že již byl postaven i dříve a spolu dalšími zmíněnými chrámy</w:t>
      </w:r>
      <w:r w:rsidR="003C6119" w:rsidRPr="00D666D4">
        <w:rPr>
          <w:rFonts w:asciiTheme="minorBidi" w:hAnsiTheme="minorBidi"/>
          <w:sz w:val="24"/>
          <w:szCs w:val="24"/>
        </w:rPr>
        <w:t>,</w:t>
      </w:r>
      <w:r w:rsidR="00DE512B" w:rsidRPr="00D666D4">
        <w:rPr>
          <w:rFonts w:asciiTheme="minorBidi" w:hAnsiTheme="minorBidi"/>
          <w:sz w:val="24"/>
          <w:szCs w:val="24"/>
        </w:rPr>
        <w:t xml:space="preserve"> s </w:t>
      </w:r>
      <w:proofErr w:type="spellStart"/>
      <w:r w:rsidR="00DE512B" w:rsidRPr="00D666D4">
        <w:rPr>
          <w:rFonts w:asciiTheme="minorBidi" w:hAnsiTheme="minorBidi"/>
          <w:sz w:val="24"/>
          <w:szCs w:val="24"/>
        </w:rPr>
        <w:t>Enciente</w:t>
      </w:r>
      <w:proofErr w:type="spellEnd"/>
      <w:r w:rsidR="00DE512B" w:rsidRPr="00D666D4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DE512B" w:rsidRPr="00D666D4">
        <w:rPr>
          <w:rFonts w:asciiTheme="minorBidi" w:hAnsiTheme="minorBidi"/>
          <w:sz w:val="24"/>
          <w:szCs w:val="24"/>
        </w:rPr>
        <w:t>Sacrée</w:t>
      </w:r>
      <w:proofErr w:type="spellEnd"/>
      <w:r w:rsidR="00DE512B" w:rsidRPr="00D666D4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DE512B" w:rsidRPr="00D666D4">
        <w:rPr>
          <w:rFonts w:asciiTheme="minorBidi" w:hAnsiTheme="minorBidi"/>
          <w:sz w:val="24"/>
          <w:szCs w:val="24"/>
        </w:rPr>
        <w:t>Baal</w:t>
      </w:r>
      <w:r w:rsidR="008D6F7A" w:rsidRPr="00D666D4">
        <w:rPr>
          <w:rFonts w:asciiTheme="minorBidi" w:hAnsiTheme="minorBidi"/>
          <w:sz w:val="24"/>
          <w:szCs w:val="24"/>
        </w:rPr>
        <w:t>a</w:t>
      </w:r>
      <w:r w:rsidR="00DE512B" w:rsidRPr="00D666D4">
        <w:rPr>
          <w:rFonts w:asciiTheme="minorBidi" w:hAnsiTheme="minorBidi"/>
          <w:sz w:val="24"/>
          <w:szCs w:val="24"/>
        </w:rPr>
        <w:t>t</w:t>
      </w:r>
      <w:proofErr w:type="spellEnd"/>
      <w:r w:rsidR="008D6F7A" w:rsidRPr="00D666D4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DE512B" w:rsidRPr="00D666D4">
        <w:rPr>
          <w:rFonts w:asciiTheme="minorBidi" w:hAnsiTheme="minorBidi"/>
          <w:sz w:val="24"/>
          <w:szCs w:val="24"/>
        </w:rPr>
        <w:t>Gebal</w:t>
      </w:r>
      <w:proofErr w:type="spellEnd"/>
      <w:r w:rsidR="003C6119" w:rsidRPr="00D666D4">
        <w:rPr>
          <w:rFonts w:asciiTheme="minorBidi" w:hAnsiTheme="minorBidi"/>
          <w:sz w:val="24"/>
          <w:szCs w:val="24"/>
        </w:rPr>
        <w:t>,</w:t>
      </w:r>
      <w:r w:rsidR="00DE512B" w:rsidRPr="00D666D4">
        <w:rPr>
          <w:rFonts w:asciiTheme="minorBidi" w:hAnsiTheme="minorBidi"/>
          <w:sz w:val="24"/>
          <w:szCs w:val="24"/>
        </w:rPr>
        <w:t xml:space="preserve"> jsou považován</w:t>
      </w:r>
      <w:r w:rsidR="005B4E4E" w:rsidRPr="00D666D4">
        <w:rPr>
          <w:rFonts w:asciiTheme="minorBidi" w:hAnsiTheme="minorBidi"/>
          <w:sz w:val="24"/>
          <w:szCs w:val="24"/>
        </w:rPr>
        <w:t>y</w:t>
      </w:r>
      <w:r w:rsidR="00DE512B" w:rsidRPr="004B0721">
        <w:rPr>
          <w:rFonts w:asciiTheme="minorBidi" w:hAnsiTheme="minorBidi"/>
          <w:sz w:val="24"/>
          <w:szCs w:val="24"/>
        </w:rPr>
        <w:t xml:space="preserve"> za nejstarší nalezené komplexy v </w:t>
      </w:r>
      <w:proofErr w:type="spellStart"/>
      <w:r w:rsidR="00DE512B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DE512B" w:rsidRPr="004B0721">
        <w:rPr>
          <w:rFonts w:asciiTheme="minorBidi" w:hAnsiTheme="minorBidi"/>
          <w:sz w:val="24"/>
          <w:szCs w:val="24"/>
        </w:rPr>
        <w:t>, které řadíme do první městské osady v </w:t>
      </w:r>
      <w:proofErr w:type="spellStart"/>
      <w:r w:rsidR="00DE512B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DE512B" w:rsidRPr="004B0721">
        <w:rPr>
          <w:rFonts w:asciiTheme="minorBidi" w:hAnsiTheme="minorBidi"/>
          <w:sz w:val="24"/>
          <w:szCs w:val="24"/>
        </w:rPr>
        <w:t>.</w:t>
      </w:r>
      <w:r w:rsidR="004C1FCC" w:rsidRPr="004B0721">
        <w:rPr>
          <w:rStyle w:val="Znakapoznpodarou"/>
          <w:rFonts w:asciiTheme="minorBidi" w:hAnsiTheme="minorBidi"/>
          <w:sz w:val="24"/>
          <w:szCs w:val="24"/>
        </w:rPr>
        <w:footnoteReference w:id="141"/>
      </w:r>
      <w:r w:rsidR="00476742" w:rsidRPr="004B0721">
        <w:rPr>
          <w:rFonts w:asciiTheme="minorBidi" w:hAnsiTheme="minorBidi"/>
          <w:sz w:val="24"/>
          <w:szCs w:val="24"/>
        </w:rPr>
        <w:t xml:space="preserve"> Všechny tyto chrámy byl</w:t>
      </w:r>
      <w:r w:rsidR="005B4E4E" w:rsidRPr="004B0721">
        <w:rPr>
          <w:rFonts w:asciiTheme="minorBidi" w:hAnsiTheme="minorBidi"/>
          <w:sz w:val="24"/>
          <w:szCs w:val="24"/>
        </w:rPr>
        <w:t>y</w:t>
      </w:r>
      <w:r w:rsidR="00476742" w:rsidRPr="004B0721">
        <w:rPr>
          <w:rFonts w:asciiTheme="minorBidi" w:hAnsiTheme="minorBidi"/>
          <w:sz w:val="24"/>
          <w:szCs w:val="24"/>
        </w:rPr>
        <w:t xml:space="preserve"> pojmenován</w:t>
      </w:r>
      <w:r w:rsidR="005B4E4E" w:rsidRPr="004B0721">
        <w:rPr>
          <w:rFonts w:asciiTheme="minorBidi" w:hAnsiTheme="minorBidi"/>
          <w:sz w:val="24"/>
          <w:szCs w:val="24"/>
        </w:rPr>
        <w:t>y</w:t>
      </w:r>
      <w:r w:rsidR="00476742" w:rsidRPr="004B0721">
        <w:rPr>
          <w:rFonts w:asciiTheme="minorBidi" w:hAnsiTheme="minorBidi"/>
          <w:sz w:val="24"/>
          <w:szCs w:val="24"/>
        </w:rPr>
        <w:t xml:space="preserve"> objeviteli, francouzskými archeology na počátku 20. století.</w:t>
      </w:r>
      <w:r w:rsidR="00476742" w:rsidRPr="004B0721">
        <w:rPr>
          <w:rStyle w:val="Znakapoznpodarou"/>
          <w:rFonts w:asciiTheme="minorBidi" w:hAnsiTheme="minorBidi"/>
          <w:sz w:val="24"/>
          <w:szCs w:val="24"/>
        </w:rPr>
        <w:footnoteReference w:id="142"/>
      </w:r>
    </w:p>
    <w:p w:rsidR="00A66731" w:rsidRPr="004B0721" w:rsidRDefault="00E3550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r w:rsidR="00A66731" w:rsidRPr="004B0721">
        <w:rPr>
          <w:rFonts w:asciiTheme="minorBidi" w:hAnsiTheme="minorBidi"/>
          <w:sz w:val="24"/>
          <w:szCs w:val="24"/>
        </w:rPr>
        <w:t>Další</w:t>
      </w:r>
      <w:r w:rsidR="003204FA" w:rsidRPr="004B0721">
        <w:rPr>
          <w:rFonts w:asciiTheme="minorBidi" w:hAnsiTheme="minorBidi"/>
          <w:sz w:val="24"/>
          <w:szCs w:val="24"/>
        </w:rPr>
        <w:t xml:space="preserve"> nalezenou</w:t>
      </w:r>
      <w:r w:rsidR="00A66731" w:rsidRPr="004B0721">
        <w:rPr>
          <w:rFonts w:asciiTheme="minorBidi" w:hAnsiTheme="minorBidi"/>
          <w:sz w:val="24"/>
          <w:szCs w:val="24"/>
        </w:rPr>
        <w:t xml:space="preserve"> důležitou </w:t>
      </w:r>
      <w:r w:rsidR="00255ADD">
        <w:rPr>
          <w:rFonts w:asciiTheme="minorBidi" w:hAnsiTheme="minorBidi"/>
          <w:sz w:val="24"/>
          <w:szCs w:val="24"/>
        </w:rPr>
        <w:t>stavbou</w:t>
      </w:r>
      <w:r w:rsidR="00A66731" w:rsidRPr="004B0721">
        <w:rPr>
          <w:rFonts w:asciiTheme="minorBidi" w:hAnsiTheme="minorBidi"/>
          <w:sz w:val="24"/>
          <w:szCs w:val="24"/>
        </w:rPr>
        <w:t>,</w:t>
      </w:r>
      <w:r w:rsidR="00ED605E" w:rsidRPr="004B0721">
        <w:rPr>
          <w:rFonts w:asciiTheme="minorBidi" w:hAnsiTheme="minorBidi"/>
          <w:sz w:val="24"/>
          <w:szCs w:val="24"/>
        </w:rPr>
        <w:t xml:space="preserve"> postavenou přibližně o 200 let</w:t>
      </w:r>
      <w:r w:rsidR="00DB48AB" w:rsidRPr="004B0721">
        <w:rPr>
          <w:rFonts w:asciiTheme="minorBidi" w:hAnsiTheme="minorBidi"/>
          <w:sz w:val="24"/>
          <w:szCs w:val="24"/>
        </w:rPr>
        <w:t xml:space="preserve"> </w:t>
      </w:r>
      <w:r w:rsidR="00ED605E" w:rsidRPr="004B0721">
        <w:rPr>
          <w:rFonts w:asciiTheme="minorBidi" w:hAnsiTheme="minorBidi"/>
          <w:sz w:val="24"/>
          <w:szCs w:val="24"/>
        </w:rPr>
        <w:t>později</w:t>
      </w:r>
      <w:r w:rsidR="003204FA" w:rsidRPr="004B0721">
        <w:rPr>
          <w:rFonts w:asciiTheme="minorBidi" w:hAnsiTheme="minorBidi"/>
          <w:sz w:val="24"/>
          <w:szCs w:val="24"/>
        </w:rPr>
        <w:t xml:space="preserve"> než již zmíněný chrám </w:t>
      </w:r>
      <w:proofErr w:type="spellStart"/>
      <w:r w:rsidR="003204FA" w:rsidRPr="00D666D4">
        <w:rPr>
          <w:rFonts w:asciiTheme="minorBidi" w:hAnsiTheme="minorBidi"/>
          <w:sz w:val="24"/>
          <w:szCs w:val="24"/>
        </w:rPr>
        <w:t>Baal</w:t>
      </w:r>
      <w:r w:rsidR="008D6F7A" w:rsidRPr="00D666D4">
        <w:rPr>
          <w:rFonts w:asciiTheme="minorBidi" w:hAnsiTheme="minorBidi"/>
          <w:sz w:val="24"/>
          <w:szCs w:val="24"/>
        </w:rPr>
        <w:t>a</w:t>
      </w:r>
      <w:r w:rsidR="003204FA" w:rsidRPr="00D666D4">
        <w:rPr>
          <w:rFonts w:asciiTheme="minorBidi" w:hAnsiTheme="minorBidi"/>
          <w:sz w:val="24"/>
          <w:szCs w:val="24"/>
        </w:rPr>
        <w:t>t</w:t>
      </w:r>
      <w:proofErr w:type="spellEnd"/>
      <w:r w:rsidR="008D6F7A" w:rsidRPr="00D666D4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3204FA" w:rsidRPr="00D666D4">
        <w:rPr>
          <w:rFonts w:asciiTheme="minorBidi" w:hAnsiTheme="minorBidi"/>
          <w:sz w:val="24"/>
          <w:szCs w:val="24"/>
        </w:rPr>
        <w:t>Gebal</w:t>
      </w:r>
      <w:proofErr w:type="spellEnd"/>
      <w:r w:rsidR="003204FA" w:rsidRPr="004B0721">
        <w:rPr>
          <w:rFonts w:asciiTheme="minorBidi" w:hAnsiTheme="minorBidi"/>
          <w:sz w:val="24"/>
          <w:szCs w:val="24"/>
        </w:rPr>
        <w:t>,</w:t>
      </w:r>
      <w:r w:rsidR="00ED605E" w:rsidRPr="004B0721">
        <w:rPr>
          <w:rFonts w:asciiTheme="minorBidi" w:hAnsiTheme="minorBidi"/>
          <w:sz w:val="24"/>
          <w:szCs w:val="24"/>
        </w:rPr>
        <w:t xml:space="preserve"> je </w:t>
      </w:r>
      <w:r w:rsidR="00024A63" w:rsidRPr="004B0721">
        <w:rPr>
          <w:rFonts w:asciiTheme="minorBidi" w:hAnsiTheme="minorBidi"/>
          <w:sz w:val="24"/>
          <w:szCs w:val="24"/>
        </w:rPr>
        <w:t>Chrám</w:t>
      </w:r>
      <w:r w:rsidR="00ED605E" w:rsidRPr="004B0721">
        <w:rPr>
          <w:rFonts w:asciiTheme="minorBidi" w:hAnsiTheme="minorBidi"/>
          <w:sz w:val="24"/>
          <w:szCs w:val="24"/>
        </w:rPr>
        <w:t xml:space="preserve"> </w:t>
      </w:r>
      <w:r w:rsidR="003204FA" w:rsidRPr="004B0721">
        <w:rPr>
          <w:rFonts w:asciiTheme="minorBidi" w:hAnsiTheme="minorBidi"/>
          <w:sz w:val="24"/>
          <w:szCs w:val="24"/>
        </w:rPr>
        <w:t>ve tvaru L.</w:t>
      </w:r>
      <w:r w:rsidR="00F60C27" w:rsidRPr="004B0721">
        <w:rPr>
          <w:rStyle w:val="Znakapoznpodarou"/>
          <w:rFonts w:asciiTheme="minorBidi" w:hAnsiTheme="minorBidi"/>
          <w:sz w:val="24"/>
          <w:szCs w:val="24"/>
        </w:rPr>
        <w:footnoteReference w:id="143"/>
      </w:r>
      <w:r w:rsidR="00F60C27" w:rsidRPr="004B0721">
        <w:rPr>
          <w:rFonts w:asciiTheme="minorBidi" w:hAnsiTheme="minorBidi"/>
          <w:sz w:val="24"/>
          <w:szCs w:val="24"/>
        </w:rPr>
        <w:t xml:space="preserve"> Tento chrámový komplex odděloval posvátnou vodu a chrám </w:t>
      </w:r>
      <w:proofErr w:type="spellStart"/>
      <w:r w:rsidR="00F60C27" w:rsidRPr="00D666D4">
        <w:rPr>
          <w:rFonts w:asciiTheme="minorBidi" w:hAnsiTheme="minorBidi"/>
          <w:sz w:val="24"/>
          <w:szCs w:val="24"/>
        </w:rPr>
        <w:t>Baalat</w:t>
      </w:r>
      <w:proofErr w:type="spellEnd"/>
      <w:r w:rsidR="008D6F7A" w:rsidRPr="00D666D4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F60C27" w:rsidRPr="00D666D4">
        <w:rPr>
          <w:rFonts w:asciiTheme="minorBidi" w:hAnsiTheme="minorBidi"/>
          <w:sz w:val="24"/>
          <w:szCs w:val="24"/>
        </w:rPr>
        <w:t>Gebal</w:t>
      </w:r>
      <w:proofErr w:type="spellEnd"/>
      <w:r w:rsidR="00F60C27"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="00F60C27" w:rsidRPr="004B0721">
        <w:rPr>
          <w:rFonts w:asciiTheme="minorBidi" w:hAnsiTheme="minorBidi"/>
          <w:sz w:val="24"/>
          <w:szCs w:val="24"/>
        </w:rPr>
        <w:t>Dunand</w:t>
      </w:r>
      <w:proofErr w:type="spellEnd"/>
      <w:r w:rsidR="00F60C27" w:rsidRPr="004B0721">
        <w:rPr>
          <w:rFonts w:asciiTheme="minorBidi" w:hAnsiTheme="minorBidi"/>
          <w:sz w:val="24"/>
          <w:szCs w:val="24"/>
        </w:rPr>
        <w:t xml:space="preserve"> se domníval, že ne</w:t>
      </w:r>
      <w:r w:rsidR="005C1842" w:rsidRPr="004B0721">
        <w:rPr>
          <w:rFonts w:asciiTheme="minorBidi" w:hAnsiTheme="minorBidi"/>
          <w:sz w:val="24"/>
          <w:szCs w:val="24"/>
        </w:rPr>
        <w:t>j</w:t>
      </w:r>
      <w:r w:rsidR="00F60C27" w:rsidRPr="004B0721">
        <w:rPr>
          <w:rFonts w:asciiTheme="minorBidi" w:hAnsiTheme="minorBidi"/>
          <w:sz w:val="24"/>
          <w:szCs w:val="24"/>
        </w:rPr>
        <w:t>spíše byl chrám zasvěcen</w:t>
      </w:r>
      <w:r w:rsidR="00FE1094">
        <w:rPr>
          <w:rFonts w:asciiTheme="minorBidi" w:hAnsiTheme="minorBidi"/>
          <w:sz w:val="24"/>
          <w:szCs w:val="24"/>
        </w:rPr>
        <w:t xml:space="preserve"> božstvu</w:t>
      </w:r>
      <w:r w:rsidR="00F60C27" w:rsidRPr="004B0721">
        <w:rPr>
          <w:rFonts w:asciiTheme="minorBidi" w:hAnsiTheme="minorBidi"/>
          <w:sz w:val="24"/>
          <w:szCs w:val="24"/>
        </w:rPr>
        <w:t xml:space="preserve"> mužsk</w:t>
      </w:r>
      <w:r w:rsidR="00FE1094">
        <w:rPr>
          <w:rFonts w:asciiTheme="minorBidi" w:hAnsiTheme="minorBidi"/>
          <w:sz w:val="24"/>
          <w:szCs w:val="24"/>
        </w:rPr>
        <w:t>ého</w:t>
      </w:r>
      <w:r w:rsidR="00F60C27" w:rsidRPr="004B0721">
        <w:rPr>
          <w:rFonts w:asciiTheme="minorBidi" w:hAnsiTheme="minorBidi"/>
          <w:sz w:val="24"/>
          <w:szCs w:val="24"/>
        </w:rPr>
        <w:t xml:space="preserve"> pohlaví, ale jedná se pouze o dohady, jelikož nebyl nalezen žádný důkaz, který by to</w:t>
      </w:r>
      <w:r w:rsidR="007E4540" w:rsidRPr="004B0721">
        <w:rPr>
          <w:rFonts w:asciiTheme="minorBidi" w:hAnsiTheme="minorBidi"/>
          <w:sz w:val="24"/>
          <w:szCs w:val="24"/>
        </w:rPr>
        <w:t>to</w:t>
      </w:r>
      <w:r w:rsidR="00F60C27" w:rsidRPr="004B0721">
        <w:rPr>
          <w:rFonts w:asciiTheme="minorBidi" w:hAnsiTheme="minorBidi"/>
          <w:sz w:val="24"/>
          <w:szCs w:val="24"/>
        </w:rPr>
        <w:t xml:space="preserve"> potvrdil.</w:t>
      </w:r>
      <w:r w:rsidR="005C1842" w:rsidRPr="004B0721">
        <w:rPr>
          <w:rFonts w:asciiTheme="minorBidi" w:hAnsiTheme="minorBidi"/>
          <w:sz w:val="24"/>
          <w:szCs w:val="24"/>
        </w:rPr>
        <w:t xml:space="preserve"> Stěny chrámu jsou pečlivě a logicky postaveny. Také se Maurice </w:t>
      </w:r>
      <w:proofErr w:type="spellStart"/>
      <w:r w:rsidR="005C1842" w:rsidRPr="004B0721">
        <w:rPr>
          <w:rFonts w:asciiTheme="minorBidi" w:hAnsiTheme="minorBidi"/>
          <w:sz w:val="24"/>
          <w:szCs w:val="24"/>
        </w:rPr>
        <w:t>Dunand</w:t>
      </w:r>
      <w:proofErr w:type="spellEnd"/>
      <w:r w:rsidR="005C1842" w:rsidRPr="004B0721">
        <w:rPr>
          <w:rFonts w:asciiTheme="minorBidi" w:hAnsiTheme="minorBidi"/>
          <w:sz w:val="24"/>
          <w:szCs w:val="24"/>
        </w:rPr>
        <w:t xml:space="preserve"> domníval, že hlavní místnost sloužila k obřadním činnostem. Východní část byla později začleněna do Chrámu obelisků.</w:t>
      </w:r>
      <w:r w:rsidR="005C1842" w:rsidRPr="004B0721">
        <w:rPr>
          <w:rStyle w:val="Znakapoznpodarou"/>
          <w:rFonts w:asciiTheme="minorBidi" w:hAnsiTheme="minorBidi"/>
          <w:sz w:val="24"/>
          <w:szCs w:val="24"/>
        </w:rPr>
        <w:footnoteReference w:id="144"/>
      </w:r>
      <w:r w:rsidR="003204FA" w:rsidRPr="004B0721">
        <w:rPr>
          <w:rFonts w:asciiTheme="minorBidi" w:hAnsiTheme="minorBidi"/>
          <w:sz w:val="24"/>
          <w:szCs w:val="24"/>
        </w:rPr>
        <w:t xml:space="preserve"> </w:t>
      </w:r>
      <w:r w:rsidR="005C1842" w:rsidRPr="004B0721">
        <w:rPr>
          <w:rFonts w:asciiTheme="minorBidi" w:hAnsiTheme="minorBidi"/>
          <w:sz w:val="24"/>
          <w:szCs w:val="24"/>
        </w:rPr>
        <w:t>Tato budova</w:t>
      </w:r>
      <w:r w:rsidR="00DF669C" w:rsidRPr="004B0721">
        <w:rPr>
          <w:rFonts w:asciiTheme="minorBidi" w:hAnsiTheme="minorBidi"/>
          <w:sz w:val="24"/>
          <w:szCs w:val="24"/>
        </w:rPr>
        <w:t xml:space="preserve"> byl</w:t>
      </w:r>
      <w:r w:rsidR="005C1842" w:rsidRPr="004B0721">
        <w:rPr>
          <w:rFonts w:asciiTheme="minorBidi" w:hAnsiTheme="minorBidi"/>
          <w:sz w:val="24"/>
          <w:szCs w:val="24"/>
        </w:rPr>
        <w:t>a</w:t>
      </w:r>
      <w:r w:rsidR="00F41CFC" w:rsidRPr="004B0721">
        <w:rPr>
          <w:rFonts w:asciiTheme="minorBidi" w:hAnsiTheme="minorBidi"/>
          <w:sz w:val="24"/>
          <w:szCs w:val="24"/>
        </w:rPr>
        <w:t xml:space="preserve"> zcela</w:t>
      </w:r>
      <w:r w:rsidR="00DF669C" w:rsidRPr="004B0721">
        <w:rPr>
          <w:rFonts w:asciiTheme="minorBidi" w:hAnsiTheme="minorBidi"/>
          <w:sz w:val="24"/>
          <w:szCs w:val="24"/>
        </w:rPr>
        <w:t xml:space="preserve"> zničen</w:t>
      </w:r>
      <w:r w:rsidR="005C1842" w:rsidRPr="004B0721">
        <w:rPr>
          <w:rFonts w:asciiTheme="minorBidi" w:hAnsiTheme="minorBidi"/>
          <w:sz w:val="24"/>
          <w:szCs w:val="24"/>
        </w:rPr>
        <w:t>a</w:t>
      </w:r>
      <w:r w:rsidR="00DF669C" w:rsidRPr="004B0721">
        <w:rPr>
          <w:rFonts w:asciiTheme="minorBidi" w:hAnsiTheme="minorBidi"/>
          <w:sz w:val="24"/>
          <w:szCs w:val="24"/>
        </w:rPr>
        <w:t xml:space="preserve"> během </w:t>
      </w:r>
      <w:proofErr w:type="spellStart"/>
      <w:r w:rsidR="00DF669C" w:rsidRPr="004B0721">
        <w:rPr>
          <w:rFonts w:asciiTheme="minorBidi" w:hAnsiTheme="minorBidi"/>
          <w:sz w:val="24"/>
          <w:szCs w:val="24"/>
        </w:rPr>
        <w:t>amoritské</w:t>
      </w:r>
      <w:proofErr w:type="spellEnd"/>
      <w:r w:rsidR="00DF669C" w:rsidRPr="004B0721">
        <w:rPr>
          <w:rFonts w:asciiTheme="minorBidi" w:hAnsiTheme="minorBidi"/>
          <w:sz w:val="24"/>
          <w:szCs w:val="24"/>
        </w:rPr>
        <w:t xml:space="preserve"> invaze.</w:t>
      </w:r>
      <w:r w:rsidR="00DF669C" w:rsidRPr="004B0721">
        <w:rPr>
          <w:rStyle w:val="Znakapoznpodarou"/>
          <w:rFonts w:asciiTheme="minorBidi" w:hAnsiTheme="minorBidi"/>
          <w:sz w:val="24"/>
          <w:szCs w:val="24"/>
        </w:rPr>
        <w:footnoteReference w:id="145"/>
      </w:r>
      <w:r w:rsidR="00DB48AB" w:rsidRPr="004B0721">
        <w:rPr>
          <w:rFonts w:asciiTheme="minorBidi" w:hAnsiTheme="minorBidi"/>
          <w:sz w:val="24"/>
          <w:szCs w:val="24"/>
        </w:rPr>
        <w:t xml:space="preserve"> </w:t>
      </w:r>
      <w:r w:rsidR="00F41CFC" w:rsidRPr="004B0721">
        <w:rPr>
          <w:rFonts w:asciiTheme="minorBidi" w:hAnsiTheme="minorBidi"/>
          <w:sz w:val="24"/>
          <w:szCs w:val="24"/>
        </w:rPr>
        <w:t>Na troskách tohoto chrámu byl vystavěn ve střední době bronzové nový objekt, nazývaný</w:t>
      </w:r>
      <w:r w:rsidR="00DB48AB" w:rsidRPr="004B0721">
        <w:rPr>
          <w:rFonts w:asciiTheme="minorBidi" w:hAnsiTheme="minorBidi"/>
          <w:sz w:val="24"/>
          <w:szCs w:val="24"/>
        </w:rPr>
        <w:t xml:space="preserve"> </w:t>
      </w:r>
      <w:r w:rsidR="00B85F5C" w:rsidRPr="004B0721">
        <w:rPr>
          <w:rFonts w:asciiTheme="minorBidi" w:hAnsiTheme="minorBidi"/>
          <w:sz w:val="24"/>
          <w:szCs w:val="24"/>
        </w:rPr>
        <w:t xml:space="preserve">právě </w:t>
      </w:r>
      <w:r w:rsidR="00DB48AB" w:rsidRPr="004B0721">
        <w:rPr>
          <w:rFonts w:asciiTheme="minorBidi" w:hAnsiTheme="minorBidi"/>
          <w:sz w:val="24"/>
          <w:szCs w:val="24"/>
        </w:rPr>
        <w:t>Chrám obelisků.</w:t>
      </w:r>
      <w:r w:rsidR="00DB48AB" w:rsidRPr="004B0721">
        <w:rPr>
          <w:rStyle w:val="Znakapoznpodarou"/>
          <w:rFonts w:asciiTheme="minorBidi" w:hAnsiTheme="minorBidi"/>
          <w:sz w:val="24"/>
          <w:szCs w:val="24"/>
        </w:rPr>
        <w:footnoteReference w:id="146"/>
      </w:r>
      <w:r w:rsidR="00F41CFC" w:rsidRPr="004B0721">
        <w:rPr>
          <w:rFonts w:asciiTheme="minorBidi" w:hAnsiTheme="minorBidi"/>
          <w:sz w:val="24"/>
          <w:szCs w:val="24"/>
        </w:rPr>
        <w:t xml:space="preserve"> </w:t>
      </w:r>
      <w:r w:rsidR="00021095" w:rsidRPr="004B0721">
        <w:rPr>
          <w:rFonts w:asciiTheme="minorBidi" w:hAnsiTheme="minorBidi"/>
          <w:sz w:val="24"/>
          <w:szCs w:val="24"/>
        </w:rPr>
        <w:t xml:space="preserve">Výstavba započala v době míru, tedy po </w:t>
      </w:r>
      <w:proofErr w:type="spellStart"/>
      <w:r w:rsidR="00021095" w:rsidRPr="004B0721">
        <w:rPr>
          <w:rFonts w:asciiTheme="minorBidi" w:hAnsiTheme="minorBidi"/>
          <w:sz w:val="24"/>
          <w:szCs w:val="24"/>
        </w:rPr>
        <w:t>amoritsk</w:t>
      </w:r>
      <w:r w:rsidR="00A90CBD" w:rsidRPr="004B0721">
        <w:rPr>
          <w:rFonts w:asciiTheme="minorBidi" w:hAnsiTheme="minorBidi"/>
          <w:sz w:val="24"/>
          <w:szCs w:val="24"/>
        </w:rPr>
        <w:t>ých</w:t>
      </w:r>
      <w:proofErr w:type="spellEnd"/>
      <w:r w:rsidR="00A90CBD" w:rsidRPr="004B0721">
        <w:rPr>
          <w:rFonts w:asciiTheme="minorBidi" w:hAnsiTheme="minorBidi"/>
          <w:sz w:val="24"/>
          <w:szCs w:val="24"/>
        </w:rPr>
        <w:t xml:space="preserve"> vpádech a ničen</w:t>
      </w:r>
      <w:r w:rsidR="005B4E4E" w:rsidRPr="004B0721">
        <w:rPr>
          <w:rFonts w:asciiTheme="minorBidi" w:hAnsiTheme="minorBidi"/>
          <w:sz w:val="24"/>
          <w:szCs w:val="24"/>
        </w:rPr>
        <w:t>í</w:t>
      </w:r>
      <w:r w:rsidR="00A90CBD" w:rsidRPr="004B0721">
        <w:rPr>
          <w:rFonts w:asciiTheme="minorBidi" w:hAnsiTheme="minorBidi"/>
          <w:sz w:val="24"/>
          <w:szCs w:val="24"/>
        </w:rPr>
        <w:t xml:space="preserve"> měst požáry</w:t>
      </w:r>
      <w:r w:rsidR="003C6119">
        <w:rPr>
          <w:rFonts w:asciiTheme="minorBidi" w:hAnsiTheme="minorBidi"/>
          <w:sz w:val="24"/>
          <w:szCs w:val="24"/>
        </w:rPr>
        <w:t>,</w:t>
      </w:r>
      <w:r w:rsidR="005468DD" w:rsidRPr="004B0721">
        <w:rPr>
          <w:rFonts w:asciiTheme="minorBidi" w:hAnsiTheme="minorBidi"/>
          <w:sz w:val="24"/>
          <w:szCs w:val="24"/>
        </w:rPr>
        <w:t xml:space="preserve"> a</w:t>
      </w:r>
      <w:r w:rsidR="00995C5B" w:rsidRPr="004B0721">
        <w:rPr>
          <w:rFonts w:asciiTheme="minorBidi" w:hAnsiTheme="minorBidi"/>
          <w:sz w:val="24"/>
          <w:szCs w:val="24"/>
        </w:rPr>
        <w:t xml:space="preserve"> díky</w:t>
      </w:r>
      <w:r w:rsidR="005468DD" w:rsidRPr="004B0721">
        <w:rPr>
          <w:rFonts w:asciiTheme="minorBidi" w:hAnsiTheme="minorBidi"/>
          <w:sz w:val="24"/>
          <w:szCs w:val="24"/>
        </w:rPr>
        <w:t xml:space="preserve"> jeho objevení jsme získali cenné informace</w:t>
      </w:r>
      <w:r w:rsidR="00995C5B" w:rsidRPr="004B0721">
        <w:rPr>
          <w:rFonts w:asciiTheme="minorBidi" w:hAnsiTheme="minorBidi"/>
          <w:sz w:val="24"/>
          <w:szCs w:val="24"/>
        </w:rPr>
        <w:t xml:space="preserve"> o fungování města</w:t>
      </w:r>
      <w:r w:rsidR="005468DD" w:rsidRPr="004B0721">
        <w:rPr>
          <w:rFonts w:asciiTheme="minorBidi" w:hAnsiTheme="minorBidi"/>
          <w:sz w:val="24"/>
          <w:szCs w:val="24"/>
        </w:rPr>
        <w:t xml:space="preserve"> během 1900 až 1600 př.n.l.</w:t>
      </w:r>
      <w:r w:rsidR="005468DD" w:rsidRPr="004B0721">
        <w:rPr>
          <w:rStyle w:val="Znakapoznpodarou"/>
          <w:rFonts w:asciiTheme="minorBidi" w:hAnsiTheme="minorBidi"/>
          <w:sz w:val="24"/>
          <w:szCs w:val="24"/>
        </w:rPr>
        <w:footnoteReference w:id="147"/>
      </w:r>
      <w:r w:rsidR="00A90CBD" w:rsidRPr="004B0721">
        <w:rPr>
          <w:rFonts w:asciiTheme="minorBidi" w:hAnsiTheme="minorBidi"/>
          <w:sz w:val="24"/>
          <w:szCs w:val="24"/>
        </w:rPr>
        <w:t xml:space="preserve"> </w:t>
      </w:r>
      <w:r w:rsidR="00AA2623" w:rsidRPr="004B0721">
        <w:rPr>
          <w:rFonts w:asciiTheme="minorBidi" w:hAnsiTheme="minorBidi"/>
          <w:sz w:val="24"/>
          <w:szCs w:val="24"/>
        </w:rPr>
        <w:t>Tento chrám získal název díky obeliskům</w:t>
      </w:r>
      <w:r w:rsidR="00A90983" w:rsidRPr="004B0721">
        <w:rPr>
          <w:rFonts w:asciiTheme="minorBidi" w:hAnsiTheme="minorBidi"/>
          <w:sz w:val="24"/>
          <w:szCs w:val="24"/>
        </w:rPr>
        <w:t xml:space="preserve"> různého tvaru</w:t>
      </w:r>
      <w:r w:rsidR="00AA2623" w:rsidRPr="004B0721">
        <w:rPr>
          <w:rFonts w:asciiTheme="minorBidi" w:hAnsiTheme="minorBidi"/>
          <w:sz w:val="24"/>
          <w:szCs w:val="24"/>
        </w:rPr>
        <w:t>, které byly objeveny na nádvoří.</w:t>
      </w:r>
      <w:r w:rsidR="00AA2623" w:rsidRPr="004B0721">
        <w:rPr>
          <w:rStyle w:val="Znakapoznpodarou"/>
          <w:rFonts w:asciiTheme="minorBidi" w:hAnsiTheme="minorBidi"/>
          <w:sz w:val="24"/>
          <w:szCs w:val="24"/>
        </w:rPr>
        <w:footnoteReference w:id="148"/>
      </w:r>
      <w:r w:rsidR="004A0182" w:rsidRPr="004B0721">
        <w:rPr>
          <w:rFonts w:asciiTheme="minorBidi" w:hAnsiTheme="minorBidi"/>
          <w:sz w:val="24"/>
          <w:szCs w:val="24"/>
        </w:rPr>
        <w:t xml:space="preserve"> </w:t>
      </w:r>
      <w:r w:rsidR="00217574" w:rsidRPr="004B0721">
        <w:rPr>
          <w:rFonts w:asciiTheme="minorBidi" w:hAnsiTheme="minorBidi"/>
          <w:sz w:val="24"/>
          <w:szCs w:val="24"/>
        </w:rPr>
        <w:t xml:space="preserve">Avšak původ těchto obelisků nám není stále znám. </w:t>
      </w:r>
      <w:proofErr w:type="spellStart"/>
      <w:r w:rsidR="00A90983" w:rsidRPr="004B0721">
        <w:rPr>
          <w:rFonts w:asciiTheme="minorBidi" w:hAnsiTheme="minorBidi"/>
          <w:sz w:val="24"/>
          <w:szCs w:val="24"/>
        </w:rPr>
        <w:t>Dunand</w:t>
      </w:r>
      <w:proofErr w:type="spellEnd"/>
      <w:r w:rsidR="00A90983" w:rsidRPr="004B0721">
        <w:rPr>
          <w:rFonts w:asciiTheme="minorBidi" w:hAnsiTheme="minorBidi"/>
          <w:sz w:val="24"/>
          <w:szCs w:val="24"/>
        </w:rPr>
        <w:t xml:space="preserve"> byl nucen tento chrám přemístit, jelikož jak už bylo zmíněno, se starší chrám nacházel pod ním. </w:t>
      </w:r>
      <w:r w:rsidR="00A37B5F" w:rsidRPr="004B0721">
        <w:rPr>
          <w:rFonts w:asciiTheme="minorBidi" w:hAnsiTheme="minorBidi"/>
          <w:sz w:val="24"/>
          <w:szCs w:val="24"/>
        </w:rPr>
        <w:t>Během vykopávek byly nalezeny i různé předměty</w:t>
      </w:r>
      <w:r w:rsidR="003C6119">
        <w:rPr>
          <w:rFonts w:asciiTheme="minorBidi" w:hAnsiTheme="minorBidi"/>
          <w:sz w:val="24"/>
          <w:szCs w:val="24"/>
        </w:rPr>
        <w:t>,</w:t>
      </w:r>
      <w:r w:rsidR="00A37B5F" w:rsidRPr="004B0721">
        <w:rPr>
          <w:rFonts w:asciiTheme="minorBidi" w:hAnsiTheme="minorBidi"/>
          <w:sz w:val="24"/>
          <w:szCs w:val="24"/>
        </w:rPr>
        <w:t xml:space="preserve"> například bronzové sošky</w:t>
      </w:r>
      <w:r w:rsidR="005751A3" w:rsidRPr="004B0721">
        <w:rPr>
          <w:rFonts w:asciiTheme="minorBidi" w:hAnsiTheme="minorBidi"/>
          <w:sz w:val="24"/>
          <w:szCs w:val="24"/>
        </w:rPr>
        <w:t xml:space="preserve"> a další </w:t>
      </w:r>
      <w:r w:rsidR="00B85F5C" w:rsidRPr="004B0721">
        <w:rPr>
          <w:rFonts w:asciiTheme="minorBidi" w:hAnsiTheme="minorBidi"/>
          <w:sz w:val="24"/>
          <w:szCs w:val="24"/>
        </w:rPr>
        <w:t>věci</w:t>
      </w:r>
      <w:r w:rsidR="00791146" w:rsidRPr="004B0721">
        <w:rPr>
          <w:rFonts w:asciiTheme="minorBidi" w:hAnsiTheme="minorBidi"/>
          <w:sz w:val="24"/>
          <w:szCs w:val="24"/>
        </w:rPr>
        <w:t>.</w:t>
      </w:r>
      <w:r w:rsidR="00A37B5F" w:rsidRPr="004B0721">
        <w:rPr>
          <w:rFonts w:asciiTheme="minorBidi" w:hAnsiTheme="minorBidi"/>
          <w:sz w:val="24"/>
          <w:szCs w:val="24"/>
        </w:rPr>
        <w:t xml:space="preserve"> </w:t>
      </w:r>
      <w:r w:rsidR="00791146" w:rsidRPr="004B0721">
        <w:rPr>
          <w:rFonts w:asciiTheme="minorBidi" w:hAnsiTheme="minorBidi"/>
          <w:sz w:val="24"/>
          <w:szCs w:val="24"/>
        </w:rPr>
        <w:t xml:space="preserve">Z </w:t>
      </w:r>
      <w:r w:rsidR="00A37B5F" w:rsidRPr="004B0721">
        <w:rPr>
          <w:rFonts w:asciiTheme="minorBidi" w:hAnsiTheme="minorBidi"/>
          <w:sz w:val="24"/>
          <w:szCs w:val="24"/>
        </w:rPr>
        <w:t>nalezených před</w:t>
      </w:r>
      <w:r w:rsidR="002F6322" w:rsidRPr="004B0721">
        <w:rPr>
          <w:rFonts w:asciiTheme="minorBidi" w:hAnsiTheme="minorBidi"/>
          <w:sz w:val="24"/>
          <w:szCs w:val="24"/>
        </w:rPr>
        <w:t>mětů je jasné</w:t>
      </w:r>
      <w:r w:rsidR="00A37B5F" w:rsidRPr="004B0721">
        <w:rPr>
          <w:rFonts w:asciiTheme="minorBidi" w:hAnsiTheme="minorBidi"/>
          <w:sz w:val="24"/>
          <w:szCs w:val="24"/>
        </w:rPr>
        <w:t>, že se zde odrazil</w:t>
      </w:r>
      <w:r w:rsidR="00995C5B" w:rsidRPr="004B0721">
        <w:rPr>
          <w:rFonts w:asciiTheme="minorBidi" w:hAnsiTheme="minorBidi"/>
          <w:sz w:val="24"/>
          <w:szCs w:val="24"/>
        </w:rPr>
        <w:t>y</w:t>
      </w:r>
      <w:r w:rsidR="00A37B5F" w:rsidRPr="004B0721">
        <w:rPr>
          <w:rFonts w:asciiTheme="minorBidi" w:hAnsiTheme="minorBidi"/>
          <w:sz w:val="24"/>
          <w:szCs w:val="24"/>
        </w:rPr>
        <w:t xml:space="preserve"> tradice egyptské, mezopotámské a anatolské. </w:t>
      </w:r>
      <w:r w:rsidR="00F8215A" w:rsidRPr="004B0721">
        <w:rPr>
          <w:rFonts w:asciiTheme="minorBidi" w:hAnsiTheme="minorBidi"/>
          <w:sz w:val="24"/>
          <w:szCs w:val="24"/>
        </w:rPr>
        <w:t xml:space="preserve">Pokud se zaměříme na rozdíly mezi Chrámem obelisků a </w:t>
      </w:r>
      <w:r w:rsidR="005970FE" w:rsidRPr="004B0721">
        <w:rPr>
          <w:rFonts w:asciiTheme="minorBidi" w:hAnsiTheme="minorBidi"/>
          <w:sz w:val="24"/>
          <w:szCs w:val="24"/>
        </w:rPr>
        <w:t>C</w:t>
      </w:r>
      <w:r w:rsidR="00F8215A" w:rsidRPr="004B0721">
        <w:rPr>
          <w:rFonts w:asciiTheme="minorBidi" w:hAnsiTheme="minorBidi"/>
          <w:sz w:val="24"/>
          <w:szCs w:val="24"/>
        </w:rPr>
        <w:t xml:space="preserve">hrámem ve tvaru L, je vidět, že starší chrám byl lépe navrhnut a postaven, místnosti byly prostorné. </w:t>
      </w:r>
      <w:r w:rsidR="00765205" w:rsidRPr="004B0721">
        <w:rPr>
          <w:rFonts w:asciiTheme="minorBidi" w:hAnsiTheme="minorBidi"/>
          <w:sz w:val="24"/>
          <w:szCs w:val="24"/>
        </w:rPr>
        <w:t>Což n</w:t>
      </w:r>
      <w:r w:rsidR="00F8215A" w:rsidRPr="004B0721">
        <w:rPr>
          <w:rFonts w:asciiTheme="minorBidi" w:hAnsiTheme="minorBidi"/>
          <w:sz w:val="24"/>
          <w:szCs w:val="24"/>
        </w:rPr>
        <w:t xml:space="preserve">ení </w:t>
      </w:r>
      <w:r w:rsidR="005970FE" w:rsidRPr="004B0721">
        <w:rPr>
          <w:rFonts w:asciiTheme="minorBidi" w:hAnsiTheme="minorBidi"/>
          <w:sz w:val="24"/>
          <w:szCs w:val="24"/>
        </w:rPr>
        <w:t>nic nečekaného</w:t>
      </w:r>
      <w:r w:rsidR="00F8215A" w:rsidRPr="004B0721">
        <w:rPr>
          <w:rFonts w:asciiTheme="minorBidi" w:hAnsiTheme="minorBidi"/>
          <w:sz w:val="24"/>
          <w:szCs w:val="24"/>
        </w:rPr>
        <w:t xml:space="preserve">, jelikož </w:t>
      </w:r>
      <w:r w:rsidR="006A4E14" w:rsidRPr="004B0721">
        <w:rPr>
          <w:rFonts w:asciiTheme="minorBidi" w:hAnsiTheme="minorBidi"/>
          <w:sz w:val="24"/>
          <w:szCs w:val="24"/>
        </w:rPr>
        <w:t>c</w:t>
      </w:r>
      <w:r w:rsidR="00F8215A" w:rsidRPr="004B0721">
        <w:rPr>
          <w:rFonts w:asciiTheme="minorBidi" w:hAnsiTheme="minorBidi"/>
          <w:sz w:val="24"/>
          <w:szCs w:val="24"/>
        </w:rPr>
        <w:t>hrám</w:t>
      </w:r>
      <w:r w:rsidR="00995C5B" w:rsidRPr="004B0721">
        <w:rPr>
          <w:rFonts w:asciiTheme="minorBidi" w:hAnsiTheme="minorBidi"/>
          <w:sz w:val="24"/>
          <w:szCs w:val="24"/>
        </w:rPr>
        <w:t>ový komplex</w:t>
      </w:r>
      <w:r w:rsidR="00F8215A" w:rsidRPr="004B0721">
        <w:rPr>
          <w:rFonts w:asciiTheme="minorBidi" w:hAnsiTheme="minorBidi"/>
          <w:sz w:val="24"/>
          <w:szCs w:val="24"/>
        </w:rPr>
        <w:t xml:space="preserve"> ve tvaru L byl </w:t>
      </w:r>
      <w:r w:rsidR="00F8215A" w:rsidRPr="004B0721">
        <w:rPr>
          <w:rFonts w:asciiTheme="minorBidi" w:hAnsiTheme="minorBidi"/>
          <w:sz w:val="24"/>
          <w:szCs w:val="24"/>
        </w:rPr>
        <w:lastRenderedPageBreak/>
        <w:t xml:space="preserve">postaven </w:t>
      </w:r>
      <w:r w:rsidR="00791146" w:rsidRPr="004B0721">
        <w:rPr>
          <w:rFonts w:asciiTheme="minorBidi" w:hAnsiTheme="minorBidi"/>
          <w:sz w:val="24"/>
          <w:szCs w:val="24"/>
        </w:rPr>
        <w:t>v době</w:t>
      </w:r>
      <w:r w:rsidR="00F8215A" w:rsidRPr="004B0721">
        <w:rPr>
          <w:rFonts w:asciiTheme="minorBidi" w:hAnsiTheme="minorBidi"/>
          <w:sz w:val="24"/>
          <w:szCs w:val="24"/>
        </w:rPr>
        <w:t xml:space="preserve"> velké prosperity a obchodní činnosti </w:t>
      </w:r>
      <w:proofErr w:type="spellStart"/>
      <w:r w:rsidR="00F8215A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F8215A" w:rsidRPr="004B0721">
        <w:rPr>
          <w:rFonts w:asciiTheme="minorBidi" w:hAnsiTheme="minorBidi"/>
          <w:sz w:val="24"/>
          <w:szCs w:val="24"/>
        </w:rPr>
        <w:t xml:space="preserve">. Chrám obelisků byl postaven nepravidelným způsobem a nelogicky rozvržen. </w:t>
      </w:r>
      <w:r w:rsidR="0030442C" w:rsidRPr="004B0721">
        <w:rPr>
          <w:rFonts w:asciiTheme="minorBidi" w:hAnsiTheme="minorBidi"/>
          <w:sz w:val="24"/>
          <w:szCs w:val="24"/>
        </w:rPr>
        <w:t xml:space="preserve">Přesto bylo potřeba po </w:t>
      </w:r>
      <w:proofErr w:type="spellStart"/>
      <w:r w:rsidR="0030442C" w:rsidRPr="004B0721">
        <w:rPr>
          <w:rFonts w:asciiTheme="minorBidi" w:hAnsiTheme="minorBidi"/>
          <w:sz w:val="24"/>
          <w:szCs w:val="24"/>
        </w:rPr>
        <w:t>amoritské</w:t>
      </w:r>
      <w:proofErr w:type="spellEnd"/>
      <w:r w:rsidR="0030442C" w:rsidRPr="004B0721">
        <w:rPr>
          <w:rFonts w:asciiTheme="minorBidi" w:hAnsiTheme="minorBidi"/>
          <w:sz w:val="24"/>
          <w:szCs w:val="24"/>
        </w:rPr>
        <w:t xml:space="preserve"> invazi, poté co opět </w:t>
      </w:r>
      <w:proofErr w:type="spellStart"/>
      <w:r w:rsidR="0030442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30442C" w:rsidRPr="004B0721">
        <w:rPr>
          <w:rFonts w:asciiTheme="minorBidi" w:hAnsiTheme="minorBidi"/>
          <w:sz w:val="24"/>
          <w:szCs w:val="24"/>
        </w:rPr>
        <w:t xml:space="preserve"> </w:t>
      </w:r>
      <w:r w:rsidR="00995C5B" w:rsidRPr="004B0721">
        <w:rPr>
          <w:rFonts w:asciiTheme="minorBidi" w:hAnsiTheme="minorBidi"/>
          <w:sz w:val="24"/>
          <w:szCs w:val="24"/>
        </w:rPr>
        <w:t>plně obnovil</w:t>
      </w:r>
      <w:r w:rsidR="0030442C" w:rsidRPr="004B0721">
        <w:rPr>
          <w:rFonts w:asciiTheme="minorBidi" w:hAnsiTheme="minorBidi"/>
          <w:sz w:val="24"/>
          <w:szCs w:val="24"/>
        </w:rPr>
        <w:t xml:space="preserve"> obchodn</w:t>
      </w:r>
      <w:r w:rsidR="00995C5B" w:rsidRPr="004B0721">
        <w:rPr>
          <w:rFonts w:asciiTheme="minorBidi" w:hAnsiTheme="minorBidi"/>
          <w:sz w:val="24"/>
          <w:szCs w:val="24"/>
        </w:rPr>
        <w:t>í vztahy</w:t>
      </w:r>
      <w:r w:rsidR="0030442C" w:rsidRPr="004B0721">
        <w:rPr>
          <w:rFonts w:asciiTheme="minorBidi" w:hAnsiTheme="minorBidi"/>
          <w:sz w:val="24"/>
          <w:szCs w:val="24"/>
        </w:rPr>
        <w:t>, vybudovat nový chrám</w:t>
      </w:r>
      <w:r w:rsidR="0071760B" w:rsidRPr="004B0721">
        <w:rPr>
          <w:rFonts w:asciiTheme="minorBidi" w:hAnsiTheme="minorBidi"/>
          <w:sz w:val="24"/>
          <w:szCs w:val="24"/>
        </w:rPr>
        <w:t xml:space="preserve"> a</w:t>
      </w:r>
      <w:r w:rsidR="0054650E" w:rsidRPr="004B0721">
        <w:rPr>
          <w:rFonts w:asciiTheme="minorBidi" w:hAnsiTheme="minorBidi"/>
          <w:sz w:val="24"/>
          <w:szCs w:val="24"/>
        </w:rPr>
        <w:t xml:space="preserve"> snažit se </w:t>
      </w:r>
      <w:r w:rsidR="0071760B" w:rsidRPr="004B0721">
        <w:rPr>
          <w:rFonts w:asciiTheme="minorBidi" w:hAnsiTheme="minorBidi"/>
          <w:sz w:val="24"/>
          <w:szCs w:val="24"/>
        </w:rPr>
        <w:t>o</w:t>
      </w:r>
      <w:r w:rsidR="00995C5B" w:rsidRPr="004B0721">
        <w:rPr>
          <w:rFonts w:asciiTheme="minorBidi" w:hAnsiTheme="minorBidi"/>
          <w:sz w:val="24"/>
          <w:szCs w:val="24"/>
        </w:rPr>
        <w:t>živit</w:t>
      </w:r>
      <w:r w:rsidR="0071760B" w:rsidRPr="004B0721">
        <w:rPr>
          <w:rFonts w:asciiTheme="minorBidi" w:hAnsiTheme="minorBidi"/>
          <w:sz w:val="24"/>
          <w:szCs w:val="24"/>
        </w:rPr>
        <w:t xml:space="preserve"> chod města</w:t>
      </w:r>
      <w:r w:rsidR="0054650E" w:rsidRPr="004B0721">
        <w:rPr>
          <w:rFonts w:asciiTheme="minorBidi" w:hAnsiTheme="minorBidi"/>
          <w:sz w:val="24"/>
          <w:szCs w:val="24"/>
        </w:rPr>
        <w:t>, jaký byl před invazí</w:t>
      </w:r>
      <w:r w:rsidR="0071760B" w:rsidRPr="004B0721">
        <w:rPr>
          <w:rFonts w:asciiTheme="minorBidi" w:hAnsiTheme="minorBidi"/>
          <w:sz w:val="24"/>
          <w:szCs w:val="24"/>
        </w:rPr>
        <w:t>.</w:t>
      </w:r>
      <w:r w:rsidR="004D2CED" w:rsidRPr="004B0721">
        <w:rPr>
          <w:rStyle w:val="Znakapoznpodarou"/>
          <w:rFonts w:asciiTheme="minorBidi" w:hAnsiTheme="minorBidi"/>
          <w:sz w:val="24"/>
          <w:szCs w:val="24"/>
        </w:rPr>
        <w:footnoteReference w:id="149"/>
      </w:r>
      <w:r w:rsidR="001F294D" w:rsidRPr="004B0721">
        <w:rPr>
          <w:rFonts w:asciiTheme="minorBidi" w:hAnsiTheme="minorBidi"/>
          <w:sz w:val="24"/>
          <w:szCs w:val="24"/>
        </w:rPr>
        <w:t xml:space="preserve"> </w:t>
      </w:r>
      <w:r w:rsidR="00440FAA" w:rsidRPr="004B0721">
        <w:rPr>
          <w:rFonts w:asciiTheme="minorBidi" w:hAnsiTheme="minorBidi"/>
          <w:sz w:val="24"/>
          <w:szCs w:val="24"/>
        </w:rPr>
        <w:t>Pokud bychom ještě chtěli zmínit nějaký další chrám, který byl vystavěn po invazi, jednalo by se určitě o budovu pojmenovan</w:t>
      </w:r>
      <w:r w:rsidR="00791146" w:rsidRPr="004B0721">
        <w:rPr>
          <w:rFonts w:asciiTheme="minorBidi" w:hAnsiTheme="minorBidi"/>
          <w:sz w:val="24"/>
          <w:szCs w:val="24"/>
        </w:rPr>
        <w:t>ou</w:t>
      </w:r>
      <w:r w:rsidR="00440FAA" w:rsidRPr="004B0721">
        <w:rPr>
          <w:rFonts w:asciiTheme="minorBidi" w:hAnsiTheme="minorBidi"/>
          <w:sz w:val="24"/>
          <w:szCs w:val="24"/>
        </w:rPr>
        <w:t xml:space="preserve"> také Francouzi, a tou je chrám </w:t>
      </w:r>
      <w:proofErr w:type="spellStart"/>
      <w:r w:rsidR="00440FAA" w:rsidRPr="00761A0A">
        <w:rPr>
          <w:rFonts w:asciiTheme="minorBidi" w:hAnsiTheme="minorBidi"/>
          <w:sz w:val="24"/>
          <w:szCs w:val="24"/>
        </w:rPr>
        <w:t>Escal</w:t>
      </w:r>
      <w:r w:rsidR="004F543B" w:rsidRPr="00761A0A">
        <w:rPr>
          <w:rFonts w:asciiTheme="minorBidi" w:hAnsiTheme="minorBidi"/>
          <w:sz w:val="24"/>
          <w:szCs w:val="24"/>
        </w:rPr>
        <w:t>i</w:t>
      </w:r>
      <w:r w:rsidR="00440FAA" w:rsidRPr="00761A0A">
        <w:rPr>
          <w:rFonts w:asciiTheme="minorBidi" w:hAnsiTheme="minorBidi"/>
          <w:sz w:val="24"/>
          <w:szCs w:val="24"/>
        </w:rPr>
        <w:t>er</w:t>
      </w:r>
      <w:proofErr w:type="spellEnd"/>
      <w:r w:rsidR="00440FAA" w:rsidRPr="004B0721">
        <w:rPr>
          <w:rFonts w:asciiTheme="minorBidi" w:hAnsiTheme="minorBidi"/>
          <w:sz w:val="24"/>
          <w:szCs w:val="24"/>
        </w:rPr>
        <w:t>. Chrám měl typické znaky věžových chrámů, které jsou nám známy po celém tomto regionu během 2. tisíciletí př. n. l.</w:t>
      </w:r>
      <w:r w:rsidR="00440FAA" w:rsidRPr="004B0721">
        <w:rPr>
          <w:rStyle w:val="Znakapoznpodarou"/>
          <w:rFonts w:asciiTheme="minorBidi" w:hAnsiTheme="minorBidi"/>
          <w:sz w:val="24"/>
          <w:szCs w:val="24"/>
        </w:rPr>
        <w:footnoteReference w:id="150"/>
      </w:r>
    </w:p>
    <w:p w:rsidR="00D84ADF" w:rsidRDefault="00E35503" w:rsidP="008F46CD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ab/>
      </w:r>
      <w:proofErr w:type="spellStart"/>
      <w:r w:rsidR="00DE4678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DE4678" w:rsidRPr="004B0721">
        <w:rPr>
          <w:rFonts w:asciiTheme="minorBidi" w:hAnsiTheme="minorBidi"/>
          <w:sz w:val="24"/>
          <w:szCs w:val="24"/>
        </w:rPr>
        <w:t xml:space="preserve"> je</w:t>
      </w:r>
      <w:r w:rsidR="00791146" w:rsidRPr="004B0721">
        <w:rPr>
          <w:rFonts w:asciiTheme="minorBidi" w:hAnsiTheme="minorBidi"/>
          <w:sz w:val="24"/>
          <w:szCs w:val="24"/>
        </w:rPr>
        <w:t xml:space="preserve"> </w:t>
      </w:r>
      <w:r w:rsidR="00DE4678" w:rsidRPr="004B0721">
        <w:rPr>
          <w:rFonts w:asciiTheme="minorBidi" w:hAnsiTheme="minorBidi"/>
          <w:sz w:val="24"/>
          <w:szCs w:val="24"/>
        </w:rPr>
        <w:t>na</w:t>
      </w:r>
      <w:r w:rsidR="0091147B" w:rsidRPr="004B0721">
        <w:rPr>
          <w:rFonts w:asciiTheme="minorBidi" w:hAnsiTheme="minorBidi"/>
          <w:sz w:val="24"/>
          <w:szCs w:val="24"/>
        </w:rPr>
        <w:t xml:space="preserve"> archeologické vykopávky a nalezené předměty velmi </w:t>
      </w:r>
      <w:r w:rsidR="00791146" w:rsidRPr="004B0721">
        <w:rPr>
          <w:rFonts w:asciiTheme="minorBidi" w:hAnsiTheme="minorBidi"/>
          <w:sz w:val="24"/>
          <w:szCs w:val="24"/>
        </w:rPr>
        <w:t>bohatý</w:t>
      </w:r>
      <w:r w:rsidR="0091147B" w:rsidRPr="004B0721">
        <w:rPr>
          <w:rFonts w:asciiTheme="minorBidi" w:hAnsiTheme="minorBidi"/>
          <w:sz w:val="24"/>
          <w:szCs w:val="24"/>
        </w:rPr>
        <w:t xml:space="preserve">. </w:t>
      </w:r>
      <w:r w:rsidR="00471970" w:rsidRPr="004B0721">
        <w:rPr>
          <w:rFonts w:asciiTheme="minorBidi" w:hAnsiTheme="minorBidi"/>
          <w:sz w:val="24"/>
          <w:szCs w:val="24"/>
        </w:rPr>
        <w:t>Zejména</w:t>
      </w:r>
      <w:r w:rsidR="003C6119">
        <w:rPr>
          <w:rFonts w:asciiTheme="minorBidi" w:hAnsiTheme="minorBidi"/>
          <w:sz w:val="24"/>
          <w:szCs w:val="24"/>
        </w:rPr>
        <w:t xml:space="preserve"> se jedná</w:t>
      </w:r>
      <w:r w:rsidR="00471970" w:rsidRPr="004B0721">
        <w:rPr>
          <w:rFonts w:asciiTheme="minorBidi" w:hAnsiTheme="minorBidi"/>
          <w:sz w:val="24"/>
          <w:szCs w:val="24"/>
        </w:rPr>
        <w:t xml:space="preserve"> o předměty a budovy vystavěné běh</w:t>
      </w:r>
      <w:r w:rsidR="00AF63E8" w:rsidRPr="004B0721">
        <w:rPr>
          <w:rFonts w:asciiTheme="minorBidi" w:hAnsiTheme="minorBidi"/>
          <w:sz w:val="24"/>
          <w:szCs w:val="24"/>
        </w:rPr>
        <w:t>em 3. až 2. tisíciletí př. n. l. Mnoho předmětů nalezených v </w:t>
      </w:r>
      <w:proofErr w:type="spellStart"/>
      <w:r w:rsidR="00AF63E8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AF63E8" w:rsidRPr="004B0721">
        <w:rPr>
          <w:rFonts w:asciiTheme="minorBidi" w:hAnsiTheme="minorBidi"/>
          <w:sz w:val="24"/>
          <w:szCs w:val="24"/>
        </w:rPr>
        <w:t xml:space="preserve"> dnes můžeme nalézt v Národním muzeu v Bejrútu či v dalších institucích</w:t>
      </w:r>
      <w:r w:rsidR="009D1A92" w:rsidRPr="004B0721">
        <w:rPr>
          <w:rFonts w:asciiTheme="minorBidi" w:hAnsiTheme="minorBidi"/>
          <w:sz w:val="24"/>
          <w:szCs w:val="24"/>
        </w:rPr>
        <w:t xml:space="preserve"> nebo univerzitách</w:t>
      </w:r>
      <w:r w:rsidR="00AF63E8" w:rsidRPr="004B0721">
        <w:rPr>
          <w:rFonts w:asciiTheme="minorBidi" w:hAnsiTheme="minorBidi"/>
          <w:sz w:val="24"/>
          <w:szCs w:val="24"/>
        </w:rPr>
        <w:t xml:space="preserve"> po celém světě</w:t>
      </w:r>
      <w:r w:rsidR="003C6119">
        <w:rPr>
          <w:rFonts w:asciiTheme="minorBidi" w:hAnsiTheme="minorBidi"/>
          <w:sz w:val="24"/>
          <w:szCs w:val="24"/>
        </w:rPr>
        <w:t>,</w:t>
      </w:r>
      <w:r w:rsidR="00AF63E8" w:rsidRPr="004B0721">
        <w:rPr>
          <w:rFonts w:asciiTheme="minorBidi" w:hAnsiTheme="minorBidi"/>
          <w:sz w:val="24"/>
          <w:szCs w:val="24"/>
        </w:rPr>
        <w:t xml:space="preserve"> například v Paříži nebo v Ženevě.</w:t>
      </w:r>
      <w:r w:rsidR="009D1A92" w:rsidRPr="004B0721">
        <w:rPr>
          <w:rFonts w:asciiTheme="minorBidi" w:hAnsiTheme="minorBidi"/>
          <w:sz w:val="24"/>
          <w:szCs w:val="24"/>
        </w:rPr>
        <w:t xml:space="preserve"> Důležitým přínosem jsou pak také fondy Maurice </w:t>
      </w:r>
      <w:proofErr w:type="spellStart"/>
      <w:r w:rsidR="009D1A92" w:rsidRPr="004B0721">
        <w:rPr>
          <w:rFonts w:asciiTheme="minorBidi" w:hAnsiTheme="minorBidi"/>
          <w:sz w:val="24"/>
          <w:szCs w:val="24"/>
        </w:rPr>
        <w:t>Dunanda</w:t>
      </w:r>
      <w:proofErr w:type="spellEnd"/>
      <w:r w:rsidR="009D1A92" w:rsidRPr="004B0721">
        <w:rPr>
          <w:rFonts w:asciiTheme="minorBidi" w:hAnsiTheme="minorBidi"/>
          <w:sz w:val="24"/>
          <w:szCs w:val="24"/>
        </w:rPr>
        <w:t>, které byl</w:t>
      </w:r>
      <w:r w:rsidR="00F959FD" w:rsidRPr="004B0721">
        <w:rPr>
          <w:rFonts w:asciiTheme="minorBidi" w:hAnsiTheme="minorBidi"/>
          <w:sz w:val="24"/>
          <w:szCs w:val="24"/>
        </w:rPr>
        <w:t>y</w:t>
      </w:r>
      <w:r w:rsidR="009D1A92" w:rsidRPr="004B0721">
        <w:rPr>
          <w:rFonts w:asciiTheme="minorBidi" w:hAnsiTheme="minorBidi"/>
          <w:sz w:val="24"/>
          <w:szCs w:val="24"/>
        </w:rPr>
        <w:t xml:space="preserve"> naštěstí zachráněny před občanskou vá</w:t>
      </w:r>
      <w:r w:rsidR="004F543B">
        <w:rPr>
          <w:rFonts w:asciiTheme="minorBidi" w:hAnsiTheme="minorBidi"/>
          <w:sz w:val="24"/>
          <w:szCs w:val="24"/>
        </w:rPr>
        <w:t>l</w:t>
      </w:r>
      <w:r w:rsidR="009D1A92" w:rsidRPr="004B0721">
        <w:rPr>
          <w:rFonts w:asciiTheme="minorBidi" w:hAnsiTheme="minorBidi"/>
          <w:sz w:val="24"/>
          <w:szCs w:val="24"/>
        </w:rPr>
        <w:t xml:space="preserve">kou v Libanonu a nacházejí se na univerzitě ve Švýcarsku. </w:t>
      </w:r>
      <w:r w:rsidR="00887074" w:rsidRPr="004B0721">
        <w:rPr>
          <w:rFonts w:asciiTheme="minorBidi" w:hAnsiTheme="minorBidi"/>
          <w:sz w:val="24"/>
          <w:szCs w:val="24"/>
        </w:rPr>
        <w:t>Tyto archivy jsou naším nejcennějším materiálem pro rekonstrukci daných míst</w:t>
      </w:r>
      <w:r w:rsidR="0056407C" w:rsidRPr="004B0721">
        <w:rPr>
          <w:rFonts w:asciiTheme="minorBidi" w:hAnsiTheme="minorBidi"/>
          <w:sz w:val="24"/>
          <w:szCs w:val="24"/>
        </w:rPr>
        <w:t xml:space="preserve"> a budov</w:t>
      </w:r>
      <w:r w:rsidR="00887074" w:rsidRPr="004B0721">
        <w:rPr>
          <w:rFonts w:asciiTheme="minorBidi" w:hAnsiTheme="minorBidi"/>
          <w:sz w:val="24"/>
          <w:szCs w:val="24"/>
        </w:rPr>
        <w:t xml:space="preserve"> v </w:t>
      </w:r>
      <w:proofErr w:type="spellStart"/>
      <w:r w:rsidR="00887074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887074" w:rsidRPr="004B0721">
        <w:rPr>
          <w:rFonts w:asciiTheme="minorBidi" w:hAnsiTheme="minorBidi"/>
          <w:sz w:val="24"/>
          <w:szCs w:val="24"/>
        </w:rPr>
        <w:t xml:space="preserve"> a pro zdokumentování historie tohoto výjimečného města.</w:t>
      </w:r>
      <w:r w:rsidR="00F959FD" w:rsidRPr="004B0721">
        <w:rPr>
          <w:rFonts w:asciiTheme="minorBidi" w:hAnsiTheme="minorBidi"/>
          <w:sz w:val="24"/>
          <w:szCs w:val="24"/>
        </w:rPr>
        <w:t xml:space="preserve"> Avšak ani tyto dokumenty nám prozatím nepřinesl</w:t>
      </w:r>
      <w:r w:rsidR="00390AF4" w:rsidRPr="004B0721">
        <w:rPr>
          <w:rFonts w:asciiTheme="minorBidi" w:hAnsiTheme="minorBidi"/>
          <w:sz w:val="24"/>
          <w:szCs w:val="24"/>
        </w:rPr>
        <w:t>y</w:t>
      </w:r>
      <w:r w:rsidR="00791146" w:rsidRPr="004B0721">
        <w:rPr>
          <w:rFonts w:asciiTheme="minorBidi" w:hAnsiTheme="minorBidi"/>
          <w:sz w:val="24"/>
          <w:szCs w:val="24"/>
        </w:rPr>
        <w:t xml:space="preserve"> odpovědi na</w:t>
      </w:r>
      <w:r w:rsidR="00390AF4" w:rsidRPr="004B0721">
        <w:rPr>
          <w:rFonts w:asciiTheme="minorBidi" w:hAnsiTheme="minorBidi"/>
          <w:sz w:val="24"/>
          <w:szCs w:val="24"/>
        </w:rPr>
        <w:t xml:space="preserve"> řadu nezodpovězených otázek, jelikož jsou v historii </w:t>
      </w:r>
      <w:proofErr w:type="spellStart"/>
      <w:r w:rsidR="00390AF4"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="00390AF4" w:rsidRPr="004B0721">
        <w:rPr>
          <w:rFonts w:asciiTheme="minorBidi" w:hAnsiTheme="minorBidi"/>
          <w:sz w:val="24"/>
          <w:szCs w:val="24"/>
        </w:rPr>
        <w:t xml:space="preserve"> stále období, o kterých je nám toho známo pouze minimálně a to, co je prozatím zjištěno, víme spíše z jiných oblastí</w:t>
      </w:r>
      <w:r w:rsidR="003D5539" w:rsidRPr="004B0721">
        <w:rPr>
          <w:rFonts w:asciiTheme="minorBidi" w:hAnsiTheme="minorBidi"/>
          <w:sz w:val="24"/>
          <w:szCs w:val="24"/>
        </w:rPr>
        <w:t>, kter</w:t>
      </w:r>
      <w:r w:rsidR="00565146" w:rsidRPr="004B0721">
        <w:rPr>
          <w:rFonts w:asciiTheme="minorBidi" w:hAnsiTheme="minorBidi"/>
          <w:sz w:val="24"/>
          <w:szCs w:val="24"/>
        </w:rPr>
        <w:t>é</w:t>
      </w:r>
      <w:r w:rsidR="003D5539" w:rsidRPr="004B0721">
        <w:rPr>
          <w:rFonts w:asciiTheme="minorBidi" w:hAnsiTheme="minorBidi"/>
          <w:sz w:val="24"/>
          <w:szCs w:val="24"/>
        </w:rPr>
        <w:t xml:space="preserve"> ať už s </w:t>
      </w:r>
      <w:proofErr w:type="spellStart"/>
      <w:r w:rsidR="003D5539" w:rsidRPr="004B0721">
        <w:rPr>
          <w:rFonts w:asciiTheme="minorBidi" w:hAnsiTheme="minorBidi"/>
          <w:sz w:val="24"/>
          <w:szCs w:val="24"/>
        </w:rPr>
        <w:t>Byblem</w:t>
      </w:r>
      <w:proofErr w:type="spellEnd"/>
      <w:r w:rsidR="003D5539" w:rsidRPr="004B0721">
        <w:rPr>
          <w:rFonts w:asciiTheme="minorBidi" w:hAnsiTheme="minorBidi"/>
          <w:sz w:val="24"/>
          <w:szCs w:val="24"/>
        </w:rPr>
        <w:t xml:space="preserve"> obchodovali</w:t>
      </w:r>
      <w:r w:rsidR="00565146" w:rsidRPr="004B0721">
        <w:rPr>
          <w:rFonts w:asciiTheme="minorBidi" w:hAnsiTheme="minorBidi"/>
          <w:sz w:val="24"/>
          <w:szCs w:val="24"/>
        </w:rPr>
        <w:t>,</w:t>
      </w:r>
      <w:r w:rsidR="003D5539" w:rsidRPr="004B0721">
        <w:rPr>
          <w:rFonts w:asciiTheme="minorBidi" w:hAnsiTheme="minorBidi"/>
          <w:sz w:val="24"/>
          <w:szCs w:val="24"/>
        </w:rPr>
        <w:t xml:space="preserve"> nebo udržel</w:t>
      </w:r>
      <w:r w:rsidR="00565146" w:rsidRPr="004B0721">
        <w:rPr>
          <w:rFonts w:asciiTheme="minorBidi" w:hAnsiTheme="minorBidi"/>
          <w:sz w:val="24"/>
          <w:szCs w:val="24"/>
        </w:rPr>
        <w:t>y</w:t>
      </w:r>
      <w:r w:rsidR="003D5539" w:rsidRPr="004B0721">
        <w:rPr>
          <w:rFonts w:asciiTheme="minorBidi" w:hAnsiTheme="minorBidi"/>
          <w:sz w:val="24"/>
          <w:szCs w:val="24"/>
        </w:rPr>
        <w:t xml:space="preserve"> jiné důležité vztahy</w:t>
      </w:r>
      <w:r w:rsidR="00390AF4" w:rsidRPr="004B0721">
        <w:rPr>
          <w:rFonts w:asciiTheme="minorBidi" w:hAnsiTheme="minorBidi"/>
          <w:sz w:val="24"/>
          <w:szCs w:val="24"/>
        </w:rPr>
        <w:t>.</w:t>
      </w:r>
      <w:r w:rsidR="00390AF4" w:rsidRPr="004B0721">
        <w:rPr>
          <w:rStyle w:val="Znakapoznpodarou"/>
          <w:rFonts w:asciiTheme="minorBidi" w:hAnsiTheme="minorBidi"/>
          <w:sz w:val="24"/>
          <w:szCs w:val="24"/>
        </w:rPr>
        <w:footnoteReference w:id="151"/>
      </w:r>
    </w:p>
    <w:p w:rsidR="008F46CD" w:rsidRDefault="008F46CD" w:rsidP="008F46CD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CE7D83" w:rsidRDefault="00CE7D83" w:rsidP="008F46CD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CE7D83" w:rsidRDefault="00CE7D83" w:rsidP="008F46CD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CE7D83" w:rsidRDefault="00CE7D83" w:rsidP="008F46CD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CE7D83" w:rsidRDefault="00CE7D83" w:rsidP="008F46CD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CE7D83" w:rsidRPr="008F46CD" w:rsidRDefault="00CE7D83" w:rsidP="008F46CD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973F30" w:rsidRPr="004B0721" w:rsidRDefault="00973F30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005717" w:rsidRPr="00973F30" w:rsidRDefault="00005717" w:rsidP="00973F30">
      <w:pPr>
        <w:pStyle w:val="Nadpis1"/>
      </w:pPr>
      <w:r w:rsidRPr="00973F30">
        <w:lastRenderedPageBreak/>
        <w:t xml:space="preserve"> </w:t>
      </w:r>
      <w:bookmarkStart w:id="27" w:name="_Toc13745612"/>
      <w:r w:rsidRPr="00973F30">
        <w:t>Závěr</w:t>
      </w:r>
      <w:bookmarkEnd w:id="27"/>
    </w:p>
    <w:p w:rsidR="00F30330" w:rsidRPr="00F30330" w:rsidRDefault="00F30330" w:rsidP="00F30330"/>
    <w:p w:rsidR="000C46C1" w:rsidRPr="000C46C1" w:rsidRDefault="00E35503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8"/>
          <w:szCs w:val="28"/>
        </w:rPr>
        <w:tab/>
      </w:r>
      <w:r w:rsidR="000C46C1" w:rsidRPr="000C46C1">
        <w:rPr>
          <w:rFonts w:asciiTheme="minorBidi" w:hAnsiTheme="minorBidi"/>
          <w:sz w:val="24"/>
          <w:szCs w:val="24"/>
        </w:rPr>
        <w:t>Cíl</w:t>
      </w:r>
      <w:r w:rsidR="008F4431">
        <w:rPr>
          <w:rFonts w:asciiTheme="minorBidi" w:hAnsiTheme="minorBidi"/>
          <w:sz w:val="24"/>
          <w:szCs w:val="24"/>
        </w:rPr>
        <w:t>em</w:t>
      </w:r>
      <w:r w:rsidR="000C46C1" w:rsidRPr="000C46C1">
        <w:rPr>
          <w:rFonts w:asciiTheme="minorBidi" w:hAnsiTheme="minorBidi"/>
          <w:sz w:val="24"/>
          <w:szCs w:val="24"/>
        </w:rPr>
        <w:t xml:space="preserve"> mé bakalářské práce, jak již bylo řečeno v úvodu, bylo zmapovat jednotlivá období města od úplných počátku kolonizace</w:t>
      </w:r>
      <w:r w:rsidR="00302F26">
        <w:rPr>
          <w:rFonts w:asciiTheme="minorBidi" w:hAnsiTheme="minorBidi"/>
          <w:sz w:val="24"/>
          <w:szCs w:val="24"/>
        </w:rPr>
        <w:t xml:space="preserve"> až do helénistického období</w:t>
      </w:r>
      <w:r w:rsidR="000C46C1" w:rsidRPr="000C46C1">
        <w:rPr>
          <w:rFonts w:asciiTheme="minorBidi" w:hAnsiTheme="minorBidi"/>
          <w:sz w:val="24"/>
          <w:szCs w:val="24"/>
        </w:rPr>
        <w:t xml:space="preserve">. První budovy zde byly postaveny kolem roku 5000 př. n. l. a obyvatelé se zde živili zejména rybolovem. Postupem času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Byblos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 stále </w:t>
      </w:r>
      <w:r w:rsidR="00973F30">
        <w:rPr>
          <w:rFonts w:asciiTheme="minorBidi" w:hAnsiTheme="minorBidi"/>
          <w:sz w:val="24"/>
          <w:szCs w:val="24"/>
        </w:rPr>
        <w:t>více prosperoval</w:t>
      </w:r>
      <w:r w:rsidR="000C46C1" w:rsidRPr="000C46C1">
        <w:rPr>
          <w:rFonts w:asciiTheme="minorBidi" w:hAnsiTheme="minorBidi"/>
          <w:sz w:val="24"/>
          <w:szCs w:val="24"/>
        </w:rPr>
        <w:t xml:space="preserve"> a od</w:t>
      </w:r>
      <w:r w:rsidR="008F4431">
        <w:rPr>
          <w:rFonts w:asciiTheme="minorBidi" w:hAnsiTheme="minorBidi"/>
          <w:sz w:val="24"/>
          <w:szCs w:val="24"/>
        </w:rPr>
        <w:t xml:space="preserve"> roku</w:t>
      </w:r>
      <w:r w:rsidR="000C46C1" w:rsidRPr="000C46C1">
        <w:rPr>
          <w:rFonts w:asciiTheme="minorBidi" w:hAnsiTheme="minorBidi"/>
          <w:sz w:val="24"/>
          <w:szCs w:val="24"/>
        </w:rPr>
        <w:t xml:space="preserve"> 3000 př. n. l. začal </w:t>
      </w:r>
      <w:r w:rsidR="00973F30">
        <w:rPr>
          <w:rFonts w:asciiTheme="minorBidi" w:hAnsiTheme="minorBidi"/>
          <w:sz w:val="24"/>
          <w:szCs w:val="24"/>
        </w:rPr>
        <w:t>obchodovat</w:t>
      </w:r>
      <w:r w:rsidR="000C46C1" w:rsidRPr="000C46C1">
        <w:rPr>
          <w:rFonts w:asciiTheme="minorBidi" w:hAnsiTheme="minorBidi"/>
          <w:sz w:val="24"/>
          <w:szCs w:val="24"/>
        </w:rPr>
        <w:t xml:space="preserve"> s cedrovým dřevem, které bylo velmi žádané hlavně na výrobu lodí. Od této doby byl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Byblos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 pod vlivem Egypta a stal se významným městským státem. Egypt zahrnul město bohatstvím</w:t>
      </w:r>
      <w:r w:rsidR="008F4431">
        <w:rPr>
          <w:rFonts w:asciiTheme="minorBidi" w:hAnsiTheme="minorBidi"/>
          <w:sz w:val="24"/>
          <w:szCs w:val="24"/>
        </w:rPr>
        <w:t>,</w:t>
      </w:r>
      <w:r w:rsidR="000C46C1" w:rsidRPr="000C46C1">
        <w:rPr>
          <w:rFonts w:asciiTheme="minorBidi" w:hAnsiTheme="minorBidi"/>
          <w:sz w:val="24"/>
          <w:szCs w:val="24"/>
        </w:rPr>
        <w:t xml:space="preserve"> a </w:t>
      </w:r>
      <w:r w:rsidR="008F4431">
        <w:rPr>
          <w:rFonts w:asciiTheme="minorBidi" w:hAnsiTheme="minorBidi"/>
          <w:sz w:val="24"/>
          <w:szCs w:val="24"/>
        </w:rPr>
        <w:t xml:space="preserve">to se </w:t>
      </w:r>
      <w:r w:rsidR="000C46C1" w:rsidRPr="000C46C1">
        <w:rPr>
          <w:rFonts w:asciiTheme="minorBidi" w:hAnsiTheme="minorBidi"/>
          <w:sz w:val="24"/>
          <w:szCs w:val="24"/>
        </w:rPr>
        <w:t>těšilo jeho přízn</w:t>
      </w:r>
      <w:r w:rsidR="008F4431">
        <w:rPr>
          <w:rFonts w:asciiTheme="minorBidi" w:hAnsiTheme="minorBidi"/>
          <w:sz w:val="24"/>
          <w:szCs w:val="24"/>
        </w:rPr>
        <w:t>i</w:t>
      </w:r>
      <w:r w:rsidR="000C46C1" w:rsidRPr="000C46C1">
        <w:rPr>
          <w:rFonts w:asciiTheme="minorBidi" w:hAnsiTheme="minorBidi"/>
          <w:sz w:val="24"/>
          <w:szCs w:val="24"/>
        </w:rPr>
        <w:t>. Obyvatelé přejali od Egypta kulturu, náboženské zvyklosti i hieroglyfy. Jeden z nejstarších chrámových komplexů nalezených v</w:t>
      </w:r>
      <w:r w:rsidR="00FD5D61">
        <w:rPr>
          <w:rFonts w:asciiTheme="minorBidi" w:hAnsiTheme="minorBidi"/>
          <w:sz w:val="24"/>
          <w:szCs w:val="24"/>
        </w:rPr>
        <w:t> 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Byblu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 byl zasvěcen</w:t>
      </w:r>
      <w:r w:rsidR="00FD5D61">
        <w:rPr>
          <w:rFonts w:asciiTheme="minorBidi" w:hAnsiTheme="minorBidi"/>
          <w:sz w:val="24"/>
          <w:szCs w:val="24"/>
        </w:rPr>
        <w:t>ý</w:t>
      </w:r>
      <w:r w:rsidR="000C46C1" w:rsidRPr="000C46C1">
        <w:rPr>
          <w:rFonts w:asciiTheme="minorBidi" w:hAnsiTheme="minorBidi"/>
          <w:sz w:val="24"/>
          <w:szCs w:val="24"/>
        </w:rPr>
        <w:t xml:space="preserve"> bohyni, která je v Egyptě známá pod jménem </w:t>
      </w:r>
      <w:proofErr w:type="spellStart"/>
      <w:r w:rsidR="000C46C1" w:rsidRPr="00761A0A">
        <w:rPr>
          <w:rFonts w:asciiTheme="minorBidi" w:hAnsiTheme="minorBidi"/>
          <w:sz w:val="24"/>
          <w:szCs w:val="24"/>
        </w:rPr>
        <w:t>Hat</w:t>
      </w:r>
      <w:r w:rsidR="00E41128" w:rsidRPr="00761A0A">
        <w:rPr>
          <w:rFonts w:asciiTheme="minorBidi" w:hAnsiTheme="minorBidi"/>
          <w:sz w:val="24"/>
          <w:szCs w:val="24"/>
        </w:rPr>
        <w:t>h</w:t>
      </w:r>
      <w:r w:rsidR="000C46C1" w:rsidRPr="00761A0A">
        <w:rPr>
          <w:rFonts w:asciiTheme="minorBidi" w:hAnsiTheme="minorBidi"/>
          <w:sz w:val="24"/>
          <w:szCs w:val="24"/>
        </w:rPr>
        <w:t>or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. Tento chrám hrál důležitou roli jak v obchodních, tak i politických vztazích s ostatními městy i státy. Během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amoritské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 invaze došlo k obchodní stagnaci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Byblu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 jako i v dalších městech v Levantě. Přesto se poté opět dostává do popředí a vztahy s Egyptem nebyly narušeny. Příliv nového obyvatelstva do této oblasti zajistil nov</w:t>
      </w:r>
      <w:r w:rsidR="005F0BC7">
        <w:rPr>
          <w:rFonts w:asciiTheme="minorBidi" w:hAnsiTheme="minorBidi"/>
          <w:sz w:val="24"/>
          <w:szCs w:val="24"/>
        </w:rPr>
        <w:t>ou</w:t>
      </w:r>
      <w:r w:rsidR="000C46C1" w:rsidRPr="000C46C1">
        <w:rPr>
          <w:rFonts w:asciiTheme="minorBidi" w:hAnsiTheme="minorBidi"/>
          <w:sz w:val="24"/>
          <w:szCs w:val="24"/>
        </w:rPr>
        <w:t xml:space="preserve"> technik</w:t>
      </w:r>
      <w:r w:rsidR="005F0BC7">
        <w:rPr>
          <w:rFonts w:asciiTheme="minorBidi" w:hAnsiTheme="minorBidi"/>
          <w:sz w:val="24"/>
          <w:szCs w:val="24"/>
        </w:rPr>
        <w:t>u</w:t>
      </w:r>
      <w:r w:rsidR="000C46C1" w:rsidRPr="000C46C1">
        <w:rPr>
          <w:rFonts w:asciiTheme="minorBidi" w:hAnsiTheme="minorBidi"/>
          <w:sz w:val="24"/>
          <w:szCs w:val="24"/>
        </w:rPr>
        <w:t xml:space="preserve"> a významně nenarušil vývoj a prosperitu města. Od </w:t>
      </w:r>
      <w:r w:rsidR="008F4431">
        <w:rPr>
          <w:rFonts w:asciiTheme="minorBidi" w:hAnsiTheme="minorBidi"/>
          <w:sz w:val="24"/>
          <w:szCs w:val="24"/>
        </w:rPr>
        <w:t xml:space="preserve">roku </w:t>
      </w:r>
      <w:r w:rsidR="000C46C1" w:rsidRPr="000C46C1">
        <w:rPr>
          <w:rFonts w:asciiTheme="minorBidi" w:hAnsiTheme="minorBidi"/>
          <w:sz w:val="24"/>
          <w:szCs w:val="24"/>
        </w:rPr>
        <w:t>2000 př. n. l. jsou nám znám</w:t>
      </w:r>
      <w:r w:rsidR="005F0BC7">
        <w:rPr>
          <w:rFonts w:asciiTheme="minorBidi" w:hAnsiTheme="minorBidi"/>
          <w:sz w:val="24"/>
          <w:szCs w:val="24"/>
        </w:rPr>
        <w:t>í</w:t>
      </w:r>
      <w:r w:rsidR="000C46C1" w:rsidRPr="000C46C1">
        <w:rPr>
          <w:rFonts w:asciiTheme="minorBidi" w:hAnsiTheme="minorBidi"/>
          <w:sz w:val="24"/>
          <w:szCs w:val="24"/>
        </w:rPr>
        <w:t xml:space="preserve"> panovníci, kte</w:t>
      </w:r>
      <w:r w:rsidR="005F0BC7">
        <w:rPr>
          <w:rFonts w:asciiTheme="minorBidi" w:hAnsiTheme="minorBidi"/>
          <w:sz w:val="24"/>
          <w:szCs w:val="24"/>
        </w:rPr>
        <w:t>ří</w:t>
      </w:r>
      <w:r w:rsidR="000C46C1" w:rsidRPr="000C46C1">
        <w:rPr>
          <w:rFonts w:asciiTheme="minorBidi" w:hAnsiTheme="minorBidi"/>
          <w:sz w:val="24"/>
          <w:szCs w:val="24"/>
        </w:rPr>
        <w:t xml:space="preserve"> zde vládli a prvním z nich byl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Ibdadi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>. Hrobky panovníků byly objeven</w:t>
      </w:r>
      <w:r w:rsidR="000C46C1">
        <w:rPr>
          <w:rFonts w:asciiTheme="minorBidi" w:hAnsiTheme="minorBidi"/>
          <w:sz w:val="24"/>
          <w:szCs w:val="24"/>
        </w:rPr>
        <w:t>y</w:t>
      </w:r>
      <w:r w:rsidR="000C46C1" w:rsidRPr="000C46C1">
        <w:rPr>
          <w:rFonts w:asciiTheme="minorBidi" w:hAnsiTheme="minorBidi"/>
          <w:sz w:val="24"/>
          <w:szCs w:val="24"/>
        </w:rPr>
        <w:t xml:space="preserve"> během archeologických vykopávek. Důležitým nálezem byl sarkofág krále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Achirama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>, který dnes leží v Národním muzeu</w:t>
      </w:r>
      <w:r w:rsidR="008F4431">
        <w:rPr>
          <w:rFonts w:asciiTheme="minorBidi" w:hAnsiTheme="minorBidi"/>
          <w:sz w:val="24"/>
          <w:szCs w:val="24"/>
        </w:rPr>
        <w:t xml:space="preserve"> v Bejrútu</w:t>
      </w:r>
      <w:r w:rsidR="000C46C1" w:rsidRPr="000C46C1">
        <w:rPr>
          <w:rFonts w:asciiTheme="minorBidi" w:hAnsiTheme="minorBidi"/>
          <w:sz w:val="24"/>
          <w:szCs w:val="24"/>
        </w:rPr>
        <w:t>. Na tomto sarkofágu byla poprvé nalezena fénická abeceda a jedná se o jeden z ne</w:t>
      </w:r>
      <w:r w:rsidR="008F4431">
        <w:rPr>
          <w:rFonts w:asciiTheme="minorBidi" w:hAnsiTheme="minorBidi"/>
          <w:sz w:val="24"/>
          <w:szCs w:val="24"/>
        </w:rPr>
        <w:t>j</w:t>
      </w:r>
      <w:r w:rsidR="000C46C1" w:rsidRPr="000C46C1">
        <w:rPr>
          <w:rFonts w:asciiTheme="minorBidi" w:hAnsiTheme="minorBidi"/>
          <w:sz w:val="24"/>
          <w:szCs w:val="24"/>
        </w:rPr>
        <w:t xml:space="preserve">větších objevů v této lokalitě. Následný vpád mořských národů do Středomoří zapříčinil konec výborných vztahů Egypta a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Byblu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. Dále se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Byblos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 dostává pod nadvládu jiných států. Mezi prvními byla Asýrie, kdy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Byblos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 byl nucen platit daně a asyrská říše tak stáhla svá voj</w:t>
      </w:r>
      <w:r w:rsidR="008F4431">
        <w:rPr>
          <w:rFonts w:asciiTheme="minorBidi" w:hAnsiTheme="minorBidi"/>
          <w:sz w:val="24"/>
          <w:szCs w:val="24"/>
        </w:rPr>
        <w:t>s</w:t>
      </w:r>
      <w:r w:rsidR="000C46C1" w:rsidRPr="000C46C1">
        <w:rPr>
          <w:rFonts w:asciiTheme="minorBidi" w:hAnsiTheme="minorBidi"/>
          <w:sz w:val="24"/>
          <w:szCs w:val="24"/>
        </w:rPr>
        <w:t xml:space="preserve">ka z města. </w:t>
      </w:r>
      <w:r w:rsidR="005F0BC7">
        <w:rPr>
          <w:rFonts w:asciiTheme="minorBidi" w:hAnsiTheme="minorBidi"/>
          <w:sz w:val="24"/>
          <w:szCs w:val="24"/>
        </w:rPr>
        <w:t>D</w:t>
      </w:r>
      <w:r w:rsidR="000C46C1" w:rsidRPr="000C46C1">
        <w:rPr>
          <w:rFonts w:asciiTheme="minorBidi" w:hAnsiTheme="minorBidi"/>
          <w:sz w:val="24"/>
          <w:szCs w:val="24"/>
        </w:rPr>
        <w:t>alším státem, který udržoval nad městem moc</w:t>
      </w:r>
      <w:r w:rsidR="005F0BC7">
        <w:rPr>
          <w:rFonts w:asciiTheme="minorBidi" w:hAnsiTheme="minorBidi"/>
          <w:sz w:val="24"/>
          <w:szCs w:val="24"/>
        </w:rPr>
        <w:t>,</w:t>
      </w:r>
      <w:r w:rsidR="000C46C1" w:rsidRPr="000C46C1">
        <w:rPr>
          <w:rFonts w:asciiTheme="minorBidi" w:hAnsiTheme="minorBidi"/>
          <w:sz w:val="24"/>
          <w:szCs w:val="24"/>
        </w:rPr>
        <w:t xml:space="preserve"> byla Babylónie. Babylóňané využ</w:t>
      </w:r>
      <w:r w:rsidR="000C46C1">
        <w:rPr>
          <w:rFonts w:asciiTheme="minorBidi" w:hAnsiTheme="minorBidi"/>
          <w:sz w:val="24"/>
          <w:szCs w:val="24"/>
        </w:rPr>
        <w:t>ili</w:t>
      </w:r>
      <w:r w:rsidR="000C46C1" w:rsidRPr="000C46C1">
        <w:rPr>
          <w:rFonts w:asciiTheme="minorBidi" w:hAnsiTheme="minorBidi"/>
          <w:sz w:val="24"/>
          <w:szCs w:val="24"/>
        </w:rPr>
        <w:t xml:space="preserve"> schopnost zručných řemeslníků například pro výstavbu brány z cedrového dřeva v Babylónu. Když se do města dostali Peršané, dohodli s obyvateli úmluvu, která jim opět dovolila se rozvíjet a neomezovat</w:t>
      </w:r>
      <w:r w:rsidR="005F0BC7">
        <w:rPr>
          <w:rFonts w:asciiTheme="minorBidi" w:hAnsiTheme="minorBidi"/>
          <w:sz w:val="24"/>
          <w:szCs w:val="24"/>
        </w:rPr>
        <w:t xml:space="preserve"> se</w:t>
      </w:r>
      <w:r w:rsidR="000C46C1" w:rsidRPr="000C46C1">
        <w:rPr>
          <w:rFonts w:asciiTheme="minorBidi" w:hAnsiTheme="minorBidi"/>
          <w:sz w:val="24"/>
          <w:szCs w:val="24"/>
        </w:rPr>
        <w:t>. Peršané potřebovali lodě, aby si mohli podmanit Egypt</w:t>
      </w:r>
      <w:r w:rsidR="008F4431">
        <w:rPr>
          <w:rFonts w:asciiTheme="minorBidi" w:hAnsiTheme="minorBidi"/>
          <w:sz w:val="24"/>
          <w:szCs w:val="24"/>
        </w:rPr>
        <w:t>,</w:t>
      </w:r>
      <w:r w:rsidR="000C46C1" w:rsidRPr="000C46C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Byblos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 chtěl být nadále nezávislý. </w:t>
      </w:r>
      <w:r w:rsidR="00BD6EB5">
        <w:rPr>
          <w:rFonts w:asciiTheme="minorBidi" w:hAnsiTheme="minorBidi"/>
          <w:sz w:val="24"/>
          <w:szCs w:val="24"/>
        </w:rPr>
        <w:t>Od r</w:t>
      </w:r>
      <w:r w:rsidR="000C46C1" w:rsidRPr="000C46C1">
        <w:rPr>
          <w:rFonts w:asciiTheme="minorBidi" w:hAnsiTheme="minorBidi"/>
          <w:sz w:val="24"/>
          <w:szCs w:val="24"/>
        </w:rPr>
        <w:t xml:space="preserve">oku 333 př. n. l. na </w:t>
      </w:r>
      <w:r w:rsidR="00E41128">
        <w:rPr>
          <w:rFonts w:asciiTheme="minorBidi" w:hAnsiTheme="minorBidi"/>
          <w:sz w:val="24"/>
          <w:szCs w:val="24"/>
        </w:rPr>
        <w:t>Přední</w:t>
      </w:r>
      <w:r w:rsidR="000C46C1" w:rsidRPr="000C46C1">
        <w:rPr>
          <w:rFonts w:asciiTheme="minorBidi" w:hAnsiTheme="minorBidi"/>
          <w:sz w:val="24"/>
          <w:szCs w:val="24"/>
        </w:rPr>
        <w:t xml:space="preserve"> východ </w:t>
      </w:r>
      <w:r w:rsidR="00BD6EB5">
        <w:rPr>
          <w:rFonts w:asciiTheme="minorBidi" w:hAnsiTheme="minorBidi"/>
          <w:sz w:val="24"/>
          <w:szCs w:val="24"/>
        </w:rPr>
        <w:t>proniká</w:t>
      </w:r>
      <w:r w:rsidR="000C46C1" w:rsidRPr="000C46C1">
        <w:rPr>
          <w:rFonts w:asciiTheme="minorBidi" w:hAnsiTheme="minorBidi"/>
          <w:sz w:val="24"/>
          <w:szCs w:val="24"/>
        </w:rPr>
        <w:t xml:space="preserve"> Alexandr Veliký. Jeho příchodu se nebránili</w:t>
      </w:r>
      <w:r w:rsidR="00370BF8">
        <w:rPr>
          <w:rFonts w:asciiTheme="minorBidi" w:hAnsiTheme="minorBidi"/>
          <w:sz w:val="24"/>
          <w:szCs w:val="24"/>
        </w:rPr>
        <w:t>,</w:t>
      </w:r>
      <w:r w:rsidR="000C46C1" w:rsidRPr="000C46C1">
        <w:rPr>
          <w:rFonts w:asciiTheme="minorBidi" w:hAnsiTheme="minorBidi"/>
          <w:sz w:val="24"/>
          <w:szCs w:val="24"/>
        </w:rPr>
        <w:t xml:space="preserve"> naopak se chtěli vymanit z nadvlády Peršanů, kte</w:t>
      </w:r>
      <w:r w:rsidR="005F0BC7">
        <w:rPr>
          <w:rFonts w:asciiTheme="minorBidi" w:hAnsiTheme="minorBidi"/>
          <w:sz w:val="24"/>
          <w:szCs w:val="24"/>
        </w:rPr>
        <w:t>ří</w:t>
      </w:r>
      <w:r w:rsidR="000C46C1" w:rsidRPr="000C46C1">
        <w:rPr>
          <w:rFonts w:asciiTheme="minorBidi" w:hAnsiTheme="minorBidi"/>
          <w:sz w:val="24"/>
          <w:szCs w:val="24"/>
        </w:rPr>
        <w:t xml:space="preserve"> se ke konci chovali spíše despoticky. Závěrečným historickým obdobím, které má bakalářská práce obsahuje, je období helénistické. </w:t>
      </w:r>
      <w:r w:rsidR="005F6A8C">
        <w:rPr>
          <w:rFonts w:asciiTheme="minorBidi" w:hAnsiTheme="minorBidi"/>
          <w:sz w:val="24"/>
          <w:szCs w:val="24"/>
        </w:rPr>
        <w:t>V této části</w:t>
      </w:r>
      <w:r w:rsidR="000C46C1" w:rsidRPr="000C46C1">
        <w:rPr>
          <w:rFonts w:asciiTheme="minorBidi" w:hAnsiTheme="minorBidi"/>
          <w:sz w:val="24"/>
          <w:szCs w:val="24"/>
        </w:rPr>
        <w:t xml:space="preserve"> jsem chtěla poukázat, jak příliv řeckého obyvatelstva do těchto míst zapříčinil zánik jejich jazyka, tradic a celkově fénického obyvatelstva v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Byblu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>.</w:t>
      </w:r>
    </w:p>
    <w:p w:rsidR="006B215B" w:rsidRDefault="00E35503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ab/>
      </w:r>
      <w:r w:rsidR="000C46C1" w:rsidRPr="000C46C1">
        <w:rPr>
          <w:rFonts w:asciiTheme="minorBidi" w:hAnsiTheme="minorBidi"/>
          <w:sz w:val="24"/>
          <w:szCs w:val="24"/>
        </w:rPr>
        <w:t xml:space="preserve">Na úplném konci jsem se nemohla nezmínit o archeologických </w:t>
      </w:r>
      <w:r w:rsidR="00AF3BD2">
        <w:rPr>
          <w:rFonts w:asciiTheme="minorBidi" w:hAnsiTheme="minorBidi"/>
          <w:sz w:val="24"/>
          <w:szCs w:val="24"/>
        </w:rPr>
        <w:t>nálezech</w:t>
      </w:r>
      <w:r w:rsidR="000C46C1" w:rsidRPr="000C46C1">
        <w:rPr>
          <w:rFonts w:asciiTheme="minorBidi" w:hAnsiTheme="minorBidi"/>
          <w:sz w:val="24"/>
          <w:szCs w:val="24"/>
        </w:rPr>
        <w:t xml:space="preserve">. </w:t>
      </w:r>
      <w:r w:rsidR="005F6A8C">
        <w:rPr>
          <w:rFonts w:asciiTheme="minorBidi" w:hAnsiTheme="minorBidi"/>
          <w:sz w:val="24"/>
          <w:szCs w:val="24"/>
        </w:rPr>
        <w:t>První</w:t>
      </w:r>
      <w:r w:rsidR="000C46C1" w:rsidRPr="000C46C1">
        <w:rPr>
          <w:rFonts w:asciiTheme="minorBidi" w:hAnsiTheme="minorBidi"/>
          <w:sz w:val="24"/>
          <w:szCs w:val="24"/>
        </w:rPr>
        <w:t xml:space="preserve"> archeolog, který pomohl odhalit význam tohoto města, byl v 19. století Ernest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Renan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. </w:t>
      </w:r>
      <w:r w:rsidR="00DB456D">
        <w:rPr>
          <w:rFonts w:asciiTheme="minorBidi" w:hAnsiTheme="minorBidi"/>
          <w:sz w:val="24"/>
          <w:szCs w:val="24"/>
        </w:rPr>
        <w:t>Dalším cenným zdroje jsou</w:t>
      </w:r>
      <w:r w:rsidR="000C46C1" w:rsidRPr="000C46C1">
        <w:rPr>
          <w:rFonts w:asciiTheme="minorBidi" w:hAnsiTheme="minorBidi"/>
          <w:sz w:val="24"/>
          <w:szCs w:val="24"/>
        </w:rPr>
        <w:t xml:space="preserve"> vykopávky, které se zde uskutečnily v mnohem větší míře kvůli přílivu francouzského zájmu během 20. století a byly prováděny francouzskými archeology. Neznámějšími jsou Pierre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Montet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 xml:space="preserve"> a Maurice </w:t>
      </w:r>
      <w:proofErr w:type="spellStart"/>
      <w:r w:rsidR="000C46C1" w:rsidRPr="000C46C1">
        <w:rPr>
          <w:rFonts w:asciiTheme="minorBidi" w:hAnsiTheme="minorBidi"/>
          <w:sz w:val="24"/>
          <w:szCs w:val="24"/>
        </w:rPr>
        <w:t>Dunand</w:t>
      </w:r>
      <w:proofErr w:type="spellEnd"/>
      <w:r w:rsidR="000C46C1" w:rsidRPr="000C46C1">
        <w:rPr>
          <w:rFonts w:asciiTheme="minorBidi" w:hAnsiTheme="minorBidi"/>
          <w:sz w:val="24"/>
          <w:szCs w:val="24"/>
        </w:rPr>
        <w:t>. Díky nalezeným předmětům a dochovaným památkám jsme si dnes schopni představit jednotlivé budovy, místa a lépe pochopit život lidí, kteří se zde usídlili.</w:t>
      </w:r>
      <w:r w:rsidR="003A019D">
        <w:rPr>
          <w:rFonts w:asciiTheme="minorBidi" w:hAnsiTheme="minorBidi"/>
          <w:sz w:val="24"/>
          <w:szCs w:val="24"/>
        </w:rPr>
        <w:t xml:space="preserve"> A</w:t>
      </w:r>
      <w:r w:rsidR="000C46C1" w:rsidRPr="000C46C1">
        <w:rPr>
          <w:rFonts w:asciiTheme="minorBidi" w:hAnsiTheme="minorBidi"/>
          <w:sz w:val="24"/>
          <w:szCs w:val="24"/>
        </w:rPr>
        <w:t>rcheologické lokality jsou zde opravdu početné, nebyly však řádně zdokumentované</w:t>
      </w:r>
      <w:r w:rsidR="00DB0BBA">
        <w:rPr>
          <w:rFonts w:asciiTheme="minorBidi" w:hAnsiTheme="minorBidi"/>
          <w:sz w:val="24"/>
          <w:szCs w:val="24"/>
        </w:rPr>
        <w:t>,</w:t>
      </w:r>
      <w:r w:rsidR="000C46C1" w:rsidRPr="000C46C1">
        <w:rPr>
          <w:rFonts w:asciiTheme="minorBidi" w:hAnsiTheme="minorBidi"/>
          <w:sz w:val="24"/>
          <w:szCs w:val="24"/>
        </w:rPr>
        <w:t xml:space="preserve"> a není tak možné zcela přesně určit všechny kulturní vrstvy a období měst</w:t>
      </w:r>
      <w:r w:rsidR="005F0BC7">
        <w:rPr>
          <w:rFonts w:asciiTheme="minorBidi" w:hAnsiTheme="minorBidi"/>
          <w:sz w:val="24"/>
          <w:szCs w:val="24"/>
        </w:rPr>
        <w:t>a</w:t>
      </w:r>
      <w:r w:rsidR="003A019D">
        <w:rPr>
          <w:rFonts w:asciiTheme="minorBidi" w:hAnsiTheme="minorBidi"/>
          <w:sz w:val="24"/>
          <w:szCs w:val="24"/>
        </w:rPr>
        <w:t xml:space="preserve">. </w:t>
      </w:r>
      <w:r w:rsidR="000C46C1" w:rsidRPr="000C46C1">
        <w:rPr>
          <w:rFonts w:asciiTheme="minorBidi" w:hAnsiTheme="minorBidi"/>
          <w:sz w:val="24"/>
          <w:szCs w:val="24"/>
        </w:rPr>
        <w:t>Následně také ovlivnil celý proces nalezišť vývoj celého státu, kdy během občanské války v Libanonu byla místa poničena a některé předměty zcela zničeny.</w:t>
      </w: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0C46C1" w:rsidRDefault="000C46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5F6A8C" w:rsidRDefault="005F6A8C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8A6FC1" w:rsidRDefault="008A6FC1" w:rsidP="000C46C1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356AA5" w:rsidRDefault="00356AA5" w:rsidP="00356AA5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8E40D0" w:rsidRPr="006B215B" w:rsidRDefault="006B215B" w:rsidP="00973F30">
      <w:pPr>
        <w:pStyle w:val="Nadpis1"/>
      </w:pPr>
      <w:r>
        <w:lastRenderedPageBreak/>
        <w:t xml:space="preserve"> </w:t>
      </w:r>
      <w:bookmarkStart w:id="28" w:name="_Toc13745613"/>
      <w:r w:rsidR="00FA3807">
        <w:t>Seznam p</w:t>
      </w:r>
      <w:r w:rsidR="008E40D0" w:rsidRPr="006B215B">
        <w:t>oužit</w:t>
      </w:r>
      <w:r w:rsidR="00FA3807">
        <w:t>é</w:t>
      </w:r>
      <w:r w:rsidR="008E40D0" w:rsidRPr="006B215B">
        <w:t xml:space="preserve"> literatur</w:t>
      </w:r>
      <w:r w:rsidR="00FA3807">
        <w:t>y</w:t>
      </w:r>
      <w:bookmarkEnd w:id="28"/>
    </w:p>
    <w:p w:rsidR="006B215B" w:rsidRPr="006A7F73" w:rsidRDefault="006B215B" w:rsidP="006B215B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496370" w:rsidRDefault="00FA3807" w:rsidP="00496370">
      <w:pPr>
        <w:spacing w:line="360" w:lineRule="auto"/>
        <w:ind w:left="360"/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rFonts w:asciiTheme="minorBidi" w:hAnsiTheme="minorBidi"/>
          <w:b/>
          <w:bCs/>
          <w:sz w:val="24"/>
          <w:szCs w:val="24"/>
        </w:rPr>
        <w:t>Použitá literatura:</w:t>
      </w:r>
    </w:p>
    <w:p w:rsidR="00496370" w:rsidRPr="00496370" w:rsidRDefault="00496370" w:rsidP="00496370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ANDRÉ – SALVINI, </w:t>
      </w:r>
      <w:proofErr w:type="spellStart"/>
      <w:r>
        <w:rPr>
          <w:rFonts w:asciiTheme="minorBidi" w:hAnsiTheme="minorBidi"/>
          <w:sz w:val="24"/>
          <w:szCs w:val="24"/>
        </w:rPr>
        <w:t>Béatrice</w:t>
      </w:r>
      <w:proofErr w:type="spellEnd"/>
      <w:r>
        <w:rPr>
          <w:rFonts w:asciiTheme="minorBidi" w:hAnsiTheme="minorBidi"/>
          <w:sz w:val="24"/>
          <w:szCs w:val="24"/>
        </w:rPr>
        <w:t xml:space="preserve">. Úsvit civilizací. Praha: </w:t>
      </w:r>
      <w:proofErr w:type="spellStart"/>
      <w:r>
        <w:rPr>
          <w:rFonts w:asciiTheme="minorBidi" w:hAnsiTheme="minorBidi"/>
          <w:sz w:val="24"/>
          <w:szCs w:val="24"/>
        </w:rPr>
        <w:t>Gemini</w:t>
      </w:r>
      <w:proofErr w:type="spellEnd"/>
      <w:r>
        <w:rPr>
          <w:rFonts w:asciiTheme="minorBidi" w:hAnsiTheme="minorBidi"/>
          <w:sz w:val="24"/>
          <w:szCs w:val="24"/>
        </w:rPr>
        <w:t>, 1992. 101 s.</w:t>
      </w:r>
    </w:p>
    <w:p w:rsidR="00496370" w:rsidRPr="004B0721" w:rsidRDefault="008E40D0" w:rsidP="00496370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ARRIÁNOS, Flavius. </w:t>
      </w:r>
      <w:r w:rsidRPr="004B0721">
        <w:rPr>
          <w:rFonts w:asciiTheme="minorBidi" w:hAnsiTheme="minorBidi"/>
          <w:i/>
          <w:iCs/>
          <w:sz w:val="24"/>
          <w:szCs w:val="24"/>
        </w:rPr>
        <w:t>Tažení Alexandra Velikého</w:t>
      </w:r>
      <w:r w:rsidRPr="004B0721">
        <w:rPr>
          <w:rFonts w:asciiTheme="minorBidi" w:hAnsiTheme="minorBidi"/>
          <w:sz w:val="24"/>
          <w:szCs w:val="24"/>
        </w:rPr>
        <w:t>. Praha: Svoboda, 1972. 348 s.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ARTIN, </w:t>
      </w:r>
      <w:proofErr w:type="spellStart"/>
      <w:r w:rsidRPr="004B0721">
        <w:rPr>
          <w:rFonts w:asciiTheme="minorBidi" w:hAnsiTheme="minorBidi"/>
          <w:sz w:val="24"/>
          <w:szCs w:val="24"/>
        </w:rPr>
        <w:t>Gassia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Énéolithque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necropolis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: A New </w:t>
      </w:r>
      <w:proofErr w:type="spellStart"/>
      <w:r w:rsidRPr="004B0721">
        <w:rPr>
          <w:rFonts w:asciiTheme="minorBidi" w:hAnsiTheme="minorBidi"/>
          <w:sz w:val="24"/>
          <w:szCs w:val="24"/>
        </w:rPr>
        <w:t>Methodological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Approach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and </w:t>
      </w:r>
      <w:proofErr w:type="spellStart"/>
      <w:r w:rsidRPr="004B0721">
        <w:rPr>
          <w:rFonts w:asciiTheme="minorBidi" w:hAnsiTheme="minorBidi"/>
          <w:sz w:val="24"/>
          <w:szCs w:val="24"/>
        </w:rPr>
        <w:t>Interpretation</w:t>
      </w:r>
      <w:proofErr w:type="spellEnd"/>
      <w:r w:rsidR="00BE65C7">
        <w:rPr>
          <w:rFonts w:asciiTheme="minorBidi" w:hAnsiTheme="minorBidi"/>
          <w:sz w:val="24"/>
          <w:szCs w:val="24"/>
        </w:rPr>
        <w:t>,</w:t>
      </w:r>
      <w:r w:rsidR="00E861DC">
        <w:rPr>
          <w:rFonts w:asciiTheme="minorBidi" w:hAnsiTheme="minorBidi"/>
          <w:sz w:val="24"/>
          <w:szCs w:val="24"/>
        </w:rPr>
        <w:t xml:space="preserve"> str.</w:t>
      </w:r>
      <w:r w:rsidR="00BE65C7">
        <w:rPr>
          <w:rFonts w:asciiTheme="minorBidi" w:hAnsiTheme="minorBidi"/>
          <w:sz w:val="24"/>
          <w:szCs w:val="24"/>
        </w:rPr>
        <w:t xml:space="preserve"> 69-81</w:t>
      </w:r>
      <w:r w:rsidRPr="004B0721">
        <w:rPr>
          <w:rFonts w:asciiTheme="minorBidi" w:hAnsiTheme="minorBidi"/>
          <w:sz w:val="24"/>
          <w:szCs w:val="24"/>
        </w:rPr>
        <w:t xml:space="preserve">. In: </w:t>
      </w:r>
      <w:r w:rsidRPr="004B0721">
        <w:rPr>
          <w:rFonts w:asciiTheme="minorBidi" w:hAnsiTheme="minorBidi"/>
          <w:i/>
          <w:iCs/>
          <w:sz w:val="24"/>
          <w:szCs w:val="24"/>
        </w:rPr>
        <w:t xml:space="preserve">NIGRO, Lorenzo.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and Jericho in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Early Bronze I</w:t>
      </w:r>
      <w:r w:rsidRPr="004B0721">
        <w:rPr>
          <w:rFonts w:asciiTheme="minorBidi" w:hAnsiTheme="minorBidi"/>
          <w:sz w:val="24"/>
          <w:szCs w:val="24"/>
        </w:rPr>
        <w:t xml:space="preserve">. Rome: La </w:t>
      </w:r>
      <w:proofErr w:type="spellStart"/>
      <w:r w:rsidRPr="004B0721">
        <w:rPr>
          <w:rFonts w:asciiTheme="minorBidi" w:hAnsiTheme="minorBidi"/>
          <w:sz w:val="24"/>
          <w:szCs w:val="24"/>
        </w:rPr>
        <w:t>Sapienza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University, 2007.</w:t>
      </w:r>
      <w:r w:rsidR="0086479B">
        <w:rPr>
          <w:rFonts w:asciiTheme="minorBidi" w:hAnsiTheme="minorBidi"/>
          <w:sz w:val="24"/>
          <w:szCs w:val="24"/>
        </w:rPr>
        <w:t xml:space="preserve"> </w:t>
      </w:r>
      <w:r w:rsidRPr="004B0721">
        <w:rPr>
          <w:rFonts w:asciiTheme="minorBidi" w:hAnsiTheme="minorBidi"/>
          <w:sz w:val="24"/>
          <w:szCs w:val="24"/>
        </w:rPr>
        <w:t>144</w:t>
      </w:r>
      <w:r w:rsidR="00E861DC">
        <w:rPr>
          <w:rFonts w:asciiTheme="minorBidi" w:hAnsiTheme="minorBidi"/>
          <w:sz w:val="24"/>
          <w:szCs w:val="24"/>
        </w:rPr>
        <w:t xml:space="preserve"> s</w:t>
      </w:r>
      <w:r w:rsidRPr="004B0721">
        <w:rPr>
          <w:rFonts w:asciiTheme="minorBidi" w:hAnsiTheme="minorBidi"/>
          <w:sz w:val="24"/>
          <w:szCs w:val="24"/>
        </w:rPr>
        <w:t xml:space="preserve">.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AUBET, Maria, E.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Commerce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and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Colonization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in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Ancient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Near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East</w:t>
      </w:r>
      <w:r w:rsidRPr="004B0721">
        <w:rPr>
          <w:rFonts w:asciiTheme="minorBidi" w:hAnsiTheme="minorBidi"/>
          <w:sz w:val="24"/>
          <w:szCs w:val="24"/>
        </w:rPr>
        <w:t xml:space="preserve">. Cambridge: Cambridge University </w:t>
      </w:r>
      <w:proofErr w:type="spellStart"/>
      <w:r w:rsidRPr="004B0721">
        <w:rPr>
          <w:rFonts w:asciiTheme="minorBidi" w:hAnsiTheme="minorBidi"/>
          <w:sz w:val="24"/>
          <w:szCs w:val="24"/>
        </w:rPr>
        <w:t>Press</w:t>
      </w:r>
      <w:proofErr w:type="spellEnd"/>
      <w:r w:rsidRPr="004B0721">
        <w:rPr>
          <w:rFonts w:asciiTheme="minorBidi" w:hAnsiTheme="minorBidi"/>
          <w:sz w:val="24"/>
          <w:szCs w:val="24"/>
        </w:rPr>
        <w:t>, 2013.</w:t>
      </w:r>
      <w:r w:rsidR="001D1D1A">
        <w:rPr>
          <w:rFonts w:asciiTheme="minorBidi" w:hAnsiTheme="minorBidi"/>
          <w:sz w:val="24"/>
          <w:szCs w:val="24"/>
        </w:rPr>
        <w:t xml:space="preserve"> 424 s.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BROMILEY, </w:t>
      </w:r>
      <w:proofErr w:type="spellStart"/>
      <w:r w:rsidRPr="004B0721">
        <w:rPr>
          <w:rFonts w:asciiTheme="minorBidi" w:hAnsiTheme="minorBidi"/>
          <w:sz w:val="24"/>
          <w:szCs w:val="24"/>
        </w:rPr>
        <w:t>Geoffrey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W.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International Standard Bible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Encyclopedia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>: E-J Vol II</w:t>
      </w:r>
      <w:r w:rsidRPr="004B0721">
        <w:rPr>
          <w:rFonts w:asciiTheme="minorBidi" w:hAnsiTheme="minorBidi"/>
          <w:sz w:val="24"/>
          <w:szCs w:val="24"/>
        </w:rPr>
        <w:t xml:space="preserve">. Grand </w:t>
      </w:r>
      <w:proofErr w:type="spellStart"/>
      <w:r w:rsidRPr="004B0721">
        <w:rPr>
          <w:rFonts w:asciiTheme="minorBidi" w:hAnsiTheme="minorBidi"/>
          <w:sz w:val="24"/>
          <w:szCs w:val="24"/>
        </w:rPr>
        <w:t>Rapids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sz w:val="24"/>
          <w:szCs w:val="24"/>
        </w:rPr>
        <w:t>Eerdmans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Publishing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Co., 1982. 1194 s.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BRYCE, </w:t>
      </w:r>
      <w:proofErr w:type="spellStart"/>
      <w:r w:rsidRPr="004B0721">
        <w:rPr>
          <w:rFonts w:asciiTheme="minorBidi" w:hAnsiTheme="minorBidi"/>
          <w:sz w:val="24"/>
          <w:szCs w:val="24"/>
        </w:rPr>
        <w:t>Trevor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Routledge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Handbook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Peoples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and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Places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Ancient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Western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Asia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From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Early Bronze Age to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Fall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Persian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Empire</w:t>
      </w:r>
      <w:r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4B0721">
        <w:rPr>
          <w:rFonts w:asciiTheme="minorBidi" w:hAnsiTheme="minorBidi"/>
          <w:sz w:val="24"/>
          <w:szCs w:val="24"/>
        </w:rPr>
        <w:t>Abingdon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: Taylor and Francis, 2009. 887 s.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COLLEO, Thomas.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Lebanon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>: A Country Study</w:t>
      </w:r>
      <w:r w:rsidRPr="004B0721">
        <w:rPr>
          <w:rFonts w:asciiTheme="minorBidi" w:hAnsiTheme="minorBidi"/>
          <w:sz w:val="24"/>
          <w:szCs w:val="24"/>
        </w:rPr>
        <w:t xml:space="preserve">. Washington: GPO </w:t>
      </w:r>
      <w:proofErr w:type="spellStart"/>
      <w:r w:rsidRPr="004B0721">
        <w:rPr>
          <w:rFonts w:asciiTheme="minorBidi" w:hAnsiTheme="minorBidi"/>
          <w:sz w:val="24"/>
          <w:szCs w:val="24"/>
        </w:rPr>
        <w:t>for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Library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Congress</w:t>
      </w:r>
      <w:proofErr w:type="spellEnd"/>
      <w:r w:rsidRPr="004B0721">
        <w:rPr>
          <w:rFonts w:asciiTheme="minorBidi" w:hAnsiTheme="minorBidi"/>
          <w:sz w:val="24"/>
          <w:szCs w:val="24"/>
        </w:rPr>
        <w:t>, 198</w:t>
      </w:r>
      <w:r w:rsidR="00642D47">
        <w:rPr>
          <w:rFonts w:asciiTheme="minorBidi" w:hAnsiTheme="minorBidi"/>
          <w:sz w:val="24"/>
          <w:szCs w:val="24"/>
        </w:rPr>
        <w:t>9</w:t>
      </w:r>
      <w:r w:rsidRPr="004B0721">
        <w:rPr>
          <w:rFonts w:asciiTheme="minorBidi" w:hAnsiTheme="minorBidi"/>
          <w:sz w:val="24"/>
          <w:szCs w:val="24"/>
        </w:rPr>
        <w:t xml:space="preserve">. </w:t>
      </w:r>
      <w:r w:rsidR="003D16A4">
        <w:rPr>
          <w:rFonts w:asciiTheme="minorBidi" w:hAnsiTheme="minorBidi"/>
          <w:sz w:val="24"/>
          <w:szCs w:val="24"/>
        </w:rPr>
        <w:t>282</w:t>
      </w:r>
      <w:r w:rsidRPr="004B0721">
        <w:rPr>
          <w:rFonts w:asciiTheme="minorBidi" w:hAnsiTheme="minorBidi"/>
          <w:sz w:val="24"/>
          <w:szCs w:val="24"/>
        </w:rPr>
        <w:t xml:space="preserve"> s.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CULLEN, David.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Discovery</w:t>
      </w:r>
      <w:r w:rsidRPr="004B0721">
        <w:rPr>
          <w:rFonts w:asciiTheme="minorBidi" w:hAnsiTheme="minorBidi"/>
          <w:sz w:val="24"/>
          <w:szCs w:val="24"/>
        </w:rPr>
        <w:t xml:space="preserve">. UK: </w:t>
      </w:r>
      <w:proofErr w:type="spellStart"/>
      <w:r w:rsidRPr="004B0721">
        <w:rPr>
          <w:rFonts w:asciiTheme="minorBidi" w:hAnsiTheme="minorBidi"/>
          <w:sz w:val="24"/>
          <w:szCs w:val="24"/>
        </w:rPr>
        <w:t>Culpro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Books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, 2011. 359 s.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DOYLE, Paul.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Lebanon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4B0721">
        <w:rPr>
          <w:rFonts w:asciiTheme="minorBidi" w:hAnsiTheme="minorBidi"/>
          <w:sz w:val="24"/>
          <w:szCs w:val="24"/>
        </w:rPr>
        <w:t>Chalfont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St Peter: </w:t>
      </w:r>
      <w:proofErr w:type="spellStart"/>
      <w:r w:rsidRPr="004B0721">
        <w:rPr>
          <w:rFonts w:asciiTheme="minorBidi" w:hAnsiTheme="minorBidi"/>
          <w:sz w:val="24"/>
          <w:szCs w:val="24"/>
        </w:rPr>
        <w:t>Bradt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Travel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Guides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, 2017. 372 s. </w:t>
      </w:r>
    </w:p>
    <w:p w:rsidR="004E4C78" w:rsidRDefault="004E4C78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E4C78">
        <w:rPr>
          <w:rFonts w:asciiTheme="minorBidi" w:hAnsiTheme="minorBidi"/>
          <w:sz w:val="24"/>
          <w:szCs w:val="24"/>
        </w:rPr>
        <w:t xml:space="preserve">ELGAVISH, David. </w:t>
      </w:r>
      <w:proofErr w:type="spellStart"/>
      <w:r w:rsidRPr="004E4C78">
        <w:rPr>
          <w:rFonts w:asciiTheme="minorBidi" w:hAnsiTheme="minorBidi"/>
          <w:sz w:val="24"/>
          <w:szCs w:val="24"/>
        </w:rPr>
        <w:t>Extradition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sz w:val="24"/>
          <w:szCs w:val="24"/>
        </w:rPr>
        <w:t>of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sz w:val="24"/>
          <w:szCs w:val="24"/>
        </w:rPr>
        <w:t>Fugitives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 in International Relations in </w:t>
      </w:r>
      <w:proofErr w:type="spellStart"/>
      <w:r w:rsidRPr="004E4C78">
        <w:rPr>
          <w:rFonts w:asciiTheme="minorBidi" w:hAnsiTheme="minorBidi"/>
          <w:sz w:val="24"/>
          <w:szCs w:val="24"/>
        </w:rPr>
        <w:t>the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sz w:val="24"/>
          <w:szCs w:val="24"/>
        </w:rPr>
        <w:t>Ancient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sz w:val="24"/>
          <w:szCs w:val="24"/>
        </w:rPr>
        <w:t>Near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 East, </w:t>
      </w:r>
      <w:r w:rsidR="00E861DC">
        <w:rPr>
          <w:rFonts w:asciiTheme="minorBidi" w:hAnsiTheme="minorBidi"/>
          <w:sz w:val="24"/>
          <w:szCs w:val="24"/>
        </w:rPr>
        <w:t xml:space="preserve">str. </w:t>
      </w:r>
      <w:r w:rsidRPr="004E4C78">
        <w:rPr>
          <w:rFonts w:asciiTheme="minorBidi" w:hAnsiTheme="minorBidi"/>
          <w:sz w:val="24"/>
          <w:szCs w:val="24"/>
        </w:rPr>
        <w:t xml:space="preserve">33-57. In: </w:t>
      </w:r>
      <w:proofErr w:type="spellStart"/>
      <w:r w:rsidRPr="004E4C78">
        <w:rPr>
          <w:rFonts w:asciiTheme="minorBidi" w:hAnsiTheme="minorBidi"/>
          <w:sz w:val="24"/>
          <w:szCs w:val="24"/>
        </w:rPr>
        <w:t>Hillel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sz w:val="24"/>
          <w:szCs w:val="24"/>
        </w:rPr>
        <w:t>Gamoran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 (</w:t>
      </w:r>
      <w:proofErr w:type="spellStart"/>
      <w:r w:rsidRPr="004E4C78">
        <w:rPr>
          <w:rFonts w:asciiTheme="minorBidi" w:hAnsiTheme="minorBidi"/>
          <w:sz w:val="24"/>
          <w:szCs w:val="24"/>
        </w:rPr>
        <w:t>ed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.). </w:t>
      </w:r>
      <w:proofErr w:type="spellStart"/>
      <w:r w:rsidRPr="004E4C78">
        <w:rPr>
          <w:rFonts w:asciiTheme="minorBidi" w:hAnsiTheme="minorBidi"/>
          <w:i/>
          <w:iCs/>
          <w:sz w:val="24"/>
          <w:szCs w:val="24"/>
        </w:rPr>
        <w:t>Jewish</w:t>
      </w:r>
      <w:proofErr w:type="spellEnd"/>
      <w:r w:rsidRPr="004E4C78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i/>
          <w:iCs/>
          <w:sz w:val="24"/>
          <w:szCs w:val="24"/>
        </w:rPr>
        <w:t>Law</w:t>
      </w:r>
      <w:proofErr w:type="spellEnd"/>
      <w:r w:rsidRPr="004E4C78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i/>
          <w:iCs/>
          <w:sz w:val="24"/>
          <w:szCs w:val="24"/>
        </w:rPr>
        <w:t>Association</w:t>
      </w:r>
      <w:proofErr w:type="spellEnd"/>
      <w:r w:rsidRPr="004E4C78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i/>
          <w:iCs/>
          <w:sz w:val="24"/>
          <w:szCs w:val="24"/>
        </w:rPr>
        <w:t>Studies</w:t>
      </w:r>
      <w:proofErr w:type="spellEnd"/>
      <w:r w:rsidRPr="004E4C78">
        <w:rPr>
          <w:rFonts w:asciiTheme="minorBidi" w:hAnsiTheme="minorBidi"/>
          <w:i/>
          <w:iCs/>
          <w:sz w:val="24"/>
          <w:szCs w:val="24"/>
        </w:rPr>
        <w:t xml:space="preserve"> XIV: </w:t>
      </w:r>
      <w:proofErr w:type="spellStart"/>
      <w:r w:rsidRPr="004E4C78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E4C78">
        <w:rPr>
          <w:rFonts w:asciiTheme="minorBidi" w:hAnsiTheme="minorBidi"/>
          <w:i/>
          <w:iCs/>
          <w:sz w:val="24"/>
          <w:szCs w:val="24"/>
        </w:rPr>
        <w:t xml:space="preserve"> Jerusalem 2002 </w:t>
      </w:r>
      <w:proofErr w:type="spellStart"/>
      <w:r w:rsidRPr="004E4C78">
        <w:rPr>
          <w:rFonts w:asciiTheme="minorBidi" w:hAnsiTheme="minorBidi"/>
          <w:i/>
          <w:iCs/>
          <w:sz w:val="24"/>
          <w:szCs w:val="24"/>
        </w:rPr>
        <w:t>Conference</w:t>
      </w:r>
      <w:proofErr w:type="spellEnd"/>
      <w:r w:rsidRPr="004E4C78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i/>
          <w:iCs/>
          <w:sz w:val="24"/>
          <w:szCs w:val="24"/>
        </w:rPr>
        <w:t>Volume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4E4C78">
        <w:rPr>
          <w:rFonts w:asciiTheme="minorBidi" w:hAnsiTheme="minorBidi"/>
          <w:sz w:val="24"/>
          <w:szCs w:val="24"/>
        </w:rPr>
        <w:t>Binghamton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: </w:t>
      </w:r>
      <w:proofErr w:type="spellStart"/>
      <w:r w:rsidRPr="004E4C78">
        <w:rPr>
          <w:rFonts w:asciiTheme="minorBidi" w:hAnsiTheme="minorBidi"/>
          <w:sz w:val="24"/>
          <w:szCs w:val="24"/>
        </w:rPr>
        <w:t>Global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sz w:val="24"/>
          <w:szCs w:val="24"/>
        </w:rPr>
        <w:t>Academic</w:t>
      </w:r>
      <w:proofErr w:type="spellEnd"/>
      <w:r w:rsidRPr="004E4C78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E4C78">
        <w:rPr>
          <w:rFonts w:asciiTheme="minorBidi" w:hAnsiTheme="minorBidi"/>
          <w:sz w:val="24"/>
          <w:szCs w:val="24"/>
        </w:rPr>
        <w:t>Publishing</w:t>
      </w:r>
      <w:proofErr w:type="spellEnd"/>
      <w:r w:rsidRPr="004E4C78">
        <w:rPr>
          <w:rFonts w:asciiTheme="minorBidi" w:hAnsiTheme="minorBidi"/>
          <w:sz w:val="24"/>
          <w:szCs w:val="24"/>
        </w:rPr>
        <w:t>, 2004.</w:t>
      </w:r>
      <w:r w:rsidR="0086479B">
        <w:rPr>
          <w:rFonts w:asciiTheme="minorBidi" w:hAnsiTheme="minorBidi"/>
          <w:sz w:val="24"/>
          <w:szCs w:val="24"/>
        </w:rPr>
        <w:t xml:space="preserve"> </w:t>
      </w:r>
      <w:r w:rsidRPr="004E4C78">
        <w:rPr>
          <w:rFonts w:asciiTheme="minorBidi" w:hAnsiTheme="minorBidi"/>
          <w:sz w:val="24"/>
          <w:szCs w:val="24"/>
        </w:rPr>
        <w:t>82</w:t>
      </w:r>
      <w:r w:rsidR="00E861DC">
        <w:rPr>
          <w:rFonts w:asciiTheme="minorBidi" w:hAnsiTheme="minorBidi"/>
          <w:sz w:val="24"/>
          <w:szCs w:val="24"/>
        </w:rPr>
        <w:t xml:space="preserve"> s</w:t>
      </w:r>
      <w:r w:rsidRPr="004E4C78">
        <w:rPr>
          <w:rFonts w:asciiTheme="minorBidi" w:hAnsiTheme="minorBidi"/>
          <w:sz w:val="24"/>
          <w:szCs w:val="24"/>
        </w:rPr>
        <w:t>.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ENGLISH, Stephen.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Sieges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Alexander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Great</w:t>
      </w:r>
      <w:r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4B0721">
        <w:rPr>
          <w:rFonts w:asciiTheme="minorBidi" w:hAnsiTheme="minorBidi"/>
          <w:sz w:val="24"/>
          <w:szCs w:val="24"/>
        </w:rPr>
        <w:t>Barnsley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sz w:val="24"/>
          <w:szCs w:val="24"/>
        </w:rPr>
        <w:t>Pen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and </w:t>
      </w:r>
      <w:proofErr w:type="spellStart"/>
      <w:r w:rsidRPr="004B0721">
        <w:rPr>
          <w:rFonts w:asciiTheme="minorBidi" w:hAnsiTheme="minorBidi"/>
          <w:sz w:val="24"/>
          <w:szCs w:val="24"/>
        </w:rPr>
        <w:t>Sword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, 2010. 168 s.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GROH, Vladimír. </w:t>
      </w:r>
      <w:r w:rsidRPr="004B0721">
        <w:rPr>
          <w:rFonts w:asciiTheme="minorBidi" w:hAnsiTheme="minorBidi"/>
          <w:i/>
          <w:iCs/>
          <w:sz w:val="24"/>
          <w:szCs w:val="24"/>
        </w:rPr>
        <w:t>Starověk I. Dějiny blízkého východu a řeckých počátků</w:t>
      </w:r>
      <w:r w:rsidRPr="004B0721">
        <w:rPr>
          <w:rFonts w:asciiTheme="minorBidi" w:hAnsiTheme="minorBidi"/>
          <w:sz w:val="24"/>
          <w:szCs w:val="24"/>
        </w:rPr>
        <w:t xml:space="preserve">. Praha: </w:t>
      </w:r>
      <w:proofErr w:type="spellStart"/>
      <w:r w:rsidRPr="004B0721">
        <w:rPr>
          <w:rFonts w:asciiTheme="minorBidi" w:hAnsiTheme="minorBidi"/>
          <w:sz w:val="24"/>
          <w:szCs w:val="24"/>
        </w:rPr>
        <w:t>Melantrich</w:t>
      </w:r>
      <w:proofErr w:type="spellEnd"/>
      <w:r w:rsidRPr="004B0721">
        <w:rPr>
          <w:rFonts w:asciiTheme="minorBidi" w:hAnsiTheme="minorBidi"/>
          <w:sz w:val="24"/>
          <w:szCs w:val="24"/>
        </w:rPr>
        <w:t>, 1935. 310 s.</w:t>
      </w:r>
    </w:p>
    <w:p w:rsidR="00792DFC" w:rsidRDefault="00792DFC" w:rsidP="00792DFC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 xml:space="preserve">HAKIMIAN, </w:t>
      </w:r>
      <w:proofErr w:type="spellStart"/>
      <w:r>
        <w:rPr>
          <w:rFonts w:asciiTheme="minorBidi" w:hAnsiTheme="minorBidi"/>
          <w:sz w:val="24"/>
          <w:szCs w:val="24"/>
        </w:rPr>
        <w:t>Suzy</w:t>
      </w:r>
      <w:proofErr w:type="spellEnd"/>
      <w:r>
        <w:rPr>
          <w:rFonts w:asciiTheme="minorBidi" w:hAnsiTheme="minorBidi"/>
          <w:sz w:val="24"/>
          <w:szCs w:val="24"/>
        </w:rPr>
        <w:t xml:space="preserve">. </w:t>
      </w:r>
      <w:proofErr w:type="spellStart"/>
      <w:r>
        <w:rPr>
          <w:rFonts w:asciiTheme="minorBidi" w:hAnsiTheme="minorBidi"/>
          <w:sz w:val="24"/>
          <w:szCs w:val="24"/>
        </w:rPr>
        <w:t>Byblos</w:t>
      </w:r>
      <w:proofErr w:type="spellEnd"/>
      <w:r>
        <w:rPr>
          <w:rFonts w:asciiTheme="minorBidi" w:hAnsiTheme="minorBidi"/>
          <w:sz w:val="24"/>
          <w:szCs w:val="24"/>
        </w:rPr>
        <w:t xml:space="preserve">, </w:t>
      </w:r>
      <w:r w:rsidR="00E861DC">
        <w:rPr>
          <w:rFonts w:asciiTheme="minorBidi" w:hAnsiTheme="minorBidi"/>
          <w:sz w:val="24"/>
          <w:szCs w:val="24"/>
        </w:rPr>
        <w:t xml:space="preserve">str. </w:t>
      </w:r>
      <w:r>
        <w:rPr>
          <w:rFonts w:asciiTheme="minorBidi" w:hAnsiTheme="minorBidi"/>
          <w:sz w:val="24"/>
          <w:szCs w:val="24"/>
        </w:rPr>
        <w:t>49-60. In: A</w:t>
      </w:r>
      <w:r w:rsidRPr="00CD6F77">
        <w:rPr>
          <w:rFonts w:asciiTheme="minorBidi" w:hAnsiTheme="minorBidi"/>
          <w:sz w:val="24"/>
          <w:szCs w:val="24"/>
        </w:rPr>
        <w:t>RUZ J</w:t>
      </w:r>
      <w:r>
        <w:rPr>
          <w:rFonts w:asciiTheme="minorBidi" w:hAnsiTheme="minorBidi"/>
          <w:sz w:val="24"/>
          <w:szCs w:val="24"/>
        </w:rPr>
        <w:t>oan</w:t>
      </w:r>
      <w:r w:rsidRPr="00CD6F77">
        <w:rPr>
          <w:rFonts w:asciiTheme="minorBidi" w:hAnsiTheme="minorBidi"/>
          <w:sz w:val="24"/>
          <w:szCs w:val="24"/>
        </w:rPr>
        <w:t>, BENZEL, Kim, EVANS, Jean, M (</w:t>
      </w:r>
      <w:proofErr w:type="spellStart"/>
      <w:r w:rsidRPr="00CD6F77">
        <w:rPr>
          <w:rFonts w:asciiTheme="minorBidi" w:hAnsiTheme="minorBidi"/>
          <w:sz w:val="24"/>
          <w:szCs w:val="24"/>
        </w:rPr>
        <w:t>ed</w:t>
      </w:r>
      <w:proofErr w:type="spellEnd"/>
      <w:r w:rsidRPr="00CD6F77">
        <w:rPr>
          <w:rFonts w:asciiTheme="minorBidi" w:hAnsiTheme="minorBidi"/>
          <w:sz w:val="24"/>
          <w:szCs w:val="24"/>
        </w:rPr>
        <w:t>.).</w:t>
      </w:r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Beyond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Babylon: Art,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Trade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, and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Diplomacy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in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Second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Millennium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B.C</w:t>
      </w:r>
      <w:r w:rsidRPr="004B0721">
        <w:rPr>
          <w:rFonts w:asciiTheme="minorBidi" w:hAnsiTheme="minorBidi"/>
          <w:sz w:val="24"/>
          <w:szCs w:val="24"/>
        </w:rPr>
        <w:t xml:space="preserve">. New York: </w:t>
      </w:r>
      <w:proofErr w:type="spellStart"/>
      <w:r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Metropolitan Museum </w:t>
      </w:r>
      <w:proofErr w:type="spellStart"/>
      <w:r w:rsidRPr="004B0721">
        <w:rPr>
          <w:rFonts w:asciiTheme="minorBidi" w:hAnsiTheme="minorBidi"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Art, 2008. 554</w:t>
      </w:r>
      <w:r w:rsidR="00E861DC">
        <w:rPr>
          <w:rFonts w:asciiTheme="minorBidi" w:hAnsiTheme="minorBidi"/>
          <w:sz w:val="24"/>
          <w:szCs w:val="24"/>
        </w:rPr>
        <w:t xml:space="preserve"> s</w:t>
      </w:r>
      <w:r w:rsidRPr="004B0721">
        <w:rPr>
          <w:rFonts w:asciiTheme="minorBidi" w:hAnsiTheme="minorBidi"/>
          <w:sz w:val="24"/>
          <w:szCs w:val="24"/>
        </w:rPr>
        <w:t>.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HARDEN, Donald.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Phoenicians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New York: Frederick a </w:t>
      </w:r>
      <w:proofErr w:type="spellStart"/>
      <w:r w:rsidRPr="004B0721">
        <w:rPr>
          <w:rFonts w:asciiTheme="minorBidi" w:hAnsiTheme="minorBidi"/>
          <w:sz w:val="24"/>
          <w:szCs w:val="24"/>
        </w:rPr>
        <w:t>Praeger</w:t>
      </w:r>
      <w:proofErr w:type="spellEnd"/>
      <w:r w:rsidRPr="004B0721">
        <w:rPr>
          <w:rFonts w:asciiTheme="minorBidi" w:hAnsiTheme="minorBidi"/>
          <w:sz w:val="24"/>
          <w:szCs w:val="24"/>
        </w:rPr>
        <w:t>, 1962. 336 s.</w:t>
      </w:r>
    </w:p>
    <w:p w:rsidR="008E40D0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HAYES, William. C.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Scepter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Egypt: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Hyksos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Period and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New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Kingdom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(1675-1080 B.C.)</w:t>
      </w:r>
      <w:r w:rsidRPr="004B0721">
        <w:rPr>
          <w:rFonts w:asciiTheme="minorBidi" w:hAnsiTheme="minorBidi"/>
          <w:sz w:val="24"/>
          <w:szCs w:val="24"/>
        </w:rPr>
        <w:t xml:space="preserve">. New York: </w:t>
      </w:r>
      <w:proofErr w:type="spellStart"/>
      <w:r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Metropolitan Museum </w:t>
      </w:r>
      <w:proofErr w:type="spellStart"/>
      <w:r w:rsidRPr="004B0721">
        <w:rPr>
          <w:rFonts w:asciiTheme="minorBidi" w:hAnsiTheme="minorBidi"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Art, 1959. 512 s. </w:t>
      </w:r>
    </w:p>
    <w:p w:rsidR="007B23E5" w:rsidRDefault="007B23E5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HEALEY, John. B. </w:t>
      </w:r>
      <w:proofErr w:type="spellStart"/>
      <w:r w:rsidRPr="007B23E5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7B23E5">
        <w:rPr>
          <w:rFonts w:asciiTheme="minorBidi" w:hAnsiTheme="minorBidi"/>
          <w:i/>
          <w:iCs/>
          <w:sz w:val="24"/>
          <w:szCs w:val="24"/>
        </w:rPr>
        <w:t xml:space="preserve"> Early </w:t>
      </w:r>
      <w:proofErr w:type="spellStart"/>
      <w:r w:rsidRPr="007B23E5">
        <w:rPr>
          <w:rFonts w:asciiTheme="minorBidi" w:hAnsiTheme="minorBidi"/>
          <w:i/>
          <w:iCs/>
          <w:sz w:val="24"/>
          <w:szCs w:val="24"/>
        </w:rPr>
        <w:t>Aplhabet</w:t>
      </w:r>
      <w:proofErr w:type="spellEnd"/>
      <w:r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="0026520F">
        <w:rPr>
          <w:rFonts w:asciiTheme="minorBidi" w:hAnsiTheme="minorBidi"/>
          <w:sz w:val="24"/>
          <w:szCs w:val="24"/>
        </w:rPr>
        <w:t>California</w:t>
      </w:r>
      <w:proofErr w:type="spellEnd"/>
      <w:r w:rsidR="0026520F">
        <w:rPr>
          <w:rFonts w:asciiTheme="minorBidi" w:hAnsiTheme="minorBidi"/>
          <w:sz w:val="24"/>
          <w:szCs w:val="24"/>
        </w:rPr>
        <w:t xml:space="preserve">: </w:t>
      </w:r>
      <w:r>
        <w:rPr>
          <w:rFonts w:asciiTheme="minorBidi" w:hAnsiTheme="minorBidi"/>
          <w:sz w:val="24"/>
          <w:szCs w:val="24"/>
        </w:rPr>
        <w:t xml:space="preserve">University </w:t>
      </w:r>
      <w:proofErr w:type="spellStart"/>
      <w:r>
        <w:rPr>
          <w:rFonts w:asciiTheme="minorBidi" w:hAnsiTheme="minorBidi"/>
          <w:sz w:val="24"/>
          <w:szCs w:val="24"/>
        </w:rPr>
        <w:t>of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California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>
        <w:rPr>
          <w:rFonts w:asciiTheme="minorBidi" w:hAnsiTheme="minorBidi"/>
          <w:sz w:val="24"/>
          <w:szCs w:val="24"/>
        </w:rPr>
        <w:t>Press</w:t>
      </w:r>
      <w:proofErr w:type="spellEnd"/>
      <w:r>
        <w:rPr>
          <w:rFonts w:asciiTheme="minorBidi" w:hAnsiTheme="minorBidi"/>
          <w:sz w:val="24"/>
          <w:szCs w:val="24"/>
        </w:rPr>
        <w:t>/</w:t>
      </w:r>
      <w:proofErr w:type="spellStart"/>
      <w:r>
        <w:rPr>
          <w:rFonts w:asciiTheme="minorBidi" w:hAnsiTheme="minorBidi"/>
          <w:sz w:val="24"/>
          <w:szCs w:val="24"/>
        </w:rPr>
        <w:t>British</w:t>
      </w:r>
      <w:proofErr w:type="spellEnd"/>
      <w:r>
        <w:rPr>
          <w:rFonts w:asciiTheme="minorBidi" w:hAnsiTheme="minorBidi"/>
          <w:sz w:val="24"/>
          <w:szCs w:val="24"/>
        </w:rPr>
        <w:t xml:space="preserve"> Museum, 1990. 64 s.</w:t>
      </w:r>
    </w:p>
    <w:p w:rsidR="000A6BAC" w:rsidRDefault="000A6BAC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HORN, Siegfried, H. </w:t>
      </w:r>
      <w:proofErr w:type="spellStart"/>
      <w:r>
        <w:rPr>
          <w:rFonts w:asciiTheme="minorBidi" w:hAnsiTheme="minorBidi"/>
          <w:sz w:val="24"/>
          <w:szCs w:val="24"/>
        </w:rPr>
        <w:t>Byblos</w:t>
      </w:r>
      <w:proofErr w:type="spellEnd"/>
      <w:r>
        <w:rPr>
          <w:rFonts w:asciiTheme="minorBidi" w:hAnsiTheme="minorBidi"/>
          <w:sz w:val="24"/>
          <w:szCs w:val="24"/>
        </w:rPr>
        <w:t xml:space="preserve"> in </w:t>
      </w:r>
      <w:proofErr w:type="spellStart"/>
      <w:r>
        <w:rPr>
          <w:rFonts w:asciiTheme="minorBidi" w:hAnsiTheme="minorBidi"/>
          <w:sz w:val="24"/>
          <w:szCs w:val="24"/>
        </w:rPr>
        <w:t>Ancient</w:t>
      </w:r>
      <w:proofErr w:type="spellEnd"/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E65126">
        <w:rPr>
          <w:rFonts w:asciiTheme="minorBidi" w:hAnsiTheme="minorBidi"/>
          <w:sz w:val="24"/>
          <w:szCs w:val="24"/>
        </w:rPr>
        <w:t>R</w:t>
      </w:r>
      <w:r>
        <w:rPr>
          <w:rFonts w:asciiTheme="minorBidi" w:hAnsiTheme="minorBidi"/>
          <w:sz w:val="24"/>
          <w:szCs w:val="24"/>
        </w:rPr>
        <w:t>ecords</w:t>
      </w:r>
      <w:proofErr w:type="spellEnd"/>
      <w:r w:rsidR="00E65126">
        <w:rPr>
          <w:rFonts w:asciiTheme="minorBidi" w:hAnsiTheme="minorBidi"/>
          <w:sz w:val="24"/>
          <w:szCs w:val="24"/>
        </w:rPr>
        <w:t>. In:</w:t>
      </w:r>
      <w:r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E65126">
        <w:rPr>
          <w:rFonts w:asciiTheme="minorBidi" w:hAnsiTheme="minorBidi"/>
          <w:i/>
          <w:iCs/>
          <w:sz w:val="24"/>
          <w:szCs w:val="24"/>
        </w:rPr>
        <w:t>Andrews</w:t>
      </w:r>
      <w:proofErr w:type="spellEnd"/>
      <w:r w:rsidRPr="00E65126">
        <w:rPr>
          <w:rFonts w:asciiTheme="minorBidi" w:hAnsiTheme="minorBidi"/>
          <w:i/>
          <w:iCs/>
          <w:sz w:val="24"/>
          <w:szCs w:val="24"/>
        </w:rPr>
        <w:t xml:space="preserve"> University </w:t>
      </w:r>
      <w:proofErr w:type="spellStart"/>
      <w:r w:rsidRPr="00E65126">
        <w:rPr>
          <w:rFonts w:asciiTheme="minorBidi" w:hAnsiTheme="minorBidi"/>
          <w:i/>
          <w:iCs/>
          <w:sz w:val="24"/>
          <w:szCs w:val="24"/>
        </w:rPr>
        <w:t>Seminary</w:t>
      </w:r>
      <w:proofErr w:type="spellEnd"/>
      <w:r w:rsidRPr="00E65126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E65126">
        <w:rPr>
          <w:rFonts w:asciiTheme="minorBidi" w:hAnsiTheme="minorBidi"/>
          <w:i/>
          <w:iCs/>
          <w:sz w:val="24"/>
          <w:szCs w:val="24"/>
        </w:rPr>
        <w:t>Studies</w:t>
      </w:r>
      <w:proofErr w:type="spellEnd"/>
      <w:r w:rsidR="00E65126">
        <w:rPr>
          <w:rFonts w:asciiTheme="minorBidi" w:hAnsiTheme="minorBidi"/>
          <w:sz w:val="24"/>
          <w:szCs w:val="24"/>
        </w:rPr>
        <w:t>,</w:t>
      </w:r>
      <w:r>
        <w:rPr>
          <w:rFonts w:asciiTheme="minorBidi" w:hAnsiTheme="minorBidi"/>
          <w:sz w:val="24"/>
          <w:szCs w:val="24"/>
        </w:rPr>
        <w:t xml:space="preserve"> </w:t>
      </w:r>
      <w:r w:rsidR="00E65126">
        <w:rPr>
          <w:rFonts w:asciiTheme="minorBidi" w:hAnsiTheme="minorBidi"/>
          <w:sz w:val="24"/>
          <w:szCs w:val="24"/>
        </w:rPr>
        <w:t>str. 52-61. (1/1) 1963.</w:t>
      </w:r>
    </w:p>
    <w:p w:rsidR="00496370" w:rsidRDefault="0049637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HRYCH, Ervín. Velká kniha vládců starověku. Praha: </w:t>
      </w:r>
      <w:proofErr w:type="spellStart"/>
      <w:r>
        <w:rPr>
          <w:rFonts w:asciiTheme="minorBidi" w:hAnsiTheme="minorBidi"/>
          <w:sz w:val="24"/>
          <w:szCs w:val="24"/>
        </w:rPr>
        <w:t>Regia</w:t>
      </w:r>
      <w:proofErr w:type="spellEnd"/>
      <w:r>
        <w:rPr>
          <w:rFonts w:asciiTheme="minorBidi" w:hAnsiTheme="minorBidi"/>
          <w:sz w:val="24"/>
          <w:szCs w:val="24"/>
        </w:rPr>
        <w:t>, 2002. 644 s.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CHARLES RIVER EDITORS.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History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and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Legacy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Oldest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Phoenician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City</w:t>
      </w:r>
      <w:r w:rsidRPr="004B0721">
        <w:rPr>
          <w:rFonts w:asciiTheme="minorBidi" w:hAnsiTheme="minorBidi"/>
          <w:sz w:val="24"/>
          <w:szCs w:val="24"/>
        </w:rPr>
        <w:t xml:space="preserve">. USA: </w:t>
      </w:r>
      <w:proofErr w:type="spellStart"/>
      <w:r w:rsidRPr="004B0721">
        <w:rPr>
          <w:rFonts w:asciiTheme="minorBidi" w:hAnsiTheme="minorBidi"/>
          <w:sz w:val="24"/>
          <w:szCs w:val="24"/>
        </w:rPr>
        <w:t>CreateSpace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Independent </w:t>
      </w:r>
      <w:proofErr w:type="spellStart"/>
      <w:r w:rsidRPr="004B0721">
        <w:rPr>
          <w:rFonts w:asciiTheme="minorBidi" w:hAnsiTheme="minorBidi"/>
          <w:sz w:val="24"/>
          <w:szCs w:val="24"/>
        </w:rPr>
        <w:t>Publishing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Platform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, 2016. 58 s. </w:t>
      </w:r>
    </w:p>
    <w:p w:rsidR="00F53346" w:rsidRDefault="00F53346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JAROLÍMKOVÁ, Stanislava. Zajímavosti ze světových dějin 1. Praha: Motto, 2015. 272.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JEPSEN, Alfred. </w:t>
      </w:r>
      <w:r w:rsidRPr="004B0721">
        <w:rPr>
          <w:rFonts w:asciiTheme="minorBidi" w:hAnsiTheme="minorBidi"/>
          <w:i/>
          <w:iCs/>
          <w:sz w:val="24"/>
          <w:szCs w:val="24"/>
        </w:rPr>
        <w:t>Královská tažení ve starém Orientu</w:t>
      </w:r>
      <w:r w:rsidRPr="004B0721">
        <w:rPr>
          <w:rFonts w:asciiTheme="minorBidi" w:hAnsiTheme="minorBidi"/>
          <w:sz w:val="24"/>
          <w:szCs w:val="24"/>
        </w:rPr>
        <w:t>. Praha: Vyšehrad, 1987. 240 s.</w:t>
      </w:r>
    </w:p>
    <w:p w:rsidR="008E40D0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JIDEJIAN, Nina.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Through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Ages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Beirut: </w:t>
      </w:r>
      <w:proofErr w:type="spellStart"/>
      <w:r w:rsidRPr="004B0721">
        <w:rPr>
          <w:rFonts w:asciiTheme="minorBidi" w:hAnsiTheme="minorBidi"/>
          <w:sz w:val="24"/>
          <w:szCs w:val="24"/>
        </w:rPr>
        <w:t>Librairie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Orientale</w:t>
      </w:r>
      <w:proofErr w:type="spellEnd"/>
      <w:r w:rsidRPr="004B0721">
        <w:rPr>
          <w:rFonts w:asciiTheme="minorBidi" w:hAnsiTheme="minorBidi"/>
          <w:sz w:val="24"/>
          <w:szCs w:val="24"/>
        </w:rPr>
        <w:t>, 1986. 210 s.</w:t>
      </w:r>
    </w:p>
    <w:p w:rsidR="00AB2F5B" w:rsidRPr="005641BC" w:rsidRDefault="00AB2F5B" w:rsidP="005D29B7">
      <w:pPr>
        <w:spacing w:line="360" w:lineRule="auto"/>
        <w:ind w:left="360"/>
        <w:jc w:val="both"/>
        <w:rPr>
          <w:rFonts w:asciiTheme="minorBidi" w:hAnsiTheme="minorBidi"/>
          <w:color w:val="000000" w:themeColor="text1"/>
          <w:sz w:val="24"/>
          <w:szCs w:val="24"/>
        </w:rPr>
      </w:pPr>
      <w:r w:rsidRPr="005641BC">
        <w:rPr>
          <w:rFonts w:asciiTheme="minorBidi" w:hAnsiTheme="minorBidi"/>
          <w:color w:val="000000" w:themeColor="text1"/>
          <w:sz w:val="24"/>
          <w:szCs w:val="24"/>
        </w:rPr>
        <w:t xml:space="preserve">KUKLÍK, Miloslav., ZELENÝ, Václav. </w:t>
      </w:r>
      <w:r w:rsidRPr="005641BC">
        <w:rPr>
          <w:rFonts w:asciiTheme="minorBidi" w:hAnsiTheme="minorBidi"/>
          <w:i/>
          <w:iCs/>
          <w:color w:val="000000" w:themeColor="text1"/>
          <w:sz w:val="24"/>
          <w:szCs w:val="24"/>
        </w:rPr>
        <w:t>Cedry, boží stromy</w:t>
      </w:r>
      <w:r w:rsidRPr="005641BC">
        <w:rPr>
          <w:rFonts w:asciiTheme="minorBidi" w:hAnsiTheme="minorBidi"/>
          <w:color w:val="000000" w:themeColor="text1"/>
          <w:sz w:val="24"/>
          <w:szCs w:val="24"/>
        </w:rPr>
        <w:t>. Živa</w:t>
      </w:r>
      <w:r w:rsidR="007161BC">
        <w:rPr>
          <w:rFonts w:asciiTheme="minorBidi" w:hAnsiTheme="minorBidi"/>
          <w:color w:val="000000" w:themeColor="text1"/>
          <w:sz w:val="24"/>
          <w:szCs w:val="24"/>
        </w:rPr>
        <w:t xml:space="preserve"> (1)</w:t>
      </w:r>
      <w:r w:rsidRPr="005641BC">
        <w:rPr>
          <w:rFonts w:asciiTheme="minorBidi" w:hAnsiTheme="minorBidi"/>
          <w:color w:val="000000" w:themeColor="text1"/>
          <w:sz w:val="24"/>
          <w:szCs w:val="24"/>
        </w:rPr>
        <w:t>, 2005.</w:t>
      </w:r>
      <w:r w:rsidR="007161BC">
        <w:rPr>
          <w:rFonts w:asciiTheme="minorBidi" w:hAnsiTheme="minorBidi"/>
          <w:color w:val="000000" w:themeColor="text1"/>
          <w:sz w:val="24"/>
          <w:szCs w:val="24"/>
        </w:rPr>
        <w:t xml:space="preserve"> 9-15</w:t>
      </w:r>
      <w:r w:rsidR="00E861DC">
        <w:rPr>
          <w:rFonts w:asciiTheme="minorBidi" w:hAnsiTheme="minorBidi"/>
          <w:color w:val="000000" w:themeColor="text1"/>
          <w:sz w:val="24"/>
          <w:szCs w:val="24"/>
        </w:rPr>
        <w:t xml:space="preserve"> s</w:t>
      </w:r>
      <w:r w:rsidR="007161BC">
        <w:rPr>
          <w:rFonts w:asciiTheme="minorBidi" w:hAnsiTheme="minorBidi"/>
          <w:color w:val="000000" w:themeColor="text1"/>
          <w:sz w:val="24"/>
          <w:szCs w:val="24"/>
        </w:rPr>
        <w:t>.</w:t>
      </w:r>
      <w:r w:rsidR="005641BC" w:rsidRPr="005641BC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  <w:r w:rsidRPr="005641BC">
        <w:rPr>
          <w:rFonts w:asciiTheme="minorBidi" w:hAnsiTheme="minorBidi"/>
          <w:color w:val="000000" w:themeColor="text1"/>
          <w:sz w:val="24"/>
          <w:szCs w:val="24"/>
        </w:rPr>
        <w:t xml:space="preserve">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LOSCH, Richard, R.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Uttermost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Part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Earth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: A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Guide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to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Places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in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Bible</w:t>
      </w:r>
      <w:r w:rsidRPr="004B0721">
        <w:rPr>
          <w:rFonts w:asciiTheme="minorBidi" w:hAnsiTheme="minorBidi"/>
          <w:sz w:val="24"/>
          <w:szCs w:val="24"/>
        </w:rPr>
        <w:t xml:space="preserve">. Grand </w:t>
      </w:r>
      <w:proofErr w:type="spellStart"/>
      <w:r w:rsidRPr="004B0721">
        <w:rPr>
          <w:rFonts w:asciiTheme="minorBidi" w:hAnsiTheme="minorBidi"/>
          <w:sz w:val="24"/>
          <w:szCs w:val="24"/>
        </w:rPr>
        <w:t>Rapids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sz w:val="24"/>
          <w:szCs w:val="24"/>
        </w:rPr>
        <w:t>Eerdmans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Publishing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Co., 2005. 260 s.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MARKOE, </w:t>
      </w:r>
      <w:proofErr w:type="spellStart"/>
      <w:r w:rsidRPr="004B0721">
        <w:rPr>
          <w:rFonts w:asciiTheme="minorBidi" w:hAnsiTheme="minorBidi"/>
          <w:sz w:val="24"/>
          <w:szCs w:val="24"/>
        </w:rPr>
        <w:t>Glenn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Phoenicians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Los Angeles: University </w:t>
      </w:r>
      <w:proofErr w:type="spellStart"/>
      <w:r w:rsidRPr="004B0721">
        <w:rPr>
          <w:rFonts w:asciiTheme="minorBidi" w:hAnsiTheme="minorBidi"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California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Press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, 2000. 224 s. </w:t>
      </w:r>
    </w:p>
    <w:p w:rsidR="008E40D0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MARSTON, Elsa.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Phoenicians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New York: Benchmark </w:t>
      </w:r>
      <w:proofErr w:type="spellStart"/>
      <w:r w:rsidRPr="004B0721">
        <w:rPr>
          <w:rFonts w:asciiTheme="minorBidi" w:hAnsiTheme="minorBidi"/>
          <w:sz w:val="24"/>
          <w:szCs w:val="24"/>
        </w:rPr>
        <w:t>Books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, 2001. 80 s. </w:t>
      </w:r>
    </w:p>
    <w:p w:rsidR="007039D3" w:rsidRDefault="007039D3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MOORE, A</w:t>
      </w:r>
      <w:r w:rsidR="00541453">
        <w:rPr>
          <w:rFonts w:asciiTheme="minorBidi" w:hAnsiTheme="minorBidi"/>
          <w:sz w:val="24"/>
          <w:szCs w:val="24"/>
        </w:rPr>
        <w:t>ndrew,</w:t>
      </w:r>
      <w:r>
        <w:rPr>
          <w:rFonts w:asciiTheme="minorBidi" w:hAnsiTheme="minorBidi"/>
          <w:sz w:val="24"/>
          <w:szCs w:val="24"/>
        </w:rPr>
        <w:t xml:space="preserve"> M</w:t>
      </w:r>
      <w:r w:rsidR="009C17B4">
        <w:rPr>
          <w:rFonts w:asciiTheme="minorBidi" w:hAnsiTheme="minorBidi"/>
          <w:sz w:val="24"/>
          <w:szCs w:val="24"/>
        </w:rPr>
        <w:t>.</w:t>
      </w:r>
      <w:r>
        <w:rPr>
          <w:rFonts w:asciiTheme="minorBidi" w:hAnsiTheme="minorBidi"/>
          <w:sz w:val="24"/>
          <w:szCs w:val="24"/>
        </w:rPr>
        <w:t xml:space="preserve"> T. </w:t>
      </w:r>
      <w:proofErr w:type="spellStart"/>
      <w:r w:rsidRPr="007039D3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7039D3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7039D3">
        <w:rPr>
          <w:rFonts w:asciiTheme="minorBidi" w:hAnsiTheme="minorBidi"/>
          <w:i/>
          <w:iCs/>
          <w:sz w:val="24"/>
          <w:szCs w:val="24"/>
        </w:rPr>
        <w:t>neolithic</w:t>
      </w:r>
      <w:proofErr w:type="spellEnd"/>
      <w:r w:rsidRPr="007039D3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7039D3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7039D3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7039D3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7039D3">
        <w:rPr>
          <w:rFonts w:asciiTheme="minorBidi" w:hAnsiTheme="minorBidi"/>
          <w:i/>
          <w:iCs/>
          <w:sz w:val="24"/>
          <w:szCs w:val="24"/>
        </w:rPr>
        <w:t xml:space="preserve"> Levant</w:t>
      </w:r>
      <w:r w:rsidR="00663115">
        <w:rPr>
          <w:rFonts w:asciiTheme="minorBidi" w:hAnsiTheme="minorBidi"/>
          <w:sz w:val="24"/>
          <w:szCs w:val="24"/>
        </w:rPr>
        <w:t xml:space="preserve">, str. 329-343. </w:t>
      </w:r>
      <w:proofErr w:type="spellStart"/>
      <w:r w:rsidR="00663115">
        <w:rPr>
          <w:rFonts w:asciiTheme="minorBidi" w:hAnsiTheme="minorBidi"/>
          <w:sz w:val="24"/>
          <w:szCs w:val="24"/>
        </w:rPr>
        <w:t>Australia</w:t>
      </w:r>
      <w:proofErr w:type="spellEnd"/>
      <w:r w:rsidR="00663115">
        <w:rPr>
          <w:rFonts w:asciiTheme="minorBidi" w:hAnsiTheme="minorBidi"/>
          <w:sz w:val="24"/>
          <w:szCs w:val="24"/>
        </w:rPr>
        <w:t xml:space="preserve">: University </w:t>
      </w:r>
      <w:proofErr w:type="spellStart"/>
      <w:r w:rsidR="00663115">
        <w:rPr>
          <w:rFonts w:asciiTheme="minorBidi" w:hAnsiTheme="minorBidi"/>
          <w:sz w:val="24"/>
          <w:szCs w:val="24"/>
        </w:rPr>
        <w:t>of</w:t>
      </w:r>
      <w:proofErr w:type="spellEnd"/>
      <w:r w:rsidR="00663115">
        <w:rPr>
          <w:rFonts w:asciiTheme="minorBidi" w:hAnsiTheme="minorBidi"/>
          <w:sz w:val="24"/>
          <w:szCs w:val="24"/>
        </w:rPr>
        <w:t xml:space="preserve"> Sydney, 1978. 524 s.</w:t>
      </w:r>
    </w:p>
    <w:p w:rsidR="00496370" w:rsidRPr="004B0721" w:rsidRDefault="0049637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 xml:space="preserve">MOSCATI, </w:t>
      </w:r>
      <w:proofErr w:type="spellStart"/>
      <w:r>
        <w:rPr>
          <w:rFonts w:asciiTheme="minorBidi" w:hAnsiTheme="minorBidi"/>
          <w:sz w:val="24"/>
          <w:szCs w:val="24"/>
        </w:rPr>
        <w:t>Sabatino</w:t>
      </w:r>
      <w:proofErr w:type="spellEnd"/>
      <w:r>
        <w:rPr>
          <w:rFonts w:asciiTheme="minorBidi" w:hAnsiTheme="minorBidi"/>
          <w:sz w:val="24"/>
          <w:szCs w:val="24"/>
        </w:rPr>
        <w:t xml:space="preserve">. </w:t>
      </w:r>
      <w:proofErr w:type="spellStart"/>
      <w:r>
        <w:rPr>
          <w:rFonts w:asciiTheme="minorBidi" w:hAnsiTheme="minorBidi"/>
          <w:sz w:val="24"/>
          <w:szCs w:val="24"/>
        </w:rPr>
        <w:t>Foiničané</w:t>
      </w:r>
      <w:proofErr w:type="spellEnd"/>
      <w:r>
        <w:rPr>
          <w:rFonts w:asciiTheme="minorBidi" w:hAnsiTheme="minorBidi"/>
          <w:sz w:val="24"/>
          <w:szCs w:val="24"/>
        </w:rPr>
        <w:t>. Praha: Orbis, 1975. 238 s.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MYSLIWIEC, Karol.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Twilight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Ancient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Egypt: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First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Millennium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B.C.E</w:t>
      </w:r>
      <w:r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4B0721">
        <w:rPr>
          <w:rFonts w:asciiTheme="minorBidi" w:hAnsiTheme="minorBidi"/>
          <w:sz w:val="24"/>
          <w:szCs w:val="24"/>
        </w:rPr>
        <w:t>Ithaca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sz w:val="24"/>
          <w:szCs w:val="24"/>
        </w:rPr>
        <w:t>Cornell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University </w:t>
      </w:r>
      <w:proofErr w:type="spellStart"/>
      <w:r w:rsidRPr="004B0721">
        <w:rPr>
          <w:rFonts w:asciiTheme="minorBidi" w:hAnsiTheme="minorBidi"/>
          <w:sz w:val="24"/>
          <w:szCs w:val="24"/>
        </w:rPr>
        <w:t>Press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, 2000. 232 s.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NIGRO, Lorenzo. </w:t>
      </w:r>
      <w:proofErr w:type="spellStart"/>
      <w:r w:rsidRPr="004B0721">
        <w:rPr>
          <w:rFonts w:asciiTheme="minorBidi" w:hAnsiTheme="minorBidi"/>
          <w:sz w:val="24"/>
          <w:szCs w:val="24"/>
        </w:rPr>
        <w:t>Aside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spring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and Jericho </w:t>
      </w:r>
      <w:proofErr w:type="spellStart"/>
      <w:r w:rsidRPr="004B0721">
        <w:rPr>
          <w:rFonts w:asciiTheme="minorBidi" w:hAnsiTheme="minorBidi"/>
          <w:sz w:val="24"/>
          <w:szCs w:val="24"/>
        </w:rPr>
        <w:t>from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village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to </w:t>
      </w:r>
      <w:proofErr w:type="spellStart"/>
      <w:r w:rsidRPr="004B0721">
        <w:rPr>
          <w:rFonts w:asciiTheme="minorBidi" w:hAnsiTheme="minorBidi"/>
          <w:sz w:val="24"/>
          <w:szCs w:val="24"/>
        </w:rPr>
        <w:t>town</w:t>
      </w:r>
      <w:proofErr w:type="spellEnd"/>
      <w:r w:rsidR="00090964">
        <w:rPr>
          <w:rFonts w:asciiTheme="minorBidi" w:hAnsiTheme="minorBidi"/>
          <w:sz w:val="24"/>
          <w:szCs w:val="24"/>
        </w:rPr>
        <w:t xml:space="preserve"> </w:t>
      </w:r>
      <w:r w:rsidRPr="004B0721">
        <w:rPr>
          <w:rFonts w:asciiTheme="minorBidi" w:hAnsiTheme="minorBidi"/>
          <w:sz w:val="24"/>
          <w:szCs w:val="24"/>
        </w:rPr>
        <w:t xml:space="preserve">in </w:t>
      </w:r>
      <w:proofErr w:type="spellStart"/>
      <w:r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second </w:t>
      </w:r>
      <w:proofErr w:type="spellStart"/>
      <w:r w:rsidRPr="004B0721">
        <w:rPr>
          <w:rFonts w:asciiTheme="minorBidi" w:hAnsiTheme="minorBidi"/>
          <w:sz w:val="24"/>
          <w:szCs w:val="24"/>
        </w:rPr>
        <w:t>half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4th </w:t>
      </w:r>
      <w:proofErr w:type="spellStart"/>
      <w:r w:rsidRPr="004B0721">
        <w:rPr>
          <w:rFonts w:asciiTheme="minorBidi" w:hAnsiTheme="minorBidi"/>
          <w:sz w:val="24"/>
          <w:szCs w:val="24"/>
        </w:rPr>
        <w:t>millennium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BC</w:t>
      </w:r>
      <w:r w:rsidR="00EB44CC">
        <w:rPr>
          <w:rFonts w:asciiTheme="minorBidi" w:hAnsiTheme="minorBidi"/>
          <w:sz w:val="24"/>
          <w:szCs w:val="24"/>
        </w:rPr>
        <w:t xml:space="preserve">, </w:t>
      </w:r>
      <w:r w:rsidR="00E861DC">
        <w:rPr>
          <w:rFonts w:asciiTheme="minorBidi" w:hAnsiTheme="minorBidi"/>
          <w:sz w:val="24"/>
          <w:szCs w:val="24"/>
        </w:rPr>
        <w:t xml:space="preserve">str. </w:t>
      </w:r>
      <w:r w:rsidR="00EB44CC">
        <w:rPr>
          <w:rFonts w:asciiTheme="minorBidi" w:hAnsiTheme="minorBidi"/>
          <w:sz w:val="24"/>
          <w:szCs w:val="24"/>
        </w:rPr>
        <w:t>1-45</w:t>
      </w:r>
      <w:r w:rsidRPr="004B0721">
        <w:rPr>
          <w:rFonts w:asciiTheme="minorBidi" w:hAnsiTheme="minorBidi"/>
          <w:sz w:val="24"/>
          <w:szCs w:val="24"/>
        </w:rPr>
        <w:t xml:space="preserve">. In: </w:t>
      </w:r>
      <w:r w:rsidRPr="004B0721">
        <w:rPr>
          <w:rFonts w:asciiTheme="minorBidi" w:hAnsiTheme="minorBidi"/>
          <w:i/>
          <w:iCs/>
          <w:sz w:val="24"/>
          <w:szCs w:val="24"/>
        </w:rPr>
        <w:t xml:space="preserve">NIGRO, Lorenzo.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and Jericho in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Early Bronze I.</w:t>
      </w:r>
      <w:r w:rsidRPr="004B0721">
        <w:rPr>
          <w:rFonts w:asciiTheme="minorBidi" w:hAnsiTheme="minorBidi"/>
          <w:sz w:val="24"/>
          <w:szCs w:val="24"/>
        </w:rPr>
        <w:t xml:space="preserve"> Rome: La </w:t>
      </w:r>
      <w:proofErr w:type="spellStart"/>
      <w:r w:rsidRPr="004B0721">
        <w:rPr>
          <w:rFonts w:asciiTheme="minorBidi" w:hAnsiTheme="minorBidi"/>
          <w:sz w:val="24"/>
          <w:szCs w:val="24"/>
        </w:rPr>
        <w:t>Sapienza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University, 2007</w:t>
      </w:r>
      <w:r w:rsidR="00E861DC">
        <w:rPr>
          <w:rFonts w:asciiTheme="minorBidi" w:hAnsiTheme="minorBidi"/>
          <w:sz w:val="24"/>
          <w:szCs w:val="24"/>
        </w:rPr>
        <w:t xml:space="preserve">. </w:t>
      </w:r>
      <w:r w:rsidRPr="004B0721">
        <w:rPr>
          <w:rFonts w:asciiTheme="minorBidi" w:hAnsiTheme="minorBidi"/>
          <w:sz w:val="24"/>
          <w:szCs w:val="24"/>
        </w:rPr>
        <w:t xml:space="preserve">144 s.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PRAŽSKÝ, Alef.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Omniscript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>: Encyklopedie písem světa</w:t>
      </w:r>
      <w:r w:rsidRPr="004B0721">
        <w:rPr>
          <w:rFonts w:asciiTheme="minorBidi" w:hAnsiTheme="minorBidi"/>
          <w:sz w:val="24"/>
          <w:szCs w:val="24"/>
        </w:rPr>
        <w:t xml:space="preserve">. Praha: Martin Koláček, 2017. 360 s. </w:t>
      </w:r>
    </w:p>
    <w:p w:rsidR="008E40D0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PRITCHARD, James, B.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Ancient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Near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Eastern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Texts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Relating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to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Old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Testament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with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Supplement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, 2nd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ed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>.</w:t>
      </w:r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Princeton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sz w:val="24"/>
          <w:szCs w:val="24"/>
        </w:rPr>
        <w:t>Princeton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University </w:t>
      </w:r>
      <w:proofErr w:type="spellStart"/>
      <w:r w:rsidRPr="004B0721">
        <w:rPr>
          <w:rFonts w:asciiTheme="minorBidi" w:hAnsiTheme="minorBidi"/>
          <w:sz w:val="24"/>
          <w:szCs w:val="24"/>
        </w:rPr>
        <w:t>Press</w:t>
      </w:r>
      <w:proofErr w:type="spellEnd"/>
      <w:r w:rsidRPr="004B0721">
        <w:rPr>
          <w:rFonts w:asciiTheme="minorBidi" w:hAnsiTheme="minorBidi"/>
          <w:sz w:val="24"/>
          <w:szCs w:val="24"/>
        </w:rPr>
        <w:t>, 1955. 743 s.</w:t>
      </w:r>
    </w:p>
    <w:p w:rsidR="00E2102C" w:rsidRPr="004B0721" w:rsidRDefault="00E2102C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>PRITCHARD, James, B</w:t>
      </w:r>
      <w:r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Recovering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Sarepta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: A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Phoenician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 City: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Excavations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at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Sarafand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,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Lebanon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, 1969-1974 by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 University Museum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 University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E2102C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E2102C">
        <w:rPr>
          <w:rFonts w:asciiTheme="minorBidi" w:hAnsiTheme="minorBidi"/>
          <w:i/>
          <w:iCs/>
          <w:sz w:val="24"/>
          <w:szCs w:val="24"/>
        </w:rPr>
        <w:t>Pennsylvania</w:t>
      </w:r>
      <w:proofErr w:type="spellEnd"/>
      <w:r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="00383BFB" w:rsidRPr="004B0721">
        <w:rPr>
          <w:rFonts w:asciiTheme="minorBidi" w:hAnsiTheme="minorBidi"/>
          <w:sz w:val="24"/>
          <w:szCs w:val="24"/>
        </w:rPr>
        <w:t>Princeton</w:t>
      </w:r>
      <w:proofErr w:type="spellEnd"/>
      <w:r w:rsidR="00383BFB" w:rsidRPr="004B0721">
        <w:rPr>
          <w:rFonts w:asciiTheme="minorBidi" w:hAnsiTheme="minorBidi"/>
          <w:sz w:val="24"/>
          <w:szCs w:val="24"/>
        </w:rPr>
        <w:t xml:space="preserve">: </w:t>
      </w:r>
      <w:proofErr w:type="spellStart"/>
      <w:r w:rsidR="00383BFB" w:rsidRPr="004B0721">
        <w:rPr>
          <w:rFonts w:asciiTheme="minorBidi" w:hAnsiTheme="minorBidi"/>
          <w:sz w:val="24"/>
          <w:szCs w:val="24"/>
        </w:rPr>
        <w:t>Princeton</w:t>
      </w:r>
      <w:proofErr w:type="spellEnd"/>
      <w:r w:rsidR="00383BFB" w:rsidRPr="004B0721">
        <w:rPr>
          <w:rFonts w:asciiTheme="minorBidi" w:hAnsiTheme="minorBidi"/>
          <w:sz w:val="24"/>
          <w:szCs w:val="24"/>
        </w:rPr>
        <w:t xml:space="preserve"> University </w:t>
      </w:r>
      <w:proofErr w:type="spellStart"/>
      <w:r w:rsidR="00383BFB" w:rsidRPr="004B0721">
        <w:rPr>
          <w:rFonts w:asciiTheme="minorBidi" w:hAnsiTheme="minorBidi"/>
          <w:sz w:val="24"/>
          <w:szCs w:val="24"/>
        </w:rPr>
        <w:t>Press</w:t>
      </w:r>
      <w:proofErr w:type="spellEnd"/>
      <w:r w:rsidR="00383BFB" w:rsidRPr="004B0721">
        <w:rPr>
          <w:rFonts w:asciiTheme="minorBidi" w:hAnsiTheme="minorBidi"/>
          <w:sz w:val="24"/>
          <w:szCs w:val="24"/>
        </w:rPr>
        <w:t>, 19</w:t>
      </w:r>
      <w:r w:rsidR="00383BFB">
        <w:rPr>
          <w:rFonts w:asciiTheme="minorBidi" w:hAnsiTheme="minorBidi"/>
          <w:sz w:val="24"/>
          <w:szCs w:val="24"/>
        </w:rPr>
        <w:t>82</w:t>
      </w:r>
      <w:r w:rsidR="00383BFB" w:rsidRPr="004B0721">
        <w:rPr>
          <w:rFonts w:asciiTheme="minorBidi" w:hAnsiTheme="minorBidi"/>
          <w:sz w:val="24"/>
          <w:szCs w:val="24"/>
        </w:rPr>
        <w:t xml:space="preserve">. </w:t>
      </w:r>
      <w:r w:rsidR="00383BFB">
        <w:rPr>
          <w:rFonts w:asciiTheme="minorBidi" w:hAnsiTheme="minorBidi"/>
          <w:sz w:val="24"/>
          <w:szCs w:val="24"/>
        </w:rPr>
        <w:t>180</w:t>
      </w:r>
      <w:r w:rsidR="00383BFB" w:rsidRPr="004B0721">
        <w:rPr>
          <w:rFonts w:asciiTheme="minorBidi" w:hAnsiTheme="minorBidi"/>
          <w:sz w:val="24"/>
          <w:szCs w:val="24"/>
        </w:rPr>
        <w:t xml:space="preserve"> s</w:t>
      </w:r>
      <w:r w:rsidR="00383BFB">
        <w:rPr>
          <w:rFonts w:asciiTheme="minorBidi" w:hAnsiTheme="minorBidi"/>
          <w:sz w:val="24"/>
          <w:szCs w:val="24"/>
        </w:rPr>
        <w:t>.</w:t>
      </w:r>
    </w:p>
    <w:p w:rsidR="00D043ED" w:rsidRDefault="008E40D0" w:rsidP="00C27FE0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RASMUSSEN, Carl, G. </w:t>
      </w:r>
      <w:r w:rsidRPr="004B0721">
        <w:rPr>
          <w:rFonts w:asciiTheme="minorBidi" w:hAnsiTheme="minorBidi"/>
          <w:i/>
          <w:iCs/>
          <w:sz w:val="24"/>
          <w:szCs w:val="24"/>
        </w:rPr>
        <w:t xml:space="preserve">Atlas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Bible</w:t>
      </w:r>
      <w:r w:rsidRPr="004B0721">
        <w:rPr>
          <w:rFonts w:asciiTheme="minorBidi" w:hAnsiTheme="minorBidi"/>
          <w:sz w:val="24"/>
          <w:szCs w:val="24"/>
        </w:rPr>
        <w:t xml:space="preserve">. Grand </w:t>
      </w:r>
      <w:proofErr w:type="spellStart"/>
      <w:r w:rsidRPr="004B0721">
        <w:rPr>
          <w:rFonts w:asciiTheme="minorBidi" w:hAnsiTheme="minorBidi"/>
          <w:sz w:val="24"/>
          <w:szCs w:val="24"/>
        </w:rPr>
        <w:t>Rapids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sz w:val="24"/>
          <w:szCs w:val="24"/>
        </w:rPr>
        <w:t>Zondervan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, 2010. 304 s. </w:t>
      </w:r>
    </w:p>
    <w:p w:rsidR="008E40D0" w:rsidRPr="004B0721" w:rsidRDefault="008E40D0" w:rsidP="00C27FE0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ROBERTS, Peter. </w:t>
      </w:r>
      <w:r w:rsidRPr="004B0721">
        <w:rPr>
          <w:rFonts w:asciiTheme="minorBidi" w:hAnsiTheme="minorBidi"/>
          <w:i/>
          <w:iCs/>
          <w:sz w:val="24"/>
          <w:szCs w:val="24"/>
        </w:rPr>
        <w:t xml:space="preserve">HSC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Ancient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History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4B0721">
        <w:rPr>
          <w:rFonts w:asciiTheme="minorBidi" w:hAnsiTheme="minorBidi"/>
          <w:sz w:val="24"/>
          <w:szCs w:val="24"/>
        </w:rPr>
        <w:t>Glebe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, N.S.W.: Pascal </w:t>
      </w:r>
      <w:proofErr w:type="spellStart"/>
      <w:r w:rsidRPr="004B0721">
        <w:rPr>
          <w:rFonts w:asciiTheme="minorBidi" w:hAnsiTheme="minorBidi"/>
          <w:sz w:val="24"/>
          <w:szCs w:val="24"/>
        </w:rPr>
        <w:t>Press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, 2006. 207 s.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SALA, Maura. Early </w:t>
      </w:r>
      <w:proofErr w:type="spellStart"/>
      <w:r w:rsidRPr="004B0721">
        <w:rPr>
          <w:rFonts w:asciiTheme="minorBidi" w:hAnsiTheme="minorBidi"/>
          <w:sz w:val="24"/>
          <w:szCs w:val="24"/>
        </w:rPr>
        <w:t>shrines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at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and </w:t>
      </w:r>
      <w:proofErr w:type="spellStart"/>
      <w:r w:rsidRPr="004B0721">
        <w:rPr>
          <w:rFonts w:asciiTheme="minorBidi" w:hAnsiTheme="minorBidi"/>
          <w:sz w:val="24"/>
          <w:szCs w:val="24"/>
        </w:rPr>
        <w:t>Tell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es-</w:t>
      </w:r>
      <w:proofErr w:type="spellStart"/>
      <w:r w:rsidRPr="004B0721">
        <w:rPr>
          <w:rFonts w:asciiTheme="minorBidi" w:hAnsiTheme="minorBidi"/>
          <w:sz w:val="24"/>
          <w:szCs w:val="24"/>
        </w:rPr>
        <w:t>Sultan</w:t>
      </w:r>
      <w:proofErr w:type="spellEnd"/>
      <w:r w:rsidRPr="004B0721">
        <w:rPr>
          <w:rFonts w:asciiTheme="minorBidi" w:hAnsiTheme="minorBidi"/>
          <w:sz w:val="24"/>
          <w:szCs w:val="24"/>
        </w:rPr>
        <w:t>/</w:t>
      </w:r>
      <w:proofErr w:type="spellStart"/>
      <w:r w:rsidRPr="004B0721">
        <w:rPr>
          <w:rFonts w:asciiTheme="minorBidi" w:hAnsiTheme="minorBidi"/>
          <w:sz w:val="24"/>
          <w:szCs w:val="24"/>
        </w:rPr>
        <w:t>ancient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Jericho</w:t>
      </w:r>
      <w:r w:rsidR="00DF6322">
        <w:rPr>
          <w:rFonts w:asciiTheme="minorBidi" w:hAnsiTheme="minorBidi"/>
          <w:sz w:val="24"/>
          <w:szCs w:val="24"/>
        </w:rPr>
        <w:t xml:space="preserve"> </w:t>
      </w:r>
      <w:r w:rsidRPr="004B0721">
        <w:rPr>
          <w:rFonts w:asciiTheme="minorBidi" w:hAnsiTheme="minorBidi"/>
          <w:sz w:val="24"/>
          <w:szCs w:val="24"/>
        </w:rPr>
        <w:t xml:space="preserve">in </w:t>
      </w:r>
      <w:proofErr w:type="spellStart"/>
      <w:r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Early Bronze I (3300-3000 BC)</w:t>
      </w:r>
      <w:r w:rsidR="00EB44CC">
        <w:rPr>
          <w:rFonts w:asciiTheme="minorBidi" w:hAnsiTheme="minorBidi"/>
          <w:sz w:val="24"/>
          <w:szCs w:val="24"/>
        </w:rPr>
        <w:t xml:space="preserve">, </w:t>
      </w:r>
      <w:r w:rsidR="00E861DC">
        <w:rPr>
          <w:rFonts w:asciiTheme="minorBidi" w:hAnsiTheme="minorBidi"/>
          <w:sz w:val="24"/>
          <w:szCs w:val="24"/>
        </w:rPr>
        <w:t xml:space="preserve">str. </w:t>
      </w:r>
      <w:r w:rsidR="00EB44CC">
        <w:rPr>
          <w:rFonts w:asciiTheme="minorBidi" w:hAnsiTheme="minorBidi"/>
          <w:sz w:val="24"/>
          <w:szCs w:val="24"/>
        </w:rPr>
        <w:t>47-68</w:t>
      </w:r>
      <w:r w:rsidRPr="004B0721">
        <w:rPr>
          <w:rFonts w:asciiTheme="minorBidi" w:hAnsiTheme="minorBidi"/>
          <w:sz w:val="24"/>
          <w:szCs w:val="24"/>
        </w:rPr>
        <w:t xml:space="preserve">. In: </w:t>
      </w:r>
      <w:r w:rsidRPr="004B0721">
        <w:rPr>
          <w:rFonts w:asciiTheme="minorBidi" w:hAnsiTheme="minorBidi"/>
          <w:i/>
          <w:iCs/>
          <w:sz w:val="24"/>
          <w:szCs w:val="24"/>
        </w:rPr>
        <w:t xml:space="preserve">NIGRO, Lorenzo.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and Jericho in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Early Bronze I</w:t>
      </w:r>
      <w:r w:rsidRPr="004B0721">
        <w:rPr>
          <w:rFonts w:asciiTheme="minorBidi" w:hAnsiTheme="minorBidi"/>
          <w:sz w:val="24"/>
          <w:szCs w:val="24"/>
        </w:rPr>
        <w:t xml:space="preserve">. Rome: La </w:t>
      </w:r>
      <w:proofErr w:type="spellStart"/>
      <w:r w:rsidRPr="004B0721">
        <w:rPr>
          <w:rFonts w:asciiTheme="minorBidi" w:hAnsiTheme="minorBidi"/>
          <w:sz w:val="24"/>
          <w:szCs w:val="24"/>
        </w:rPr>
        <w:t>Sapienza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University, 2007. </w:t>
      </w:r>
      <w:r w:rsidR="00BA0CC6">
        <w:rPr>
          <w:rFonts w:asciiTheme="minorBidi" w:hAnsiTheme="minorBidi"/>
          <w:sz w:val="24"/>
          <w:szCs w:val="24"/>
        </w:rPr>
        <w:t>144 s.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SHAW, Ian. </w:t>
      </w:r>
      <w:r w:rsidRPr="004B0721">
        <w:rPr>
          <w:rFonts w:asciiTheme="minorBidi" w:hAnsiTheme="minorBidi"/>
          <w:i/>
          <w:iCs/>
          <w:sz w:val="24"/>
          <w:szCs w:val="24"/>
        </w:rPr>
        <w:t>Dějiny Starověkého Egypta</w:t>
      </w:r>
      <w:r w:rsidRPr="004B0721">
        <w:rPr>
          <w:rFonts w:asciiTheme="minorBidi" w:hAnsiTheme="minorBidi"/>
          <w:sz w:val="24"/>
          <w:szCs w:val="24"/>
        </w:rPr>
        <w:t xml:space="preserve">. Praha: BB art, 2010. 570 s. </w:t>
      </w:r>
    </w:p>
    <w:p w:rsidR="008E40D0" w:rsidRPr="004B0721" w:rsidRDefault="008E40D0" w:rsidP="005555B3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SCHIESTL, Robert. </w:t>
      </w:r>
      <w:proofErr w:type="spellStart"/>
      <w:r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Coffin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from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Tomb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I </w:t>
      </w:r>
      <w:proofErr w:type="spellStart"/>
      <w:r w:rsidRPr="004B0721">
        <w:rPr>
          <w:rFonts w:asciiTheme="minorBidi" w:hAnsiTheme="minorBidi"/>
          <w:sz w:val="24"/>
          <w:szCs w:val="24"/>
        </w:rPr>
        <w:t>at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sz w:val="24"/>
          <w:szCs w:val="24"/>
        </w:rPr>
        <w:t>.</w:t>
      </w:r>
      <w:r w:rsidR="00E861DC">
        <w:rPr>
          <w:rFonts w:asciiTheme="minorBidi" w:hAnsiTheme="minorBidi"/>
          <w:sz w:val="24"/>
          <w:szCs w:val="24"/>
        </w:rPr>
        <w:t xml:space="preserve"> str. 265-271.</w:t>
      </w:r>
      <w:r w:rsidRPr="004B0721">
        <w:rPr>
          <w:rFonts w:asciiTheme="minorBidi" w:hAnsiTheme="minorBidi"/>
          <w:sz w:val="24"/>
          <w:szCs w:val="24"/>
        </w:rPr>
        <w:t xml:space="preserve"> In: </w:t>
      </w:r>
      <w:r w:rsidRPr="004B0721">
        <w:rPr>
          <w:rFonts w:asciiTheme="minorBidi" w:hAnsiTheme="minorBidi"/>
          <w:i/>
          <w:iCs/>
          <w:sz w:val="24"/>
          <w:szCs w:val="24"/>
        </w:rPr>
        <w:t xml:space="preserve">Egypt and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Levant</w:t>
      </w:r>
      <w:r w:rsidR="007161BC">
        <w:rPr>
          <w:rFonts w:asciiTheme="minorBidi" w:hAnsiTheme="minorBidi"/>
          <w:i/>
          <w:iCs/>
          <w:sz w:val="24"/>
          <w:szCs w:val="24"/>
        </w:rPr>
        <w:t xml:space="preserve"> </w:t>
      </w:r>
      <w:r w:rsidR="007161BC">
        <w:rPr>
          <w:rFonts w:asciiTheme="minorBidi" w:hAnsiTheme="minorBidi"/>
          <w:sz w:val="24"/>
          <w:szCs w:val="24"/>
        </w:rPr>
        <w:t>(17)</w:t>
      </w:r>
      <w:r w:rsidRPr="004B0721">
        <w:rPr>
          <w:rFonts w:asciiTheme="minorBidi" w:hAnsiTheme="minorBidi"/>
          <w:i/>
          <w:iCs/>
          <w:sz w:val="24"/>
          <w:szCs w:val="24"/>
        </w:rPr>
        <w:t xml:space="preserve">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Vienna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Austrian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Academy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Sciences</w:t>
      </w:r>
      <w:proofErr w:type="spellEnd"/>
      <w:r w:rsidRPr="004B0721">
        <w:rPr>
          <w:rFonts w:asciiTheme="minorBidi" w:hAnsiTheme="minorBidi"/>
          <w:sz w:val="24"/>
          <w:szCs w:val="24"/>
        </w:rPr>
        <w:t>, 2007.</w:t>
      </w:r>
      <w:r w:rsidR="007161BC">
        <w:rPr>
          <w:rFonts w:asciiTheme="minorBidi" w:hAnsiTheme="minorBidi"/>
          <w:sz w:val="24"/>
          <w:szCs w:val="24"/>
        </w:rPr>
        <w:t xml:space="preserve"> </w:t>
      </w:r>
      <w:r w:rsidRPr="004B0721">
        <w:rPr>
          <w:rFonts w:asciiTheme="minorBidi" w:hAnsiTheme="minorBidi"/>
          <w:sz w:val="24"/>
          <w:szCs w:val="24"/>
        </w:rPr>
        <w:t>27</w:t>
      </w:r>
      <w:r w:rsidR="007161BC">
        <w:rPr>
          <w:rFonts w:asciiTheme="minorBidi" w:hAnsiTheme="minorBidi"/>
          <w:sz w:val="24"/>
          <w:szCs w:val="24"/>
        </w:rPr>
        <w:t>1</w:t>
      </w:r>
      <w:r w:rsidR="00E861DC">
        <w:rPr>
          <w:rFonts w:asciiTheme="minorBidi" w:hAnsiTheme="minorBidi"/>
          <w:sz w:val="24"/>
          <w:szCs w:val="24"/>
        </w:rPr>
        <w:t xml:space="preserve"> s</w:t>
      </w:r>
      <w:r w:rsidR="0086479B">
        <w:rPr>
          <w:rFonts w:asciiTheme="minorBidi" w:hAnsiTheme="minorBidi"/>
          <w:sz w:val="24"/>
          <w:szCs w:val="24"/>
        </w:rPr>
        <w:t>.</w:t>
      </w:r>
    </w:p>
    <w:p w:rsidR="008E40D0" w:rsidRDefault="008E40D0" w:rsidP="006A58AA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SOUČKOVÁ, Jana. </w:t>
      </w:r>
      <w:r w:rsidRPr="004B0721">
        <w:rPr>
          <w:rFonts w:asciiTheme="minorBidi" w:hAnsiTheme="minorBidi"/>
          <w:i/>
          <w:iCs/>
          <w:sz w:val="24"/>
          <w:szCs w:val="24"/>
        </w:rPr>
        <w:t>Starověký Přední východ</w:t>
      </w:r>
      <w:r w:rsidRPr="004B0721">
        <w:rPr>
          <w:rFonts w:asciiTheme="minorBidi" w:hAnsiTheme="minorBidi"/>
          <w:sz w:val="24"/>
          <w:szCs w:val="24"/>
        </w:rPr>
        <w:t>. Praha: Mladá fronta, 1979. 315 s.</w:t>
      </w:r>
    </w:p>
    <w:p w:rsidR="0026520F" w:rsidRPr="004B0721" w:rsidRDefault="0026520F" w:rsidP="006A58AA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WOOLMER, Mark. </w:t>
      </w:r>
      <w:r w:rsidRPr="0026520F">
        <w:rPr>
          <w:rFonts w:asciiTheme="minorBidi" w:hAnsiTheme="minorBidi"/>
          <w:i/>
          <w:iCs/>
          <w:sz w:val="24"/>
          <w:szCs w:val="24"/>
        </w:rPr>
        <w:t xml:space="preserve">A </w:t>
      </w:r>
      <w:proofErr w:type="spellStart"/>
      <w:r w:rsidRPr="0026520F">
        <w:rPr>
          <w:rFonts w:asciiTheme="minorBidi" w:hAnsiTheme="minorBidi"/>
          <w:i/>
          <w:iCs/>
          <w:sz w:val="24"/>
          <w:szCs w:val="24"/>
        </w:rPr>
        <w:t>Short</w:t>
      </w:r>
      <w:proofErr w:type="spellEnd"/>
      <w:r w:rsidRPr="0026520F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26520F">
        <w:rPr>
          <w:rFonts w:asciiTheme="minorBidi" w:hAnsiTheme="minorBidi"/>
          <w:i/>
          <w:iCs/>
          <w:sz w:val="24"/>
          <w:szCs w:val="24"/>
        </w:rPr>
        <w:t>History</w:t>
      </w:r>
      <w:proofErr w:type="spellEnd"/>
      <w:r w:rsidRPr="0026520F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26520F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26520F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26520F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26520F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26520F">
        <w:rPr>
          <w:rFonts w:asciiTheme="minorBidi" w:hAnsiTheme="minorBidi"/>
          <w:i/>
          <w:iCs/>
          <w:sz w:val="24"/>
          <w:szCs w:val="24"/>
        </w:rPr>
        <w:t>Phoenicians</w:t>
      </w:r>
      <w:proofErr w:type="spellEnd"/>
      <w:r>
        <w:rPr>
          <w:rFonts w:asciiTheme="minorBidi" w:hAnsiTheme="minorBidi"/>
          <w:sz w:val="24"/>
          <w:szCs w:val="24"/>
        </w:rPr>
        <w:t xml:space="preserve">. London: I. B. </w:t>
      </w:r>
      <w:proofErr w:type="spellStart"/>
      <w:r>
        <w:rPr>
          <w:rFonts w:asciiTheme="minorBidi" w:hAnsiTheme="minorBidi"/>
          <w:sz w:val="24"/>
          <w:szCs w:val="24"/>
        </w:rPr>
        <w:t>Taur</w:t>
      </w:r>
      <w:r w:rsidR="00EE3EBC">
        <w:rPr>
          <w:rFonts w:asciiTheme="minorBidi" w:hAnsiTheme="minorBidi"/>
          <w:sz w:val="24"/>
          <w:szCs w:val="24"/>
        </w:rPr>
        <w:t>i</w:t>
      </w:r>
      <w:r>
        <w:rPr>
          <w:rFonts w:asciiTheme="minorBidi" w:hAnsiTheme="minorBidi"/>
          <w:sz w:val="24"/>
          <w:szCs w:val="24"/>
        </w:rPr>
        <w:t>s</w:t>
      </w:r>
      <w:proofErr w:type="spellEnd"/>
      <w:r>
        <w:rPr>
          <w:rFonts w:asciiTheme="minorBidi" w:hAnsiTheme="minorBidi"/>
          <w:sz w:val="24"/>
          <w:szCs w:val="24"/>
        </w:rPr>
        <w:t>. 233 s.</w:t>
      </w:r>
    </w:p>
    <w:p w:rsidR="000F2C48" w:rsidRDefault="000F2C48" w:rsidP="005D29B7">
      <w:pPr>
        <w:spacing w:line="360" w:lineRule="auto"/>
        <w:ind w:left="360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0F2C48" w:rsidRDefault="000F2C48" w:rsidP="005D29B7">
      <w:pPr>
        <w:spacing w:line="360" w:lineRule="auto"/>
        <w:ind w:left="360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0F2C48" w:rsidRDefault="000F2C48" w:rsidP="000A6BAC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sz w:val="24"/>
          <w:szCs w:val="24"/>
        </w:rPr>
        <w:lastRenderedPageBreak/>
        <w:t>Internetové a elektronické zdroje: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proofErr w:type="spellStart"/>
      <w:r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</w:t>
      </w:r>
      <w:r w:rsidRPr="004B0721">
        <w:rPr>
          <w:rFonts w:asciiTheme="minorBidi" w:hAnsiTheme="minorBidi"/>
          <w:i/>
          <w:iCs/>
          <w:sz w:val="24"/>
          <w:szCs w:val="24"/>
        </w:rPr>
        <w:t>UNESCO</w:t>
      </w:r>
      <w:r w:rsidRPr="004B0721">
        <w:rPr>
          <w:rFonts w:asciiTheme="minorBidi" w:hAnsiTheme="minorBidi"/>
          <w:sz w:val="24"/>
          <w:szCs w:val="24"/>
        </w:rPr>
        <w:t xml:space="preserve"> [online]. [cit. 15.12. 2017]. Dostupné z: </w:t>
      </w:r>
      <w:hyperlink r:id="rId9" w:history="1">
        <w:r w:rsidR="007C1F3D" w:rsidRPr="004B0721">
          <w:rPr>
            <w:rStyle w:val="Hypertextovodkaz"/>
            <w:rFonts w:asciiTheme="minorBidi" w:hAnsiTheme="minorBidi"/>
            <w:sz w:val="24"/>
            <w:szCs w:val="24"/>
          </w:rPr>
          <w:t>http://whc.unesco.org/en/list/295</w:t>
        </w:r>
      </w:hyperlink>
      <w:r w:rsidR="007C1F3D" w:rsidRPr="004B0721">
        <w:rPr>
          <w:rFonts w:asciiTheme="minorBidi" w:hAnsiTheme="minorBidi"/>
          <w:sz w:val="24"/>
          <w:szCs w:val="24"/>
        </w:rPr>
        <w:t xml:space="preserve"> </w:t>
      </w:r>
      <w:r w:rsidRPr="004B0721">
        <w:rPr>
          <w:rFonts w:asciiTheme="minorBidi" w:hAnsiTheme="minorBidi"/>
          <w:sz w:val="24"/>
          <w:szCs w:val="24"/>
        </w:rPr>
        <w:t xml:space="preserve"> </w:t>
      </w:r>
    </w:p>
    <w:p w:rsidR="008E40D0" w:rsidRPr="004B0721" w:rsidRDefault="008E40D0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KILANI, Marwan.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Computer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Science and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Old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Excavations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: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the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Case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of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[online]. [cit. 2.3. 2018]. Dostupné z: </w:t>
      </w:r>
      <w:hyperlink r:id="rId10" w:history="1">
        <w:r w:rsidR="007C1F3D" w:rsidRPr="004B0721">
          <w:rPr>
            <w:rStyle w:val="Hypertextovodkaz"/>
            <w:rFonts w:asciiTheme="minorBidi" w:hAnsiTheme="minorBidi"/>
            <w:sz w:val="24"/>
            <w:szCs w:val="24"/>
          </w:rPr>
          <w:t>https://www.academia.edu/31557849/Computer_Science_and_Old_Excavations_the_Case_of_Byblos</w:t>
        </w:r>
      </w:hyperlink>
      <w:r w:rsidR="007C1F3D" w:rsidRPr="004B0721">
        <w:rPr>
          <w:rFonts w:asciiTheme="minorBidi" w:hAnsiTheme="minorBidi"/>
          <w:sz w:val="24"/>
          <w:szCs w:val="24"/>
        </w:rPr>
        <w:t xml:space="preserve"> </w:t>
      </w:r>
    </w:p>
    <w:p w:rsidR="006F6AC5" w:rsidRDefault="008E40D0" w:rsidP="00E237C8">
      <w:pPr>
        <w:spacing w:line="360" w:lineRule="auto"/>
        <w:ind w:left="360"/>
        <w:jc w:val="both"/>
        <w:rPr>
          <w:rStyle w:val="Hypertextovodkaz"/>
          <w:rFonts w:asciiTheme="minorBidi" w:hAnsiTheme="minorBidi"/>
          <w:sz w:val="24"/>
          <w:szCs w:val="24"/>
        </w:rPr>
      </w:pPr>
      <w:proofErr w:type="spellStart"/>
      <w:r w:rsidRPr="004B0721">
        <w:rPr>
          <w:rFonts w:asciiTheme="minorBidi" w:hAnsiTheme="minorBidi"/>
          <w:sz w:val="24"/>
          <w:szCs w:val="24"/>
        </w:rPr>
        <w:t>Middle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East: </w:t>
      </w:r>
      <w:proofErr w:type="spellStart"/>
      <w:r w:rsidRPr="004B0721">
        <w:rPr>
          <w:rFonts w:asciiTheme="minorBidi" w:hAnsiTheme="minorBidi"/>
          <w:sz w:val="24"/>
          <w:szCs w:val="24"/>
        </w:rPr>
        <w:t>Lebanon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Central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Intelligence</w:t>
      </w:r>
      <w:proofErr w:type="spellEnd"/>
      <w:r w:rsidRPr="004B0721">
        <w:rPr>
          <w:rFonts w:asciiTheme="minorBidi" w:hAnsiTheme="minorBidi"/>
          <w:i/>
          <w:iCs/>
          <w:sz w:val="24"/>
          <w:szCs w:val="24"/>
        </w:rPr>
        <w:t xml:space="preserve"> </w:t>
      </w:r>
      <w:proofErr w:type="spellStart"/>
      <w:r w:rsidRPr="004B0721">
        <w:rPr>
          <w:rFonts w:asciiTheme="minorBidi" w:hAnsiTheme="minorBidi"/>
          <w:i/>
          <w:iCs/>
          <w:sz w:val="24"/>
          <w:szCs w:val="24"/>
        </w:rPr>
        <w:t>Agency</w:t>
      </w:r>
      <w:proofErr w:type="spellEnd"/>
      <w:r w:rsidRPr="004B0721">
        <w:rPr>
          <w:rFonts w:asciiTheme="minorBidi" w:hAnsiTheme="minorBidi"/>
          <w:sz w:val="24"/>
          <w:szCs w:val="24"/>
        </w:rPr>
        <w:t xml:space="preserve"> [online]. 18.12.2017, [cit. 21.12. 2017]. Dostupné z: </w:t>
      </w:r>
      <w:hyperlink r:id="rId11" w:history="1">
        <w:r w:rsidR="007C1F3D" w:rsidRPr="004B0721">
          <w:rPr>
            <w:rStyle w:val="Hypertextovodkaz"/>
            <w:rFonts w:asciiTheme="minorBidi" w:hAnsiTheme="minorBidi"/>
            <w:sz w:val="24"/>
            <w:szCs w:val="24"/>
          </w:rPr>
          <w:t>https://www.cia.gov/library/publications/resources/the-world-factbook/geos/le.html</w:t>
        </w:r>
      </w:hyperlink>
    </w:p>
    <w:p w:rsidR="00FB3CCC" w:rsidRDefault="00FB3CCC" w:rsidP="00E237C8">
      <w:pPr>
        <w:spacing w:line="360" w:lineRule="auto"/>
        <w:ind w:left="360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FB3CCC" w:rsidRDefault="00FB3CCC" w:rsidP="00E237C8">
      <w:pPr>
        <w:spacing w:line="360" w:lineRule="auto"/>
        <w:ind w:left="360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FB3CCC" w:rsidRDefault="00FB3CCC" w:rsidP="00E237C8">
      <w:pPr>
        <w:spacing w:line="360" w:lineRule="auto"/>
        <w:ind w:left="360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FB3CCC" w:rsidRDefault="00FB3CCC" w:rsidP="00E237C8">
      <w:pPr>
        <w:spacing w:line="360" w:lineRule="auto"/>
        <w:ind w:left="360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FB3CCC" w:rsidRDefault="00FB3CCC" w:rsidP="00E237C8">
      <w:pPr>
        <w:spacing w:line="360" w:lineRule="auto"/>
        <w:ind w:left="360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FB3CCC" w:rsidRDefault="00FB3CCC" w:rsidP="00E237C8">
      <w:pPr>
        <w:spacing w:line="360" w:lineRule="auto"/>
        <w:ind w:left="360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FB3CCC" w:rsidRDefault="00FB3CCC" w:rsidP="00E237C8">
      <w:pPr>
        <w:spacing w:line="360" w:lineRule="auto"/>
        <w:ind w:left="360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FB3CCC" w:rsidRDefault="00FB3CCC" w:rsidP="00E237C8">
      <w:pPr>
        <w:spacing w:line="360" w:lineRule="auto"/>
        <w:ind w:left="360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FB3CCC" w:rsidRDefault="00FB3CCC" w:rsidP="00815940">
      <w:pPr>
        <w:spacing w:line="360" w:lineRule="auto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E65126" w:rsidRDefault="00E65126" w:rsidP="00815940">
      <w:pPr>
        <w:spacing w:line="360" w:lineRule="auto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E65126" w:rsidRDefault="00E65126" w:rsidP="00815940">
      <w:pPr>
        <w:spacing w:line="360" w:lineRule="auto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E65126" w:rsidRDefault="00E65126" w:rsidP="00815940">
      <w:pPr>
        <w:spacing w:line="360" w:lineRule="auto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E65126" w:rsidRDefault="00E65126" w:rsidP="00815940">
      <w:pPr>
        <w:spacing w:line="360" w:lineRule="auto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E65126" w:rsidRDefault="00E65126" w:rsidP="00815940">
      <w:pPr>
        <w:spacing w:line="360" w:lineRule="auto"/>
        <w:jc w:val="both"/>
        <w:rPr>
          <w:rStyle w:val="Hypertextovodkaz"/>
          <w:rFonts w:asciiTheme="minorBidi" w:hAnsiTheme="minorBidi"/>
          <w:sz w:val="24"/>
          <w:szCs w:val="24"/>
        </w:rPr>
      </w:pPr>
    </w:p>
    <w:p w:rsidR="000F2C48" w:rsidRPr="00E237C8" w:rsidRDefault="000F2C48" w:rsidP="00815940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752022" w:rsidRDefault="00774C73" w:rsidP="00973F30">
      <w:pPr>
        <w:pStyle w:val="Nadpis1"/>
        <w:rPr>
          <w:rStyle w:val="Nadpis1Char"/>
          <w:b/>
          <w:bCs/>
        </w:rPr>
      </w:pPr>
      <w:r w:rsidRPr="00356AA5">
        <w:rPr>
          <w:rStyle w:val="Nadpis1Char"/>
          <w:b/>
          <w:bCs/>
        </w:rPr>
        <w:lastRenderedPageBreak/>
        <w:t xml:space="preserve"> </w:t>
      </w:r>
      <w:bookmarkStart w:id="29" w:name="_Toc13745614"/>
      <w:r w:rsidRPr="00356AA5">
        <w:rPr>
          <w:rStyle w:val="Nadpis1Char"/>
          <w:b/>
          <w:bCs/>
        </w:rPr>
        <w:t>Resumé</w:t>
      </w:r>
      <w:bookmarkEnd w:id="29"/>
    </w:p>
    <w:p w:rsidR="00356AA5" w:rsidRPr="00356AA5" w:rsidRDefault="00356AA5" w:rsidP="00356AA5"/>
    <w:p w:rsidR="0087499C" w:rsidRPr="004B0721" w:rsidRDefault="00093117" w:rsidP="0009311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    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is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known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as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one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of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oldest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continuously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inhabited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cities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in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world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From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small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village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it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gradually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became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significant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and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prosperous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city.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established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business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relationships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almost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all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over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Middle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East, but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most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important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country,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which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traded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with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was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Egypt. Egypt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provided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not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only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with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great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wealth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, but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also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culture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Residents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of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adopted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their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traditions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customs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and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also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writing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This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thesis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is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about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its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history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from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beginning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to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Hellenistic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period. In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first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chapter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I talk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about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very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beginning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of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city,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when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was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only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a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small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, but very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well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located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fishing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village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.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Other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chapters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are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devoted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to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prosperity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of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city,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development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of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this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Phoenician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city and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relationships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with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neighboring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states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especially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with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Egypt.</w:t>
      </w:r>
    </w:p>
    <w:p w:rsidR="0087499C" w:rsidRPr="004B0721" w:rsidRDefault="00093117" w:rsidP="0009311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    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Next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, I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wrote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about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rulers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of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who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are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known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to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us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, and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about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nations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,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that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took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over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>.</w:t>
      </w:r>
    </w:p>
    <w:p w:rsidR="00774C73" w:rsidRPr="004B0721" w:rsidRDefault="00093117" w:rsidP="0009311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     </w:t>
      </w:r>
      <w:r w:rsidR="0087499C" w:rsidRPr="004B0721">
        <w:rPr>
          <w:rFonts w:asciiTheme="minorBidi" w:hAnsiTheme="minorBidi"/>
          <w:sz w:val="24"/>
          <w:szCs w:val="24"/>
        </w:rPr>
        <w:t xml:space="preserve">In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last part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of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my thesis,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there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are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outlined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archaeological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descoveries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with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participation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of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French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archaeologists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, and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most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important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buildings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that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were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built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mainly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during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greatest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wealth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of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city.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is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one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of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the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most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visited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cities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 xml:space="preserve"> in </w:t>
      </w:r>
      <w:proofErr w:type="spellStart"/>
      <w:r w:rsidR="0087499C" w:rsidRPr="004B0721">
        <w:rPr>
          <w:rFonts w:asciiTheme="minorBidi" w:hAnsiTheme="minorBidi"/>
          <w:sz w:val="24"/>
          <w:szCs w:val="24"/>
        </w:rPr>
        <w:t>Lebanon</w:t>
      </w:r>
      <w:proofErr w:type="spellEnd"/>
      <w:r w:rsidR="0087499C" w:rsidRPr="004B0721">
        <w:rPr>
          <w:rFonts w:asciiTheme="minorBidi" w:hAnsiTheme="minorBidi"/>
          <w:sz w:val="24"/>
          <w:szCs w:val="24"/>
        </w:rPr>
        <w:t>.</w:t>
      </w:r>
    </w:p>
    <w:p w:rsidR="00774C73" w:rsidRDefault="00774C73" w:rsidP="00093117">
      <w:pPr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4B0721" w:rsidRDefault="004B0721" w:rsidP="00093117">
      <w:pPr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4B0721" w:rsidRDefault="004B0721" w:rsidP="005D29B7">
      <w:pPr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4B0721" w:rsidRDefault="004B0721" w:rsidP="005D29B7">
      <w:pPr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4B0721" w:rsidRDefault="004B0721" w:rsidP="005D29B7">
      <w:pPr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4B0721" w:rsidRDefault="004B0721" w:rsidP="005D29B7">
      <w:pPr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761A0A" w:rsidRDefault="00761A0A" w:rsidP="005D29B7">
      <w:pPr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  <w:bookmarkStart w:id="30" w:name="_GoBack"/>
      <w:bookmarkEnd w:id="30"/>
    </w:p>
    <w:p w:rsidR="004B0721" w:rsidRDefault="004B0721" w:rsidP="005D29B7">
      <w:pPr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4B0721" w:rsidRPr="004B0721" w:rsidRDefault="004B0721" w:rsidP="005D29B7">
      <w:pPr>
        <w:spacing w:line="360" w:lineRule="auto"/>
        <w:jc w:val="both"/>
        <w:rPr>
          <w:rFonts w:asciiTheme="minorBidi" w:hAnsiTheme="minorBidi"/>
          <w:b/>
          <w:bCs/>
          <w:sz w:val="28"/>
          <w:szCs w:val="28"/>
        </w:rPr>
      </w:pPr>
    </w:p>
    <w:p w:rsidR="00027478" w:rsidRDefault="00281590" w:rsidP="00973F30">
      <w:pPr>
        <w:pStyle w:val="Nadpis1"/>
      </w:pPr>
      <w:r>
        <w:lastRenderedPageBreak/>
        <w:t xml:space="preserve"> </w:t>
      </w:r>
      <w:bookmarkStart w:id="31" w:name="_Toc13745615"/>
      <w:r w:rsidR="00774C73" w:rsidRPr="00027478">
        <w:t>Příloh</w:t>
      </w:r>
      <w:r w:rsidR="00BA4CA3">
        <w:t>a</w:t>
      </w:r>
      <w:bookmarkEnd w:id="31"/>
    </w:p>
    <w:p w:rsidR="00BA4CA3" w:rsidRDefault="00BA4CA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p w:rsidR="00774C73" w:rsidRPr="004B0721" w:rsidRDefault="00774C73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sz w:val="24"/>
          <w:szCs w:val="24"/>
        </w:rPr>
        <w:t xml:space="preserve">Obr. 1: </w:t>
      </w:r>
      <w:r w:rsidRPr="00BA4CA3">
        <w:rPr>
          <w:rFonts w:asciiTheme="minorBidi" w:hAnsiTheme="minorBidi"/>
          <w:sz w:val="24"/>
          <w:szCs w:val="24"/>
        </w:rPr>
        <w:t>Národní muzeum Bejrút</w:t>
      </w:r>
    </w:p>
    <w:p w:rsidR="00774C73" w:rsidRPr="004B0721" w:rsidRDefault="00774C73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noProof/>
          <w:sz w:val="24"/>
          <w:szCs w:val="24"/>
          <w:lang w:eastAsia="cs-CZ"/>
        </w:rPr>
        <w:drawing>
          <wp:inline distT="0" distB="0" distL="0" distR="0">
            <wp:extent cx="2886554" cy="3846830"/>
            <wp:effectExtent l="0" t="0" r="9525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9214097_1882010575142275_8311901834008592384_o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75" cy="38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73" w:rsidRPr="004B0721" w:rsidRDefault="00774C73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sz w:val="24"/>
          <w:szCs w:val="24"/>
        </w:rPr>
        <w:t xml:space="preserve">Obr. 2: </w:t>
      </w:r>
      <w:r w:rsidR="00801648" w:rsidRPr="00BA4CA3">
        <w:rPr>
          <w:rFonts w:asciiTheme="minorBidi" w:hAnsiTheme="minorBidi"/>
          <w:sz w:val="24"/>
          <w:szCs w:val="24"/>
        </w:rPr>
        <w:t>Pohled z křižáckého hradu na archeologické naleziště</w:t>
      </w:r>
    </w:p>
    <w:p w:rsidR="00801648" w:rsidRPr="004B0721" w:rsidRDefault="00801648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4368799" cy="3276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910_1531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292" cy="32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73" w:rsidRPr="004B0721" w:rsidRDefault="00801648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sz w:val="24"/>
          <w:szCs w:val="24"/>
        </w:rPr>
        <w:lastRenderedPageBreak/>
        <w:t xml:space="preserve">Obr. 3: </w:t>
      </w:r>
      <w:r w:rsidRPr="00BA4CA3">
        <w:rPr>
          <w:rFonts w:asciiTheme="minorBidi" w:hAnsiTheme="minorBidi"/>
          <w:sz w:val="24"/>
          <w:szCs w:val="24"/>
        </w:rPr>
        <w:t xml:space="preserve">Výhled na tradiční libanonský dům a záliv </w:t>
      </w:r>
      <w:proofErr w:type="spellStart"/>
      <w:r w:rsidRPr="00BA4CA3">
        <w:rPr>
          <w:rFonts w:asciiTheme="minorBidi" w:hAnsiTheme="minorBidi"/>
          <w:sz w:val="24"/>
          <w:szCs w:val="24"/>
        </w:rPr>
        <w:t>Byblu</w:t>
      </w:r>
      <w:proofErr w:type="spellEnd"/>
    </w:p>
    <w:p w:rsidR="00801648" w:rsidRPr="004B0721" w:rsidRDefault="00801648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5576711" cy="3136900"/>
            <wp:effectExtent l="0" t="0" r="508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910_1513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243" cy="313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48" w:rsidRPr="004B0721" w:rsidRDefault="00801648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sz w:val="24"/>
          <w:szCs w:val="24"/>
        </w:rPr>
        <w:t xml:space="preserve">Obr. 4: </w:t>
      </w:r>
      <w:r w:rsidRPr="00BA4CA3">
        <w:rPr>
          <w:rFonts w:asciiTheme="minorBidi" w:hAnsiTheme="minorBidi"/>
          <w:sz w:val="24"/>
          <w:szCs w:val="24"/>
        </w:rPr>
        <w:t xml:space="preserve">Výhled na dnešní </w:t>
      </w:r>
      <w:proofErr w:type="spellStart"/>
      <w:r w:rsidRPr="00BA4CA3">
        <w:rPr>
          <w:rFonts w:asciiTheme="minorBidi" w:hAnsiTheme="minorBidi"/>
          <w:sz w:val="24"/>
          <w:szCs w:val="24"/>
        </w:rPr>
        <w:t>Byblos</w:t>
      </w:r>
      <w:proofErr w:type="spellEnd"/>
    </w:p>
    <w:p w:rsidR="00801648" w:rsidRPr="004B0721" w:rsidRDefault="00801648" w:rsidP="006A58AA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5151120" cy="38633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910_1508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905" cy="38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8AA" w:rsidRPr="004B0721" w:rsidRDefault="006A58AA" w:rsidP="006A58AA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801648" w:rsidRPr="004B0721" w:rsidRDefault="00801648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</w:p>
    <w:p w:rsidR="00801648" w:rsidRPr="004B0721" w:rsidRDefault="00801648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sz w:val="24"/>
          <w:szCs w:val="24"/>
        </w:rPr>
        <w:lastRenderedPageBreak/>
        <w:t>Obr. 5:</w:t>
      </w:r>
      <w:r w:rsidR="002B1EB9" w:rsidRPr="004B0721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2B1EB9" w:rsidRPr="00BA4CA3">
        <w:rPr>
          <w:rFonts w:asciiTheme="minorBidi" w:hAnsiTheme="minorBidi"/>
          <w:sz w:val="24"/>
          <w:szCs w:val="24"/>
        </w:rPr>
        <w:t>Chrám obelisků</w:t>
      </w:r>
    </w:p>
    <w:p w:rsidR="002B1EB9" w:rsidRPr="004B0721" w:rsidRDefault="002B1EB9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4966970" cy="3300363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494-byblos-obeliskovy-chra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67" cy="330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B9" w:rsidRPr="004B0721" w:rsidRDefault="002B1EB9" w:rsidP="005D29B7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 w:rsidRPr="004B0721">
        <w:rPr>
          <w:rFonts w:asciiTheme="minorBidi" w:hAnsiTheme="minorBidi"/>
          <w:b/>
          <w:bCs/>
          <w:sz w:val="24"/>
          <w:szCs w:val="24"/>
        </w:rPr>
        <w:t xml:space="preserve">Obr. 6: </w:t>
      </w:r>
      <w:r w:rsidRPr="00BA4CA3">
        <w:rPr>
          <w:rFonts w:asciiTheme="minorBidi" w:hAnsiTheme="minorBidi"/>
          <w:sz w:val="24"/>
          <w:szCs w:val="24"/>
        </w:rPr>
        <w:t xml:space="preserve">Pohled na dnešní přístav v </w:t>
      </w:r>
      <w:proofErr w:type="spellStart"/>
      <w:r w:rsidRPr="00BA4CA3">
        <w:rPr>
          <w:rFonts w:asciiTheme="minorBidi" w:hAnsiTheme="minorBidi"/>
          <w:sz w:val="24"/>
          <w:szCs w:val="24"/>
        </w:rPr>
        <w:t>Byblu</w:t>
      </w:r>
      <w:proofErr w:type="spellEnd"/>
    </w:p>
    <w:p w:rsidR="005A4929" w:rsidRDefault="002B1EB9" w:rsidP="00BA4CA3">
      <w:pPr>
        <w:spacing w:line="360" w:lineRule="auto"/>
        <w:jc w:val="both"/>
      </w:pPr>
      <w:r w:rsidRPr="004B0721">
        <w:rPr>
          <w:rFonts w:asciiTheme="minorBidi" w:hAnsiTheme="minorBidi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258400_1882011208475545_5389234184592031744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929" w:rsidRPr="00303D0C" w:rsidRDefault="00303D0C" w:rsidP="00BA4CA3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303D0C">
        <w:rPr>
          <w:rFonts w:asciiTheme="minorBidi" w:hAnsiTheme="minorBidi"/>
          <w:b/>
          <w:bCs/>
          <w:sz w:val="24"/>
          <w:szCs w:val="24"/>
        </w:rPr>
        <w:lastRenderedPageBreak/>
        <w:t xml:space="preserve">Obr. 7: </w:t>
      </w:r>
      <w:r>
        <w:rPr>
          <w:rFonts w:asciiTheme="minorBidi" w:hAnsiTheme="minorBidi"/>
          <w:sz w:val="24"/>
          <w:szCs w:val="24"/>
        </w:rPr>
        <w:t xml:space="preserve">Letecký pohled na </w:t>
      </w:r>
      <w:proofErr w:type="spellStart"/>
      <w:r>
        <w:rPr>
          <w:rFonts w:asciiTheme="minorBidi" w:hAnsiTheme="minorBidi"/>
          <w:sz w:val="24"/>
          <w:szCs w:val="24"/>
        </w:rPr>
        <w:t>Byblos</w:t>
      </w:r>
      <w:proofErr w:type="spellEnd"/>
      <w:r>
        <w:rPr>
          <w:rFonts w:asciiTheme="minorBidi" w:hAnsiTheme="minorBidi"/>
          <w:sz w:val="24"/>
          <w:szCs w:val="24"/>
        </w:rPr>
        <w:t xml:space="preserve"> včetně</w:t>
      </w:r>
      <w:r w:rsidR="0059327D">
        <w:rPr>
          <w:rFonts w:asciiTheme="minorBidi" w:hAnsiTheme="minorBidi"/>
          <w:sz w:val="24"/>
          <w:szCs w:val="24"/>
        </w:rPr>
        <w:t xml:space="preserve"> umístění</w:t>
      </w:r>
      <w:r>
        <w:rPr>
          <w:rFonts w:asciiTheme="minorBidi" w:hAnsiTheme="minorBidi"/>
          <w:sz w:val="24"/>
          <w:szCs w:val="24"/>
        </w:rPr>
        <w:t xml:space="preserve"> nalezených budov</w:t>
      </w:r>
    </w:p>
    <w:p w:rsidR="00027478" w:rsidRPr="00BA4CA3" w:rsidRDefault="005A4929" w:rsidP="00BA4CA3">
      <w:pPr>
        <w:spacing w:line="360" w:lineRule="auto"/>
        <w:jc w:val="both"/>
        <w:rPr>
          <w:rFonts w:asciiTheme="minorBidi" w:hAnsiTheme="minorBidi"/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5760720" cy="34296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yblos pláne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478">
        <w:br w:type="page"/>
      </w:r>
    </w:p>
    <w:p w:rsidR="00027478" w:rsidRPr="00356AA5" w:rsidRDefault="006A7F73" w:rsidP="00973F30">
      <w:pPr>
        <w:pStyle w:val="Nadpis1"/>
      </w:pPr>
      <w:r w:rsidRPr="00356AA5">
        <w:lastRenderedPageBreak/>
        <w:t xml:space="preserve"> </w:t>
      </w:r>
      <w:bookmarkStart w:id="32" w:name="_Toc13745616"/>
      <w:r w:rsidR="00B738DC" w:rsidRPr="00356AA5">
        <w:t>Seznam obrazových příloh</w:t>
      </w:r>
      <w:bookmarkEnd w:id="32"/>
    </w:p>
    <w:p w:rsidR="00356AA5" w:rsidRPr="00356AA5" w:rsidRDefault="00356AA5" w:rsidP="00356AA5"/>
    <w:p w:rsidR="00B738DC" w:rsidRPr="004B0721" w:rsidRDefault="00B738DC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>Obrázek 1: Národní muzeum Bejrút. (Vlastní obrazový materiál.)</w:t>
      </w:r>
    </w:p>
    <w:p w:rsidR="00B738DC" w:rsidRPr="004B0721" w:rsidRDefault="00B738DC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>Obrázek 2: Pohled z křižáckého hradu na archeologické naleziště. (Vlastní obrazový materiál.)</w:t>
      </w:r>
    </w:p>
    <w:p w:rsidR="00B738DC" w:rsidRPr="004B0721" w:rsidRDefault="00B738DC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Obrázek 3: Výhled na tradiční libanonský dům a záliv </w:t>
      </w:r>
      <w:proofErr w:type="spellStart"/>
      <w:r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Pr="004B0721">
        <w:rPr>
          <w:rFonts w:asciiTheme="minorBidi" w:hAnsiTheme="minorBidi"/>
          <w:sz w:val="24"/>
          <w:szCs w:val="24"/>
        </w:rPr>
        <w:t>. (Vlastní obrazový materiál.)</w:t>
      </w:r>
    </w:p>
    <w:p w:rsidR="00B738DC" w:rsidRPr="004B0721" w:rsidRDefault="00B738DC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Obrázek 4: Výhled na dnešní </w:t>
      </w:r>
      <w:proofErr w:type="spellStart"/>
      <w:r w:rsidRPr="004B0721">
        <w:rPr>
          <w:rFonts w:asciiTheme="minorBidi" w:hAnsiTheme="minorBidi"/>
          <w:sz w:val="24"/>
          <w:szCs w:val="24"/>
        </w:rPr>
        <w:t>Byblos</w:t>
      </w:r>
      <w:proofErr w:type="spellEnd"/>
      <w:r w:rsidRPr="004B0721">
        <w:rPr>
          <w:rFonts w:asciiTheme="minorBidi" w:hAnsiTheme="minorBidi"/>
          <w:sz w:val="24"/>
          <w:szCs w:val="24"/>
        </w:rPr>
        <w:t>. (Vlastní obrazový materiál.)</w:t>
      </w:r>
    </w:p>
    <w:p w:rsidR="00B738DC" w:rsidRPr="004B0721" w:rsidRDefault="00B738DC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Obrázek 5: Chrám obelisků. Dostupné z: </w:t>
      </w:r>
      <w:hyperlink r:id="rId19" w:history="1">
        <w:r w:rsidRPr="004B0721">
          <w:rPr>
            <w:rStyle w:val="Hypertextovodkaz"/>
            <w:rFonts w:asciiTheme="minorBidi" w:hAnsiTheme="minorBidi"/>
            <w:sz w:val="24"/>
            <w:szCs w:val="24"/>
          </w:rPr>
          <w:t>http://www.cestyapamatky.cz/cesty/putovani-levantou-2009/mezi-tripolisem-a-bejrutem</w:t>
        </w:r>
      </w:hyperlink>
      <w:r w:rsidRPr="004B0721">
        <w:rPr>
          <w:rFonts w:asciiTheme="minorBidi" w:hAnsiTheme="minorBidi"/>
          <w:sz w:val="24"/>
          <w:szCs w:val="24"/>
        </w:rPr>
        <w:t xml:space="preserve"> [staženo 25.3. 2018].</w:t>
      </w:r>
    </w:p>
    <w:p w:rsidR="00B738DC" w:rsidRPr="004B0721" w:rsidRDefault="00B738DC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>Obrázek 6: Pohled na dnešní přístav v </w:t>
      </w:r>
      <w:proofErr w:type="spellStart"/>
      <w:r w:rsidRPr="004B0721">
        <w:rPr>
          <w:rFonts w:asciiTheme="minorBidi" w:hAnsiTheme="minorBidi"/>
          <w:sz w:val="24"/>
          <w:szCs w:val="24"/>
        </w:rPr>
        <w:t>Byblu</w:t>
      </w:r>
      <w:proofErr w:type="spellEnd"/>
      <w:r w:rsidRPr="004B0721">
        <w:rPr>
          <w:rFonts w:asciiTheme="minorBidi" w:hAnsiTheme="minorBidi"/>
          <w:sz w:val="24"/>
          <w:szCs w:val="24"/>
        </w:rPr>
        <w:t>. (Vlastní obrazový materiál.)</w:t>
      </w:r>
    </w:p>
    <w:p w:rsidR="00774C73" w:rsidRPr="004B0721" w:rsidRDefault="0059327D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Obrázek 7: Letecký pohled na </w:t>
      </w:r>
      <w:proofErr w:type="spellStart"/>
      <w:r>
        <w:rPr>
          <w:rFonts w:asciiTheme="minorBidi" w:hAnsiTheme="minorBidi"/>
          <w:sz w:val="24"/>
          <w:szCs w:val="24"/>
        </w:rPr>
        <w:t>Byblos</w:t>
      </w:r>
      <w:proofErr w:type="spellEnd"/>
      <w:r>
        <w:rPr>
          <w:rFonts w:asciiTheme="minorBidi" w:hAnsiTheme="minorBidi"/>
          <w:sz w:val="24"/>
          <w:szCs w:val="24"/>
        </w:rPr>
        <w:t xml:space="preserve"> včetně umístění nalezených budov. Dostupné z: </w:t>
      </w:r>
      <w:hyperlink r:id="rId20" w:history="1">
        <w:r w:rsidRPr="0059327D">
          <w:rPr>
            <w:rStyle w:val="Hypertextovodkaz"/>
            <w:rFonts w:asciiTheme="minorBidi" w:hAnsiTheme="minorBidi"/>
            <w:sz w:val="24"/>
            <w:szCs w:val="24"/>
          </w:rPr>
          <w:t>https://www.researchgate.net/figure/Aerial-view-of-Byblos-after-Dunands-excavations-from-west-with-indicated-Early-Bronze_fig1_270341354</w:t>
        </w:r>
      </w:hyperlink>
      <w:r>
        <w:rPr>
          <w:rFonts w:asciiTheme="minorBidi" w:hAnsiTheme="minorBidi"/>
          <w:sz w:val="24"/>
          <w:szCs w:val="24"/>
        </w:rPr>
        <w:t xml:space="preserve"> </w:t>
      </w:r>
      <w:r w:rsidRPr="004B0721">
        <w:rPr>
          <w:rFonts w:asciiTheme="minorBidi" w:hAnsiTheme="minorBidi"/>
          <w:sz w:val="24"/>
          <w:szCs w:val="24"/>
        </w:rPr>
        <w:t>[staženo</w:t>
      </w:r>
      <w:r>
        <w:rPr>
          <w:rFonts w:asciiTheme="minorBidi" w:hAnsiTheme="minorBidi"/>
          <w:sz w:val="24"/>
          <w:szCs w:val="24"/>
        </w:rPr>
        <w:t xml:space="preserve"> 18</w:t>
      </w:r>
      <w:r w:rsidRPr="004B0721">
        <w:rPr>
          <w:rFonts w:asciiTheme="minorBidi" w:hAnsiTheme="minorBidi"/>
          <w:sz w:val="24"/>
          <w:szCs w:val="24"/>
        </w:rPr>
        <w:t>.</w:t>
      </w:r>
      <w:r>
        <w:rPr>
          <w:rFonts w:asciiTheme="minorBidi" w:hAnsiTheme="minorBidi"/>
          <w:sz w:val="24"/>
          <w:szCs w:val="24"/>
        </w:rPr>
        <w:t>6</w:t>
      </w:r>
      <w:r w:rsidRPr="004B0721">
        <w:rPr>
          <w:rFonts w:asciiTheme="minorBidi" w:hAnsiTheme="minorBidi"/>
          <w:sz w:val="24"/>
          <w:szCs w:val="24"/>
        </w:rPr>
        <w:t>. 201</w:t>
      </w:r>
      <w:r>
        <w:rPr>
          <w:rFonts w:asciiTheme="minorBidi" w:hAnsiTheme="minorBidi"/>
          <w:sz w:val="24"/>
          <w:szCs w:val="24"/>
        </w:rPr>
        <w:t>9</w:t>
      </w:r>
      <w:r w:rsidRPr="004B0721">
        <w:rPr>
          <w:rFonts w:asciiTheme="minorBidi" w:hAnsiTheme="minorBidi"/>
          <w:sz w:val="24"/>
          <w:szCs w:val="24"/>
        </w:rPr>
        <w:t>].</w:t>
      </w:r>
    </w:p>
    <w:p w:rsidR="00F54BE8" w:rsidRPr="004B0721" w:rsidRDefault="00F54BE8" w:rsidP="005D29B7">
      <w:pPr>
        <w:spacing w:line="360" w:lineRule="auto"/>
        <w:ind w:left="360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      </w:t>
      </w:r>
    </w:p>
    <w:p w:rsidR="00D54462" w:rsidRPr="004B0721" w:rsidRDefault="00D54462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      </w:t>
      </w:r>
    </w:p>
    <w:p w:rsidR="00CF7F1D" w:rsidRPr="004B0721" w:rsidRDefault="00CF7F1D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  <w:r w:rsidRPr="004B0721">
        <w:rPr>
          <w:rFonts w:asciiTheme="minorBidi" w:hAnsiTheme="minorBidi"/>
          <w:sz w:val="24"/>
          <w:szCs w:val="24"/>
        </w:rPr>
        <w:t xml:space="preserve">      </w:t>
      </w:r>
    </w:p>
    <w:p w:rsidR="001E34DD" w:rsidRPr="004B0721" w:rsidRDefault="001E34DD" w:rsidP="005D29B7">
      <w:pPr>
        <w:spacing w:line="360" w:lineRule="auto"/>
        <w:jc w:val="both"/>
        <w:rPr>
          <w:rFonts w:asciiTheme="minorBidi" w:hAnsiTheme="minorBidi"/>
          <w:sz w:val="24"/>
          <w:szCs w:val="24"/>
        </w:rPr>
      </w:pPr>
    </w:p>
    <w:sectPr w:rsidR="001E34DD" w:rsidRPr="004B0721" w:rsidSect="0020165A">
      <w:footerReference w:type="default" r:id="rId2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ED9" w:rsidRDefault="00297ED9" w:rsidP="00216C09">
      <w:pPr>
        <w:spacing w:after="0" w:line="240" w:lineRule="auto"/>
      </w:pPr>
      <w:r>
        <w:separator/>
      </w:r>
    </w:p>
  </w:endnote>
  <w:endnote w:type="continuationSeparator" w:id="0">
    <w:p w:rsidR="00297ED9" w:rsidRDefault="00297ED9" w:rsidP="00216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4CA" w:rsidRDefault="005C34CA" w:rsidP="007B4651">
    <w:pPr>
      <w:pStyle w:val="Zpat"/>
    </w:pPr>
  </w:p>
  <w:p w:rsidR="005C34CA" w:rsidRDefault="005C34C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87186532"/>
      <w:docPartObj>
        <w:docPartGallery w:val="Page Numbers (Bottom of Page)"/>
        <w:docPartUnique/>
      </w:docPartObj>
    </w:sdtPr>
    <w:sdtContent>
      <w:p w:rsidR="005C34CA" w:rsidRDefault="005C34CA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C34CA" w:rsidRDefault="005C34C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ED9" w:rsidRDefault="00297ED9" w:rsidP="00216C09">
      <w:pPr>
        <w:spacing w:after="0" w:line="240" w:lineRule="auto"/>
      </w:pPr>
      <w:r>
        <w:separator/>
      </w:r>
    </w:p>
  </w:footnote>
  <w:footnote w:type="continuationSeparator" w:id="0">
    <w:p w:rsidR="00297ED9" w:rsidRDefault="00297ED9" w:rsidP="00216C09">
      <w:pPr>
        <w:spacing w:after="0" w:line="240" w:lineRule="auto"/>
      </w:pPr>
      <w:r>
        <w:continuationSeparator/>
      </w:r>
    </w:p>
  </w:footnote>
  <w:footnote w:id="1">
    <w:p w:rsidR="005C34CA" w:rsidRPr="003A55C3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A55C3">
        <w:t>JIDEJIAN, N.</w:t>
      </w:r>
      <w:r>
        <w:t xml:space="preserve"> (1971).</w:t>
      </w:r>
      <w:r w:rsidRPr="003A55C3">
        <w:t xml:space="preserve"> </w:t>
      </w:r>
      <w:proofErr w:type="spellStart"/>
      <w:r w:rsidRPr="003A55C3">
        <w:rPr>
          <w:i/>
          <w:iCs/>
        </w:rPr>
        <w:t>Byblos</w:t>
      </w:r>
      <w:proofErr w:type="spellEnd"/>
      <w:r w:rsidRPr="003A55C3">
        <w:rPr>
          <w:i/>
          <w:iCs/>
        </w:rPr>
        <w:t xml:space="preserve"> </w:t>
      </w:r>
      <w:proofErr w:type="spellStart"/>
      <w:r w:rsidRPr="003A55C3">
        <w:rPr>
          <w:i/>
          <w:iCs/>
        </w:rPr>
        <w:t>Through</w:t>
      </w:r>
      <w:proofErr w:type="spellEnd"/>
      <w:r w:rsidRPr="003A55C3">
        <w:rPr>
          <w:i/>
          <w:iCs/>
        </w:rPr>
        <w:t xml:space="preserve"> </w:t>
      </w:r>
      <w:proofErr w:type="spellStart"/>
      <w:r w:rsidRPr="003A55C3">
        <w:rPr>
          <w:i/>
          <w:iCs/>
        </w:rPr>
        <w:t>The</w:t>
      </w:r>
      <w:proofErr w:type="spellEnd"/>
      <w:r w:rsidRPr="003A55C3">
        <w:rPr>
          <w:i/>
          <w:iCs/>
        </w:rPr>
        <w:t xml:space="preserve"> </w:t>
      </w:r>
      <w:proofErr w:type="spellStart"/>
      <w:r w:rsidRPr="003A55C3">
        <w:rPr>
          <w:i/>
          <w:iCs/>
        </w:rPr>
        <w:t>Ages</w:t>
      </w:r>
      <w:proofErr w:type="spellEnd"/>
      <w:r>
        <w:rPr>
          <w:i/>
          <w:iCs/>
        </w:rPr>
        <w:t>,</w:t>
      </w:r>
      <w:r>
        <w:t xml:space="preserve"> str. </w:t>
      </w:r>
      <w:proofErr w:type="spellStart"/>
      <w:r>
        <w:t>xv</w:t>
      </w:r>
      <w:proofErr w:type="spellEnd"/>
      <w:r>
        <w:t>.</w:t>
      </w:r>
    </w:p>
  </w:footnote>
  <w:footnote w:id="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RASMUSSEN, C. G. (2010). </w:t>
      </w:r>
      <w:r w:rsidRPr="00EA500E">
        <w:rPr>
          <w:i/>
          <w:iCs/>
        </w:rPr>
        <w:t xml:space="preserve">Atlas </w:t>
      </w:r>
      <w:proofErr w:type="spellStart"/>
      <w:r w:rsidRPr="00EA500E">
        <w:rPr>
          <w:i/>
          <w:iCs/>
        </w:rPr>
        <w:t>of</w:t>
      </w:r>
      <w:proofErr w:type="spellEnd"/>
      <w:r w:rsidRPr="00EA500E">
        <w:rPr>
          <w:i/>
          <w:iCs/>
        </w:rPr>
        <w:t xml:space="preserve"> </w:t>
      </w:r>
      <w:proofErr w:type="spellStart"/>
      <w:r w:rsidRPr="00EA500E">
        <w:rPr>
          <w:i/>
          <w:iCs/>
        </w:rPr>
        <w:t>the</w:t>
      </w:r>
      <w:proofErr w:type="spellEnd"/>
      <w:r w:rsidRPr="00EA500E">
        <w:rPr>
          <w:i/>
          <w:iCs/>
        </w:rPr>
        <w:t xml:space="preserve"> Bible</w:t>
      </w:r>
      <w:r>
        <w:t>.</w:t>
      </w:r>
    </w:p>
  </w:footnote>
  <w:footnote w:id="3">
    <w:p w:rsidR="005C34CA" w:rsidRDefault="005C34CA" w:rsidP="004C571D">
      <w:pPr>
        <w:pStyle w:val="Textpoznpodarou"/>
        <w:tabs>
          <w:tab w:val="right" w:pos="9072"/>
        </w:tabs>
      </w:pPr>
      <w:r>
        <w:rPr>
          <w:rStyle w:val="Znakapoznpodarou"/>
        </w:rPr>
        <w:footnoteRef/>
      </w:r>
      <w:r>
        <w:t xml:space="preserve"> KUKLÍK, M., ZELENÝ, V. (2005). </w:t>
      </w:r>
      <w:r w:rsidRPr="008A7CCD">
        <w:rPr>
          <w:i/>
          <w:iCs/>
        </w:rPr>
        <w:t>Cedry, boží stromy</w:t>
      </w:r>
      <w:r>
        <w:t>, str. 9.</w:t>
      </w:r>
      <w:r>
        <w:tab/>
      </w:r>
    </w:p>
  </w:footnote>
  <w:footnote w:id="4">
    <w:p w:rsidR="005C34CA" w:rsidRPr="00CB6C30" w:rsidRDefault="005C34CA">
      <w:pPr>
        <w:pStyle w:val="Textpoznpodarou"/>
      </w:pPr>
      <w:r>
        <w:rPr>
          <w:rStyle w:val="Znakapoznpodarou"/>
        </w:rPr>
        <w:footnoteRef/>
      </w:r>
      <w:r>
        <w:rPr>
          <w:i/>
          <w:iCs/>
        </w:rPr>
        <w:t xml:space="preserve"> </w:t>
      </w:r>
      <w:proofErr w:type="spellStart"/>
      <w:r>
        <w:t>Byblos</w:t>
      </w:r>
      <w:proofErr w:type="spellEnd"/>
      <w:r>
        <w:t xml:space="preserve">, </w:t>
      </w:r>
      <w:r w:rsidRPr="00CB6C30">
        <w:rPr>
          <w:i/>
          <w:iCs/>
        </w:rPr>
        <w:t>UNESCO</w:t>
      </w:r>
      <w:r>
        <w:t>.</w:t>
      </w:r>
    </w:p>
  </w:footnote>
  <w:footnote w:id="5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GROH, V. (1935). </w:t>
      </w:r>
      <w:r w:rsidRPr="00FD4CF1">
        <w:rPr>
          <w:i/>
          <w:iCs/>
        </w:rPr>
        <w:t>Starověk I. Dějiny blízkého východu a řeckých počátků</w:t>
      </w:r>
      <w:r>
        <w:t>, str.185.</w:t>
      </w:r>
    </w:p>
  </w:footnote>
  <w:footnote w:id="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32A2C">
        <w:t>BROMILEY, G. W.</w:t>
      </w:r>
      <w:r>
        <w:t xml:space="preserve"> (1982).</w:t>
      </w:r>
      <w:r w:rsidRPr="00F32A2C">
        <w:t xml:space="preserve"> </w:t>
      </w:r>
      <w:proofErr w:type="spellStart"/>
      <w:r w:rsidRPr="00F32A2C">
        <w:rPr>
          <w:i/>
          <w:iCs/>
        </w:rPr>
        <w:t>The</w:t>
      </w:r>
      <w:proofErr w:type="spellEnd"/>
      <w:r w:rsidRPr="00F32A2C">
        <w:rPr>
          <w:i/>
          <w:iCs/>
        </w:rPr>
        <w:t xml:space="preserve"> International Sta</w:t>
      </w:r>
      <w:r>
        <w:rPr>
          <w:i/>
          <w:iCs/>
        </w:rPr>
        <w:t>nd</w:t>
      </w:r>
      <w:r w:rsidRPr="00F32A2C">
        <w:rPr>
          <w:i/>
          <w:iCs/>
        </w:rPr>
        <w:t>a</w:t>
      </w:r>
      <w:r>
        <w:rPr>
          <w:i/>
          <w:iCs/>
        </w:rPr>
        <w:t>rd</w:t>
      </w:r>
      <w:r w:rsidRPr="00F32A2C">
        <w:rPr>
          <w:i/>
          <w:iCs/>
        </w:rPr>
        <w:t xml:space="preserve"> Bible </w:t>
      </w:r>
      <w:proofErr w:type="spellStart"/>
      <w:r w:rsidRPr="00F32A2C">
        <w:rPr>
          <w:i/>
          <w:iCs/>
        </w:rPr>
        <w:t>Encyclopedia</w:t>
      </w:r>
      <w:proofErr w:type="spellEnd"/>
      <w:r w:rsidRPr="00F32A2C">
        <w:rPr>
          <w:i/>
          <w:iCs/>
        </w:rPr>
        <w:t>: E-J Vol II</w:t>
      </w:r>
      <w:r w:rsidRPr="00F32A2C">
        <w:t>, str. 420.</w:t>
      </w:r>
    </w:p>
  </w:footnote>
  <w:footnote w:id="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32A2C">
        <w:t>JIDEJIAN, N.</w:t>
      </w:r>
      <w:r>
        <w:t xml:space="preserve"> (1971).</w:t>
      </w:r>
      <w:r w:rsidRPr="00F32A2C">
        <w:t xml:space="preserve"> </w:t>
      </w:r>
      <w:proofErr w:type="spellStart"/>
      <w:r w:rsidRPr="00F32A2C">
        <w:rPr>
          <w:i/>
          <w:iCs/>
        </w:rPr>
        <w:t>Byblos</w:t>
      </w:r>
      <w:proofErr w:type="spellEnd"/>
      <w:r w:rsidRPr="00F32A2C">
        <w:rPr>
          <w:i/>
          <w:iCs/>
        </w:rPr>
        <w:t xml:space="preserve"> </w:t>
      </w:r>
      <w:proofErr w:type="spellStart"/>
      <w:r w:rsidRPr="00F32A2C">
        <w:rPr>
          <w:i/>
          <w:iCs/>
        </w:rPr>
        <w:t>Through</w:t>
      </w:r>
      <w:proofErr w:type="spellEnd"/>
      <w:r w:rsidRPr="00F32A2C">
        <w:rPr>
          <w:i/>
          <w:iCs/>
        </w:rPr>
        <w:t xml:space="preserve"> </w:t>
      </w:r>
      <w:proofErr w:type="spellStart"/>
      <w:r w:rsidRPr="00F32A2C">
        <w:rPr>
          <w:i/>
          <w:iCs/>
        </w:rPr>
        <w:t>The</w:t>
      </w:r>
      <w:proofErr w:type="spellEnd"/>
      <w:r w:rsidRPr="00F32A2C">
        <w:rPr>
          <w:i/>
          <w:iCs/>
        </w:rPr>
        <w:t xml:space="preserve"> </w:t>
      </w:r>
      <w:proofErr w:type="spellStart"/>
      <w:r w:rsidRPr="00F32A2C">
        <w:rPr>
          <w:i/>
          <w:iCs/>
        </w:rPr>
        <w:t>Ages</w:t>
      </w:r>
      <w:proofErr w:type="spellEnd"/>
      <w:r w:rsidRPr="00F32A2C">
        <w:t xml:space="preserve">, str. </w:t>
      </w:r>
      <w:proofErr w:type="spellStart"/>
      <w:r w:rsidRPr="00F32A2C">
        <w:t>xvi</w:t>
      </w:r>
      <w:proofErr w:type="spellEnd"/>
      <w:r w:rsidRPr="00F32A2C">
        <w:t>.</w:t>
      </w:r>
    </w:p>
  </w:footnote>
  <w:footnote w:id="8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32A2C">
        <w:t>BROMILEY, G. W.</w:t>
      </w:r>
      <w:r>
        <w:t xml:space="preserve"> (1982).</w:t>
      </w:r>
      <w:r w:rsidRPr="00F32A2C">
        <w:t xml:space="preserve"> </w:t>
      </w:r>
      <w:proofErr w:type="spellStart"/>
      <w:r w:rsidRPr="00F32A2C">
        <w:rPr>
          <w:i/>
          <w:iCs/>
        </w:rPr>
        <w:t>The</w:t>
      </w:r>
      <w:proofErr w:type="spellEnd"/>
      <w:r w:rsidRPr="00F32A2C">
        <w:rPr>
          <w:i/>
          <w:iCs/>
        </w:rPr>
        <w:t xml:space="preserve"> International Standar</w:t>
      </w:r>
      <w:r>
        <w:rPr>
          <w:i/>
          <w:iCs/>
        </w:rPr>
        <w:t>d</w:t>
      </w:r>
      <w:r w:rsidRPr="00F32A2C">
        <w:rPr>
          <w:i/>
          <w:iCs/>
        </w:rPr>
        <w:t xml:space="preserve"> Bible </w:t>
      </w:r>
      <w:proofErr w:type="spellStart"/>
      <w:r w:rsidRPr="00F32A2C">
        <w:rPr>
          <w:i/>
          <w:iCs/>
        </w:rPr>
        <w:t>Encyclopedia</w:t>
      </w:r>
      <w:proofErr w:type="spellEnd"/>
      <w:r w:rsidRPr="00F32A2C">
        <w:rPr>
          <w:i/>
          <w:iCs/>
        </w:rPr>
        <w:t>: E-J Vol II</w:t>
      </w:r>
      <w:r w:rsidRPr="00F32A2C">
        <w:t>, str. 420.</w:t>
      </w:r>
    </w:p>
  </w:footnote>
  <w:footnote w:id="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45CD8">
        <w:t>CULLEN, D. (2011</w:t>
      </w:r>
      <w:r w:rsidRPr="00775F77">
        <w:rPr>
          <w:i/>
          <w:iCs/>
        </w:rPr>
        <w:t xml:space="preserve">). </w:t>
      </w:r>
      <w:proofErr w:type="spellStart"/>
      <w:r w:rsidRPr="00775F77">
        <w:rPr>
          <w:i/>
          <w:iCs/>
        </w:rPr>
        <w:t>The</w:t>
      </w:r>
      <w:proofErr w:type="spellEnd"/>
      <w:r w:rsidRPr="00775F77">
        <w:rPr>
          <w:i/>
          <w:iCs/>
        </w:rPr>
        <w:t xml:space="preserve"> </w:t>
      </w:r>
      <w:proofErr w:type="spellStart"/>
      <w:r w:rsidRPr="00775F77">
        <w:rPr>
          <w:i/>
          <w:iCs/>
        </w:rPr>
        <w:t>Byblos</w:t>
      </w:r>
      <w:proofErr w:type="spellEnd"/>
      <w:r w:rsidRPr="00775F77">
        <w:rPr>
          <w:i/>
          <w:iCs/>
        </w:rPr>
        <w:t xml:space="preserve"> Discovery</w:t>
      </w:r>
      <w:r w:rsidRPr="00345CD8">
        <w:t>, str. 354.</w:t>
      </w:r>
    </w:p>
  </w:footnote>
  <w:footnote w:id="10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B09EF">
        <w:t>CHARLES RIVER EDITORS</w:t>
      </w:r>
      <w:r>
        <w:t>. (2016).</w:t>
      </w:r>
      <w:r w:rsidRPr="00BB09EF">
        <w:t xml:space="preserve"> </w:t>
      </w:r>
      <w:proofErr w:type="spellStart"/>
      <w:r w:rsidRPr="00BB09EF">
        <w:rPr>
          <w:i/>
          <w:iCs/>
        </w:rPr>
        <w:t>Byblos</w:t>
      </w:r>
      <w:proofErr w:type="spellEnd"/>
      <w:r w:rsidRPr="00BB09EF">
        <w:rPr>
          <w:i/>
          <w:iCs/>
        </w:rPr>
        <w:t xml:space="preserve">: </w:t>
      </w:r>
      <w:proofErr w:type="spellStart"/>
      <w:r w:rsidRPr="00BB09EF">
        <w:rPr>
          <w:i/>
          <w:iCs/>
        </w:rPr>
        <w:t>The</w:t>
      </w:r>
      <w:proofErr w:type="spellEnd"/>
      <w:r w:rsidRPr="00BB09EF">
        <w:rPr>
          <w:i/>
          <w:iCs/>
        </w:rPr>
        <w:t xml:space="preserve"> </w:t>
      </w:r>
      <w:proofErr w:type="spellStart"/>
      <w:r w:rsidRPr="00BB09EF">
        <w:rPr>
          <w:i/>
          <w:iCs/>
        </w:rPr>
        <w:t>History</w:t>
      </w:r>
      <w:proofErr w:type="spellEnd"/>
      <w:r w:rsidRPr="00BB09EF">
        <w:rPr>
          <w:i/>
          <w:iCs/>
        </w:rPr>
        <w:t xml:space="preserve"> and </w:t>
      </w:r>
      <w:proofErr w:type="spellStart"/>
      <w:r w:rsidRPr="00BB09EF">
        <w:rPr>
          <w:i/>
          <w:iCs/>
        </w:rPr>
        <w:t>Legacy</w:t>
      </w:r>
      <w:proofErr w:type="spellEnd"/>
      <w:r w:rsidRPr="00BB09EF">
        <w:rPr>
          <w:i/>
          <w:iCs/>
        </w:rPr>
        <w:t xml:space="preserve"> </w:t>
      </w:r>
      <w:proofErr w:type="spellStart"/>
      <w:r w:rsidRPr="00BB09EF">
        <w:rPr>
          <w:i/>
          <w:iCs/>
        </w:rPr>
        <w:t>of</w:t>
      </w:r>
      <w:proofErr w:type="spellEnd"/>
      <w:r w:rsidRPr="00BB09EF">
        <w:rPr>
          <w:i/>
          <w:iCs/>
        </w:rPr>
        <w:t xml:space="preserve"> </w:t>
      </w:r>
      <w:proofErr w:type="spellStart"/>
      <w:r w:rsidRPr="00BB09EF">
        <w:rPr>
          <w:i/>
          <w:iCs/>
        </w:rPr>
        <w:t>the</w:t>
      </w:r>
      <w:proofErr w:type="spellEnd"/>
      <w:r w:rsidRPr="00BB09EF">
        <w:rPr>
          <w:i/>
          <w:iCs/>
        </w:rPr>
        <w:t xml:space="preserve"> </w:t>
      </w:r>
      <w:proofErr w:type="spellStart"/>
      <w:r w:rsidRPr="00BB09EF">
        <w:rPr>
          <w:i/>
          <w:iCs/>
        </w:rPr>
        <w:t>Oldest</w:t>
      </w:r>
      <w:proofErr w:type="spellEnd"/>
      <w:r w:rsidRPr="00BB09EF">
        <w:rPr>
          <w:i/>
          <w:iCs/>
        </w:rPr>
        <w:t xml:space="preserve"> </w:t>
      </w:r>
      <w:proofErr w:type="spellStart"/>
      <w:r w:rsidRPr="00BB09EF">
        <w:rPr>
          <w:i/>
          <w:iCs/>
        </w:rPr>
        <w:t>Phoenician</w:t>
      </w:r>
      <w:proofErr w:type="spellEnd"/>
      <w:r w:rsidRPr="00BB09EF">
        <w:rPr>
          <w:i/>
          <w:iCs/>
        </w:rPr>
        <w:t xml:space="preserve"> City</w:t>
      </w:r>
      <w:r w:rsidRPr="00BB09EF">
        <w:t>.</w:t>
      </w:r>
    </w:p>
  </w:footnote>
  <w:footnote w:id="1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45D69">
        <w:t>BROMILEY, G. W</w:t>
      </w:r>
      <w:r>
        <w:t>. (1982).</w:t>
      </w:r>
      <w:r w:rsidRPr="00C45D69">
        <w:t xml:space="preserve"> </w:t>
      </w:r>
      <w:proofErr w:type="spellStart"/>
      <w:r w:rsidRPr="00C45D69">
        <w:rPr>
          <w:i/>
          <w:iCs/>
        </w:rPr>
        <w:t>The</w:t>
      </w:r>
      <w:proofErr w:type="spellEnd"/>
      <w:r w:rsidRPr="00C45D69">
        <w:rPr>
          <w:i/>
          <w:iCs/>
        </w:rPr>
        <w:t xml:space="preserve"> International Sta</w:t>
      </w:r>
      <w:r>
        <w:rPr>
          <w:i/>
          <w:iCs/>
        </w:rPr>
        <w:t>n</w:t>
      </w:r>
      <w:r w:rsidRPr="00C45D69">
        <w:rPr>
          <w:i/>
          <w:iCs/>
        </w:rPr>
        <w:t>da</w:t>
      </w:r>
      <w:r>
        <w:rPr>
          <w:i/>
          <w:iCs/>
        </w:rPr>
        <w:t>rd</w:t>
      </w:r>
      <w:r w:rsidRPr="00C45D69">
        <w:rPr>
          <w:i/>
          <w:iCs/>
        </w:rPr>
        <w:t xml:space="preserve"> Bible </w:t>
      </w:r>
      <w:proofErr w:type="spellStart"/>
      <w:r w:rsidRPr="00C45D69">
        <w:rPr>
          <w:i/>
          <w:iCs/>
        </w:rPr>
        <w:t>Encyclopedia</w:t>
      </w:r>
      <w:proofErr w:type="spellEnd"/>
      <w:r w:rsidRPr="00C45D69">
        <w:rPr>
          <w:i/>
          <w:iCs/>
        </w:rPr>
        <w:t>: E-J Vol II</w:t>
      </w:r>
      <w:r w:rsidRPr="00C45D69">
        <w:t>,</w:t>
      </w:r>
      <w:r>
        <w:t xml:space="preserve"> str. 420.</w:t>
      </w:r>
    </w:p>
  </w:footnote>
  <w:footnote w:id="1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F70FC">
        <w:t>JIDEJIAN, N.</w:t>
      </w:r>
      <w:r>
        <w:t xml:space="preserve"> (1971).</w:t>
      </w:r>
      <w:r w:rsidRPr="00EF70FC">
        <w:t xml:space="preserve"> </w:t>
      </w:r>
      <w:proofErr w:type="spellStart"/>
      <w:r w:rsidRPr="00EF70FC">
        <w:rPr>
          <w:i/>
          <w:iCs/>
        </w:rPr>
        <w:t>Byblos</w:t>
      </w:r>
      <w:proofErr w:type="spellEnd"/>
      <w:r w:rsidRPr="00EF70FC">
        <w:rPr>
          <w:i/>
          <w:iCs/>
        </w:rPr>
        <w:t xml:space="preserve"> </w:t>
      </w:r>
      <w:proofErr w:type="spellStart"/>
      <w:r w:rsidRPr="00EF70FC">
        <w:rPr>
          <w:i/>
          <w:iCs/>
        </w:rPr>
        <w:t>Through</w:t>
      </w:r>
      <w:proofErr w:type="spellEnd"/>
      <w:r w:rsidRPr="00EF70FC">
        <w:rPr>
          <w:i/>
          <w:iCs/>
        </w:rPr>
        <w:t xml:space="preserve"> </w:t>
      </w:r>
      <w:proofErr w:type="spellStart"/>
      <w:r w:rsidRPr="00EF70FC">
        <w:rPr>
          <w:i/>
          <w:iCs/>
        </w:rPr>
        <w:t>The</w:t>
      </w:r>
      <w:proofErr w:type="spellEnd"/>
      <w:r w:rsidRPr="00EF70FC">
        <w:rPr>
          <w:i/>
          <w:iCs/>
        </w:rPr>
        <w:t xml:space="preserve"> </w:t>
      </w:r>
      <w:proofErr w:type="spellStart"/>
      <w:r w:rsidRPr="00EF70FC">
        <w:rPr>
          <w:i/>
          <w:iCs/>
        </w:rPr>
        <w:t>Ages</w:t>
      </w:r>
      <w:proofErr w:type="spellEnd"/>
      <w:r w:rsidRPr="00EF70FC">
        <w:t xml:space="preserve">, str. </w:t>
      </w:r>
      <w:proofErr w:type="spellStart"/>
      <w:r w:rsidRPr="00EF70FC">
        <w:t>xv</w:t>
      </w:r>
      <w:proofErr w:type="spellEnd"/>
      <w:r w:rsidRPr="00EF70FC">
        <w:t>.</w:t>
      </w:r>
    </w:p>
  </w:footnote>
  <w:footnote w:id="13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24715">
        <w:t>CHARLES RIVER EDITORS</w:t>
      </w:r>
      <w:r>
        <w:t>. (2016).</w:t>
      </w:r>
      <w:r w:rsidRPr="00B24715">
        <w:t xml:space="preserve"> </w:t>
      </w:r>
      <w:proofErr w:type="spellStart"/>
      <w:r w:rsidRPr="00B24715">
        <w:rPr>
          <w:i/>
          <w:iCs/>
        </w:rPr>
        <w:t>Byblos</w:t>
      </w:r>
      <w:proofErr w:type="spellEnd"/>
      <w:r w:rsidRPr="00B24715">
        <w:rPr>
          <w:i/>
          <w:iCs/>
        </w:rPr>
        <w:t xml:space="preserve">: </w:t>
      </w:r>
      <w:proofErr w:type="spellStart"/>
      <w:r w:rsidRPr="00B24715">
        <w:rPr>
          <w:i/>
          <w:iCs/>
        </w:rPr>
        <w:t>The</w:t>
      </w:r>
      <w:proofErr w:type="spellEnd"/>
      <w:r w:rsidRPr="00B24715">
        <w:rPr>
          <w:i/>
          <w:iCs/>
        </w:rPr>
        <w:t xml:space="preserve"> </w:t>
      </w:r>
      <w:proofErr w:type="spellStart"/>
      <w:r w:rsidRPr="00B24715">
        <w:rPr>
          <w:i/>
          <w:iCs/>
        </w:rPr>
        <w:t>History</w:t>
      </w:r>
      <w:proofErr w:type="spellEnd"/>
      <w:r w:rsidRPr="00B24715">
        <w:rPr>
          <w:i/>
          <w:iCs/>
        </w:rPr>
        <w:t xml:space="preserve"> and </w:t>
      </w:r>
      <w:proofErr w:type="spellStart"/>
      <w:r w:rsidRPr="00B24715">
        <w:rPr>
          <w:i/>
          <w:iCs/>
        </w:rPr>
        <w:t>Legacy</w:t>
      </w:r>
      <w:proofErr w:type="spellEnd"/>
      <w:r w:rsidRPr="00B24715">
        <w:rPr>
          <w:i/>
          <w:iCs/>
        </w:rPr>
        <w:t xml:space="preserve"> </w:t>
      </w:r>
      <w:proofErr w:type="spellStart"/>
      <w:r w:rsidRPr="00B24715">
        <w:rPr>
          <w:i/>
          <w:iCs/>
        </w:rPr>
        <w:t>of</w:t>
      </w:r>
      <w:proofErr w:type="spellEnd"/>
      <w:r w:rsidRPr="00B24715">
        <w:rPr>
          <w:i/>
          <w:iCs/>
        </w:rPr>
        <w:t xml:space="preserve"> </w:t>
      </w:r>
      <w:proofErr w:type="spellStart"/>
      <w:r w:rsidRPr="00B24715">
        <w:rPr>
          <w:i/>
          <w:iCs/>
        </w:rPr>
        <w:t>the</w:t>
      </w:r>
      <w:proofErr w:type="spellEnd"/>
      <w:r w:rsidRPr="00B24715">
        <w:rPr>
          <w:i/>
          <w:iCs/>
        </w:rPr>
        <w:t xml:space="preserve"> </w:t>
      </w:r>
      <w:proofErr w:type="spellStart"/>
      <w:r w:rsidRPr="00B24715">
        <w:rPr>
          <w:i/>
          <w:iCs/>
        </w:rPr>
        <w:t>Oldest</w:t>
      </w:r>
      <w:proofErr w:type="spellEnd"/>
      <w:r w:rsidRPr="00B24715">
        <w:rPr>
          <w:i/>
          <w:iCs/>
        </w:rPr>
        <w:t xml:space="preserve"> </w:t>
      </w:r>
      <w:proofErr w:type="spellStart"/>
      <w:r w:rsidRPr="00B24715">
        <w:rPr>
          <w:i/>
          <w:iCs/>
        </w:rPr>
        <w:t>Phoenician</w:t>
      </w:r>
      <w:proofErr w:type="spellEnd"/>
      <w:r w:rsidRPr="00B24715">
        <w:rPr>
          <w:i/>
          <w:iCs/>
        </w:rPr>
        <w:t xml:space="preserve"> City</w:t>
      </w:r>
      <w:r w:rsidRPr="00B24715">
        <w:t>.</w:t>
      </w:r>
    </w:p>
  </w:footnote>
  <w:footnote w:id="14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MOSCATI, S. (1975), </w:t>
      </w:r>
      <w:proofErr w:type="spellStart"/>
      <w:r w:rsidRPr="00C95C38">
        <w:rPr>
          <w:i/>
          <w:iCs/>
        </w:rPr>
        <w:t>Foiničané</w:t>
      </w:r>
      <w:proofErr w:type="spellEnd"/>
      <w:r>
        <w:t>, str. 16.</w:t>
      </w:r>
    </w:p>
  </w:footnote>
  <w:footnote w:id="15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HRYCH, E. (2002). </w:t>
      </w:r>
      <w:r w:rsidRPr="007554B0">
        <w:rPr>
          <w:i/>
          <w:iCs/>
        </w:rPr>
        <w:t>Velká kniha vládců starověku</w:t>
      </w:r>
      <w:r>
        <w:t>, str. 150.</w:t>
      </w:r>
    </w:p>
  </w:footnote>
  <w:footnote w:id="16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MOSCATI, S. (1975), </w:t>
      </w:r>
      <w:proofErr w:type="spellStart"/>
      <w:r w:rsidRPr="00C95C38">
        <w:rPr>
          <w:i/>
          <w:iCs/>
        </w:rPr>
        <w:t>Foiničané</w:t>
      </w:r>
      <w:proofErr w:type="spellEnd"/>
      <w:r>
        <w:t>, str. 17.</w:t>
      </w:r>
    </w:p>
  </w:footnote>
  <w:footnote w:id="17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HRYCH, E. (2002). </w:t>
      </w:r>
      <w:r w:rsidRPr="007554B0">
        <w:rPr>
          <w:i/>
          <w:iCs/>
        </w:rPr>
        <w:t>Velká kniha vládců starověku</w:t>
      </w:r>
      <w:r>
        <w:t>, str. 150.</w:t>
      </w:r>
    </w:p>
  </w:footnote>
  <w:footnote w:id="18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MOSCATI, S. (1975), </w:t>
      </w:r>
      <w:proofErr w:type="spellStart"/>
      <w:r w:rsidRPr="00C95C38">
        <w:rPr>
          <w:i/>
          <w:iCs/>
        </w:rPr>
        <w:t>Foiničané</w:t>
      </w:r>
      <w:proofErr w:type="spellEnd"/>
      <w:r>
        <w:t>, str. 18.</w:t>
      </w:r>
    </w:p>
  </w:footnote>
  <w:footnote w:id="19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HRYCH, E. (2002). </w:t>
      </w:r>
      <w:r w:rsidRPr="007554B0">
        <w:rPr>
          <w:i/>
          <w:iCs/>
        </w:rPr>
        <w:t>Velká kniha vládců starověku</w:t>
      </w:r>
      <w:r>
        <w:t>, str. 150.</w:t>
      </w:r>
    </w:p>
  </w:footnote>
  <w:footnote w:id="20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ANDRÉ-SALVINI, B. (1992). </w:t>
      </w:r>
      <w:r w:rsidRPr="007554B0">
        <w:rPr>
          <w:i/>
          <w:iCs/>
        </w:rPr>
        <w:t>Úsvit civilizací</w:t>
      </w:r>
      <w:r>
        <w:t>, str. 170.</w:t>
      </w:r>
    </w:p>
  </w:footnote>
  <w:footnote w:id="21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HRYCH, E. (2002). </w:t>
      </w:r>
      <w:r w:rsidRPr="007554B0">
        <w:rPr>
          <w:i/>
          <w:iCs/>
        </w:rPr>
        <w:t>Velká kniha vládců starověku</w:t>
      </w:r>
      <w:r>
        <w:t>, str. 150.</w:t>
      </w:r>
    </w:p>
  </w:footnote>
  <w:footnote w:id="22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PRAŽSKÝ, A. (2017). </w:t>
      </w:r>
      <w:proofErr w:type="spellStart"/>
      <w:r w:rsidRPr="0038446A">
        <w:rPr>
          <w:i/>
          <w:iCs/>
        </w:rPr>
        <w:t>Omniscript</w:t>
      </w:r>
      <w:proofErr w:type="spellEnd"/>
      <w:r w:rsidRPr="0038446A">
        <w:rPr>
          <w:i/>
          <w:iCs/>
        </w:rPr>
        <w:t>: Encyklopedie písem světa</w:t>
      </w:r>
      <w:r>
        <w:t>, str. 95-97.</w:t>
      </w:r>
    </w:p>
  </w:footnote>
  <w:footnote w:id="23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HEALEY, J. F. (1990). </w:t>
      </w:r>
      <w:proofErr w:type="spellStart"/>
      <w:r w:rsidRPr="00BE78D7">
        <w:rPr>
          <w:i/>
          <w:iCs/>
        </w:rPr>
        <w:t>The</w:t>
      </w:r>
      <w:proofErr w:type="spellEnd"/>
      <w:r w:rsidRPr="00BE78D7">
        <w:rPr>
          <w:i/>
          <w:iCs/>
        </w:rPr>
        <w:t xml:space="preserve"> </w:t>
      </w:r>
      <w:proofErr w:type="spellStart"/>
      <w:r w:rsidRPr="00BE78D7">
        <w:rPr>
          <w:i/>
          <w:iCs/>
        </w:rPr>
        <w:t>Earley</w:t>
      </w:r>
      <w:proofErr w:type="spellEnd"/>
      <w:r w:rsidRPr="00BE78D7">
        <w:rPr>
          <w:i/>
          <w:iCs/>
        </w:rPr>
        <w:t xml:space="preserve"> </w:t>
      </w:r>
      <w:proofErr w:type="spellStart"/>
      <w:r w:rsidRPr="00BE78D7">
        <w:rPr>
          <w:i/>
          <w:iCs/>
        </w:rPr>
        <w:t>Alphabet</w:t>
      </w:r>
      <w:proofErr w:type="spellEnd"/>
      <w:r>
        <w:t>, str. 27.</w:t>
      </w:r>
    </w:p>
  </w:footnote>
  <w:footnote w:id="24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PRITCHARD, J. B. (1982). </w:t>
      </w:r>
      <w:proofErr w:type="spellStart"/>
      <w:r w:rsidRPr="00E2102C">
        <w:rPr>
          <w:i/>
          <w:iCs/>
        </w:rPr>
        <w:t>Recovering</w:t>
      </w:r>
      <w:proofErr w:type="spellEnd"/>
      <w:r w:rsidRPr="00E2102C">
        <w:rPr>
          <w:i/>
          <w:iCs/>
        </w:rPr>
        <w:t xml:space="preserve"> </w:t>
      </w:r>
      <w:proofErr w:type="spellStart"/>
      <w:r w:rsidRPr="00E2102C">
        <w:rPr>
          <w:i/>
          <w:iCs/>
        </w:rPr>
        <w:t>Sarapte</w:t>
      </w:r>
      <w:proofErr w:type="spellEnd"/>
      <w:r w:rsidRPr="00E2102C">
        <w:rPr>
          <w:i/>
          <w:iCs/>
        </w:rPr>
        <w:t xml:space="preserve">: A </w:t>
      </w:r>
      <w:proofErr w:type="spellStart"/>
      <w:r w:rsidRPr="00E2102C">
        <w:rPr>
          <w:i/>
          <w:iCs/>
        </w:rPr>
        <w:t>Phoenician</w:t>
      </w:r>
      <w:proofErr w:type="spellEnd"/>
      <w:r w:rsidRPr="00E2102C">
        <w:rPr>
          <w:i/>
          <w:iCs/>
        </w:rPr>
        <w:t xml:space="preserve"> City: </w:t>
      </w:r>
      <w:proofErr w:type="spellStart"/>
      <w:r w:rsidRPr="00E2102C">
        <w:rPr>
          <w:i/>
          <w:iCs/>
        </w:rPr>
        <w:t>Excavations</w:t>
      </w:r>
      <w:proofErr w:type="spellEnd"/>
      <w:r w:rsidRPr="00E2102C">
        <w:rPr>
          <w:i/>
          <w:iCs/>
        </w:rPr>
        <w:t xml:space="preserve"> </w:t>
      </w:r>
      <w:proofErr w:type="spellStart"/>
      <w:r w:rsidRPr="00E2102C">
        <w:rPr>
          <w:i/>
          <w:iCs/>
        </w:rPr>
        <w:t>at</w:t>
      </w:r>
      <w:proofErr w:type="spellEnd"/>
      <w:r w:rsidRPr="00E2102C">
        <w:rPr>
          <w:i/>
          <w:iCs/>
        </w:rPr>
        <w:t xml:space="preserve"> </w:t>
      </w:r>
      <w:proofErr w:type="spellStart"/>
      <w:r w:rsidRPr="00E2102C">
        <w:rPr>
          <w:i/>
          <w:iCs/>
        </w:rPr>
        <w:t>Sarafand</w:t>
      </w:r>
      <w:proofErr w:type="spellEnd"/>
      <w:r w:rsidRPr="00E2102C">
        <w:rPr>
          <w:i/>
          <w:iCs/>
        </w:rPr>
        <w:t>,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Lebanon</w:t>
      </w:r>
      <w:proofErr w:type="spellEnd"/>
      <w:r>
        <w:rPr>
          <w:i/>
          <w:iCs/>
        </w:rPr>
        <w:t>,</w:t>
      </w:r>
      <w:r w:rsidRPr="00E2102C">
        <w:rPr>
          <w:i/>
          <w:iCs/>
        </w:rPr>
        <w:t xml:space="preserve"> 1969-1</w:t>
      </w:r>
      <w:r>
        <w:rPr>
          <w:i/>
          <w:iCs/>
        </w:rPr>
        <w:t>974</w:t>
      </w:r>
      <w:r w:rsidRPr="00E2102C">
        <w:rPr>
          <w:i/>
          <w:iCs/>
        </w:rPr>
        <w:t xml:space="preserve"> by </w:t>
      </w:r>
      <w:proofErr w:type="spellStart"/>
      <w:r w:rsidRPr="00E2102C">
        <w:rPr>
          <w:i/>
          <w:iCs/>
        </w:rPr>
        <w:t>the</w:t>
      </w:r>
      <w:proofErr w:type="spellEnd"/>
      <w:r w:rsidRPr="00E2102C">
        <w:rPr>
          <w:i/>
          <w:iCs/>
        </w:rPr>
        <w:t xml:space="preserve"> University Museum </w:t>
      </w:r>
      <w:proofErr w:type="spellStart"/>
      <w:r w:rsidRPr="00E2102C">
        <w:rPr>
          <w:i/>
          <w:iCs/>
        </w:rPr>
        <w:t>of</w:t>
      </w:r>
      <w:proofErr w:type="spellEnd"/>
      <w:r w:rsidRPr="00E2102C">
        <w:rPr>
          <w:i/>
          <w:iCs/>
        </w:rPr>
        <w:t xml:space="preserve"> </w:t>
      </w:r>
      <w:proofErr w:type="spellStart"/>
      <w:r w:rsidRPr="00E2102C">
        <w:rPr>
          <w:i/>
          <w:iCs/>
        </w:rPr>
        <w:t>the</w:t>
      </w:r>
      <w:proofErr w:type="spellEnd"/>
      <w:r w:rsidRPr="00E2102C">
        <w:rPr>
          <w:i/>
          <w:iCs/>
        </w:rPr>
        <w:t xml:space="preserve"> University </w:t>
      </w:r>
      <w:proofErr w:type="spellStart"/>
      <w:r w:rsidRPr="00E2102C">
        <w:rPr>
          <w:i/>
          <w:iCs/>
        </w:rPr>
        <w:t>of</w:t>
      </w:r>
      <w:proofErr w:type="spellEnd"/>
      <w:r w:rsidRPr="00E2102C">
        <w:rPr>
          <w:i/>
          <w:iCs/>
        </w:rPr>
        <w:t xml:space="preserve"> </w:t>
      </w:r>
      <w:proofErr w:type="spellStart"/>
      <w:r w:rsidRPr="00E2102C">
        <w:rPr>
          <w:i/>
          <w:iCs/>
        </w:rPr>
        <w:t>Pennsylvania</w:t>
      </w:r>
      <w:proofErr w:type="spellEnd"/>
      <w:r>
        <w:t xml:space="preserve"> str. 21.</w:t>
      </w:r>
    </w:p>
  </w:footnote>
  <w:footnote w:id="25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HRYCH, E. (2002). </w:t>
      </w:r>
      <w:r w:rsidRPr="007554B0">
        <w:rPr>
          <w:i/>
          <w:iCs/>
        </w:rPr>
        <w:t>Velká kniha vládců starověku</w:t>
      </w:r>
      <w:r>
        <w:t>, str. 150.</w:t>
      </w:r>
    </w:p>
  </w:footnote>
  <w:footnote w:id="26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MOSCATI, S. (1975), </w:t>
      </w:r>
      <w:proofErr w:type="spellStart"/>
      <w:r w:rsidRPr="00C95C38">
        <w:rPr>
          <w:i/>
          <w:iCs/>
        </w:rPr>
        <w:t>Foiničané</w:t>
      </w:r>
      <w:proofErr w:type="spellEnd"/>
      <w:r>
        <w:t>, str. 15-18.</w:t>
      </w:r>
    </w:p>
  </w:footnote>
  <w:footnote w:id="27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HRYCH, E. (2002). </w:t>
      </w:r>
      <w:r w:rsidRPr="007554B0">
        <w:rPr>
          <w:i/>
          <w:iCs/>
        </w:rPr>
        <w:t>Velká kniha vládců starověku</w:t>
      </w:r>
      <w:r>
        <w:t>, str. 150.</w:t>
      </w:r>
    </w:p>
  </w:footnote>
  <w:footnote w:id="28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ANDRÉ-SALVINI, B. (1992). </w:t>
      </w:r>
      <w:r w:rsidRPr="007554B0">
        <w:rPr>
          <w:i/>
          <w:iCs/>
        </w:rPr>
        <w:t>Úsvit civilizací</w:t>
      </w:r>
      <w:r>
        <w:t>, str. 171.</w:t>
      </w:r>
    </w:p>
  </w:footnote>
  <w:footnote w:id="2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HRYCH, E. (2002). </w:t>
      </w:r>
      <w:r w:rsidRPr="007554B0">
        <w:rPr>
          <w:i/>
          <w:iCs/>
        </w:rPr>
        <w:t>Velká kniha vládců starověku</w:t>
      </w:r>
      <w:r>
        <w:t>, str. 151-159.</w:t>
      </w:r>
    </w:p>
  </w:footnote>
  <w:footnote w:id="30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JAROLÍMKOVÁ, S. (2015). </w:t>
      </w:r>
      <w:r w:rsidRPr="001A6FE6">
        <w:rPr>
          <w:i/>
          <w:iCs/>
        </w:rPr>
        <w:t>Zajímavosti ze světových dějin</w:t>
      </w:r>
      <w:r>
        <w:t>, str. 53.</w:t>
      </w:r>
    </w:p>
  </w:footnote>
  <w:footnote w:id="3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HRYCH, E. (2002). </w:t>
      </w:r>
      <w:r w:rsidRPr="007554B0">
        <w:rPr>
          <w:i/>
          <w:iCs/>
        </w:rPr>
        <w:t>Velká kniha vládců starověku</w:t>
      </w:r>
      <w:r>
        <w:t>, str. 151-159.</w:t>
      </w:r>
    </w:p>
  </w:footnote>
  <w:footnote w:id="3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JAROLÍMKOVÁ, S. (2015). </w:t>
      </w:r>
      <w:r w:rsidRPr="001A6FE6">
        <w:rPr>
          <w:i/>
          <w:iCs/>
        </w:rPr>
        <w:t>Zajímavosti ze světových dějin</w:t>
      </w:r>
      <w:r>
        <w:t>, str. 54.</w:t>
      </w:r>
    </w:p>
  </w:footnote>
  <w:footnote w:id="33">
    <w:p w:rsidR="005C34CA" w:rsidRDefault="005C34CA" w:rsidP="00E10B3E">
      <w:pPr>
        <w:pStyle w:val="Textpoznpodarou"/>
      </w:pPr>
      <w:r>
        <w:rPr>
          <w:rStyle w:val="Znakapoznpodarou"/>
        </w:rPr>
        <w:footnoteRef/>
      </w:r>
      <w:r>
        <w:t xml:space="preserve"> HRYCH, E. (2002). </w:t>
      </w:r>
      <w:r w:rsidRPr="007554B0">
        <w:rPr>
          <w:i/>
          <w:iCs/>
        </w:rPr>
        <w:t>Velká kniha vládců starověku</w:t>
      </w:r>
      <w:r>
        <w:t>, str. 151-159.</w:t>
      </w:r>
    </w:p>
  </w:footnote>
  <w:footnote w:id="34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B7A05">
        <w:t>JIDEJIAN, N.</w:t>
      </w:r>
      <w:r>
        <w:t xml:space="preserve"> (1971).</w:t>
      </w:r>
      <w:r w:rsidRPr="003B7A05">
        <w:t xml:space="preserve"> </w:t>
      </w:r>
      <w:proofErr w:type="spellStart"/>
      <w:r w:rsidRPr="00335476">
        <w:rPr>
          <w:i/>
          <w:iCs/>
        </w:rPr>
        <w:t>Byblos</w:t>
      </w:r>
      <w:proofErr w:type="spellEnd"/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Through</w:t>
      </w:r>
      <w:proofErr w:type="spellEnd"/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The</w:t>
      </w:r>
      <w:proofErr w:type="spellEnd"/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Ages</w:t>
      </w:r>
      <w:proofErr w:type="spellEnd"/>
      <w:r w:rsidRPr="003B7A05">
        <w:t>, str</w:t>
      </w:r>
      <w:r>
        <w:t>. 9-10.</w:t>
      </w:r>
    </w:p>
  </w:footnote>
  <w:footnote w:id="35">
    <w:p w:rsidR="005C34CA" w:rsidRPr="00AA57E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MOORE</w:t>
      </w:r>
      <w:r w:rsidRPr="00BE3774">
        <w:t xml:space="preserve">, </w:t>
      </w:r>
      <w:r>
        <w:t>A</w:t>
      </w:r>
      <w:r w:rsidRPr="00BE3774">
        <w:t>.</w:t>
      </w:r>
      <w:r>
        <w:t xml:space="preserve"> M. T. (1978).</w:t>
      </w:r>
      <w:r w:rsidRPr="00BE3774">
        <w:t xml:space="preserve"> </w:t>
      </w:r>
      <w:proofErr w:type="spellStart"/>
      <w:r w:rsidRPr="00BE3774">
        <w:rPr>
          <w:i/>
          <w:iCs/>
        </w:rPr>
        <w:t>Proceedings</w:t>
      </w:r>
      <w:proofErr w:type="spellEnd"/>
      <w:r w:rsidRPr="00BE3774">
        <w:rPr>
          <w:i/>
          <w:iCs/>
        </w:rPr>
        <w:t xml:space="preserve"> </w:t>
      </w:r>
      <w:proofErr w:type="spellStart"/>
      <w:r w:rsidRPr="00BE3774">
        <w:rPr>
          <w:i/>
          <w:iCs/>
        </w:rPr>
        <w:t>Prehistoric</w:t>
      </w:r>
      <w:proofErr w:type="spellEnd"/>
      <w:r w:rsidRPr="00BE3774">
        <w:rPr>
          <w:i/>
          <w:iCs/>
        </w:rPr>
        <w:t xml:space="preserve">, </w:t>
      </w:r>
      <w:proofErr w:type="spellStart"/>
      <w:r w:rsidRPr="00BE3774">
        <w:rPr>
          <w:i/>
          <w:iCs/>
        </w:rPr>
        <w:t>Chapter</w:t>
      </w:r>
      <w:proofErr w:type="spellEnd"/>
      <w:r w:rsidRPr="00BE3774">
        <w:rPr>
          <w:i/>
          <w:iCs/>
        </w:rPr>
        <w:t xml:space="preserve"> 5: </w:t>
      </w:r>
      <w:proofErr w:type="spellStart"/>
      <w:r w:rsidRPr="00BE3774">
        <w:rPr>
          <w:i/>
          <w:iCs/>
        </w:rPr>
        <w:t>Neolithic</w:t>
      </w:r>
      <w:proofErr w:type="spellEnd"/>
      <w:r w:rsidRPr="00BE3774">
        <w:rPr>
          <w:i/>
          <w:iCs/>
        </w:rPr>
        <w:t xml:space="preserve"> </w:t>
      </w:r>
      <w:proofErr w:type="spellStart"/>
      <w:r w:rsidRPr="00BE3774">
        <w:rPr>
          <w:i/>
          <w:iCs/>
        </w:rPr>
        <w:t>Byblos</w:t>
      </w:r>
      <w:proofErr w:type="spellEnd"/>
      <w:r>
        <w:rPr>
          <w:i/>
          <w:iCs/>
        </w:rPr>
        <w:t xml:space="preserve">, </w:t>
      </w:r>
      <w:r>
        <w:t>str. 340-343.</w:t>
      </w:r>
    </w:p>
  </w:footnote>
  <w:footnote w:id="3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NIGRO, L. (2007). </w:t>
      </w:r>
      <w:proofErr w:type="spellStart"/>
      <w:r>
        <w:rPr>
          <w:i/>
          <w:iCs/>
        </w:rPr>
        <w:t>Aside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spring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Byblos</w:t>
      </w:r>
      <w:proofErr w:type="spellEnd"/>
      <w:r>
        <w:rPr>
          <w:i/>
          <w:iCs/>
        </w:rPr>
        <w:t xml:space="preserve"> and Jericho </w:t>
      </w:r>
      <w:proofErr w:type="spellStart"/>
      <w:r>
        <w:rPr>
          <w:i/>
          <w:iCs/>
        </w:rPr>
        <w:t>from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village</w:t>
      </w:r>
      <w:proofErr w:type="spellEnd"/>
      <w:r>
        <w:rPr>
          <w:i/>
          <w:iCs/>
        </w:rPr>
        <w:t xml:space="preserve"> to </w:t>
      </w:r>
      <w:proofErr w:type="spellStart"/>
      <w:r>
        <w:rPr>
          <w:i/>
          <w:iCs/>
        </w:rPr>
        <w:t>town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second </w:t>
      </w:r>
      <w:proofErr w:type="spellStart"/>
      <w:r>
        <w:rPr>
          <w:i/>
          <w:iCs/>
        </w:rPr>
        <w:t>half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4th milénium BC</w:t>
      </w:r>
      <w:r w:rsidRPr="00DB6F1C">
        <w:rPr>
          <w:i/>
          <w:iCs/>
        </w:rPr>
        <w:t>,</w:t>
      </w:r>
      <w:r>
        <w:t xml:space="preserve"> str. 4.</w:t>
      </w:r>
    </w:p>
  </w:footnote>
  <w:footnote w:id="37">
    <w:p w:rsidR="005C34CA" w:rsidRPr="00AA57E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MOORE</w:t>
      </w:r>
      <w:r w:rsidRPr="00BE3774">
        <w:t xml:space="preserve">, </w:t>
      </w:r>
      <w:r>
        <w:t>A</w:t>
      </w:r>
      <w:r w:rsidRPr="00BE3774">
        <w:t>.</w:t>
      </w:r>
      <w:r>
        <w:t xml:space="preserve"> M. T. (1978).</w:t>
      </w:r>
      <w:r w:rsidRPr="00BE3774">
        <w:t xml:space="preserve"> </w:t>
      </w:r>
      <w:proofErr w:type="spellStart"/>
      <w:r w:rsidRPr="00BE3774">
        <w:rPr>
          <w:i/>
          <w:iCs/>
        </w:rPr>
        <w:t>Proceedings</w:t>
      </w:r>
      <w:proofErr w:type="spellEnd"/>
      <w:r w:rsidRPr="00BE3774">
        <w:rPr>
          <w:i/>
          <w:iCs/>
        </w:rPr>
        <w:t xml:space="preserve"> </w:t>
      </w:r>
      <w:proofErr w:type="spellStart"/>
      <w:r w:rsidRPr="00BE3774">
        <w:rPr>
          <w:i/>
          <w:iCs/>
        </w:rPr>
        <w:t>Prehistoric</w:t>
      </w:r>
      <w:proofErr w:type="spellEnd"/>
      <w:r w:rsidRPr="00BE3774">
        <w:rPr>
          <w:i/>
          <w:iCs/>
        </w:rPr>
        <w:t xml:space="preserve">, </w:t>
      </w:r>
      <w:proofErr w:type="spellStart"/>
      <w:r w:rsidRPr="00BE3774">
        <w:rPr>
          <w:i/>
          <w:iCs/>
        </w:rPr>
        <w:t>Chapter</w:t>
      </w:r>
      <w:proofErr w:type="spellEnd"/>
      <w:r w:rsidRPr="00BE3774">
        <w:rPr>
          <w:i/>
          <w:iCs/>
        </w:rPr>
        <w:t xml:space="preserve"> 5: </w:t>
      </w:r>
      <w:proofErr w:type="spellStart"/>
      <w:r w:rsidRPr="00BE3774">
        <w:rPr>
          <w:i/>
          <w:iCs/>
        </w:rPr>
        <w:t>Neolithic</w:t>
      </w:r>
      <w:proofErr w:type="spellEnd"/>
      <w:r w:rsidRPr="00BE3774">
        <w:rPr>
          <w:i/>
          <w:iCs/>
        </w:rPr>
        <w:t xml:space="preserve"> </w:t>
      </w:r>
      <w:proofErr w:type="spellStart"/>
      <w:r w:rsidRPr="00BE3774">
        <w:rPr>
          <w:i/>
          <w:iCs/>
        </w:rPr>
        <w:t>Byblos</w:t>
      </w:r>
      <w:proofErr w:type="spellEnd"/>
      <w:r>
        <w:rPr>
          <w:i/>
          <w:iCs/>
        </w:rPr>
        <w:t xml:space="preserve">, </w:t>
      </w:r>
      <w:r>
        <w:t>str. 340-343.</w:t>
      </w:r>
    </w:p>
  </w:footnote>
  <w:footnote w:id="38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C7A4E">
        <w:t>JIDEJIAN, N.</w:t>
      </w:r>
      <w:r>
        <w:t xml:space="preserve"> (1971).</w:t>
      </w:r>
      <w:r w:rsidRPr="009C7A4E">
        <w:t xml:space="preserve"> </w:t>
      </w:r>
      <w:proofErr w:type="spellStart"/>
      <w:r w:rsidRPr="00335476">
        <w:rPr>
          <w:i/>
          <w:iCs/>
        </w:rPr>
        <w:t>Byblos</w:t>
      </w:r>
      <w:proofErr w:type="spellEnd"/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Through</w:t>
      </w:r>
      <w:proofErr w:type="spellEnd"/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The</w:t>
      </w:r>
      <w:proofErr w:type="spellEnd"/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Ages</w:t>
      </w:r>
      <w:proofErr w:type="spellEnd"/>
      <w:r>
        <w:t>, str. 10.</w:t>
      </w:r>
    </w:p>
  </w:footnote>
  <w:footnote w:id="3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rPr>
          <w:i/>
          <w:iCs/>
        </w:rPr>
        <w:t xml:space="preserve"> </w:t>
      </w:r>
      <w:r w:rsidRPr="00BE3774">
        <w:t>HAMMAM, T</w:t>
      </w:r>
      <w:r w:rsidRPr="00BE3774">
        <w:rPr>
          <w:i/>
          <w:iCs/>
        </w:rPr>
        <w:t>.</w:t>
      </w:r>
      <w:r>
        <w:rPr>
          <w:i/>
          <w:iCs/>
        </w:rPr>
        <w:t xml:space="preserve"> </w:t>
      </w:r>
      <w:r>
        <w:t>(1959).</w:t>
      </w:r>
      <w:r w:rsidRPr="00BE3774">
        <w:rPr>
          <w:i/>
          <w:iCs/>
        </w:rPr>
        <w:t xml:space="preserve"> </w:t>
      </w:r>
      <w:proofErr w:type="spellStart"/>
      <w:r w:rsidRPr="00BE3774">
        <w:rPr>
          <w:i/>
          <w:iCs/>
        </w:rPr>
        <w:t>Proceedings</w:t>
      </w:r>
      <w:proofErr w:type="spellEnd"/>
      <w:r w:rsidRPr="00BE3774">
        <w:rPr>
          <w:i/>
          <w:iCs/>
        </w:rPr>
        <w:t xml:space="preserve"> </w:t>
      </w:r>
      <w:proofErr w:type="spellStart"/>
      <w:r w:rsidRPr="00BE3774">
        <w:rPr>
          <w:i/>
          <w:iCs/>
        </w:rPr>
        <w:t>Prehistoric</w:t>
      </w:r>
      <w:proofErr w:type="spellEnd"/>
      <w:r w:rsidRPr="00BE3774">
        <w:rPr>
          <w:i/>
          <w:iCs/>
        </w:rPr>
        <w:t xml:space="preserve">, </w:t>
      </w:r>
      <w:proofErr w:type="spellStart"/>
      <w:r w:rsidRPr="00BE3774">
        <w:rPr>
          <w:i/>
          <w:iCs/>
        </w:rPr>
        <w:t>Chapter</w:t>
      </w:r>
      <w:proofErr w:type="spellEnd"/>
      <w:r w:rsidRPr="00BE3774">
        <w:rPr>
          <w:i/>
          <w:iCs/>
        </w:rPr>
        <w:t xml:space="preserve"> 5: </w:t>
      </w:r>
      <w:proofErr w:type="spellStart"/>
      <w:r w:rsidRPr="00BE3774">
        <w:rPr>
          <w:i/>
          <w:iCs/>
        </w:rPr>
        <w:t>Neolithic</w:t>
      </w:r>
      <w:proofErr w:type="spellEnd"/>
      <w:r w:rsidRPr="00BE3774">
        <w:rPr>
          <w:i/>
          <w:iCs/>
        </w:rPr>
        <w:t xml:space="preserve"> </w:t>
      </w:r>
      <w:proofErr w:type="spellStart"/>
      <w:r w:rsidRPr="00BE3774">
        <w:rPr>
          <w:i/>
          <w:iCs/>
        </w:rPr>
        <w:t>Byblos</w:t>
      </w:r>
      <w:proofErr w:type="spellEnd"/>
      <w:r>
        <w:rPr>
          <w:i/>
          <w:iCs/>
        </w:rPr>
        <w:t>.</w:t>
      </w:r>
    </w:p>
  </w:footnote>
  <w:footnote w:id="40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35476">
        <w:t>JIDEJIAN, N</w:t>
      </w:r>
      <w:r w:rsidRPr="00335476">
        <w:rPr>
          <w:i/>
          <w:iCs/>
        </w:rPr>
        <w:t>.</w:t>
      </w:r>
      <w:r>
        <w:rPr>
          <w:i/>
          <w:iCs/>
        </w:rPr>
        <w:t xml:space="preserve"> </w:t>
      </w:r>
      <w:r w:rsidRPr="005530BF">
        <w:t>(1971).</w:t>
      </w:r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Byblos</w:t>
      </w:r>
      <w:proofErr w:type="spellEnd"/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Through</w:t>
      </w:r>
      <w:proofErr w:type="spellEnd"/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The</w:t>
      </w:r>
      <w:proofErr w:type="spellEnd"/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Ages</w:t>
      </w:r>
      <w:proofErr w:type="spellEnd"/>
      <w:r w:rsidRPr="00335476">
        <w:t>, str. 10.</w:t>
      </w:r>
    </w:p>
  </w:footnote>
  <w:footnote w:id="4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HAMMAM, T. (1959). </w:t>
      </w:r>
      <w:proofErr w:type="spellStart"/>
      <w:r w:rsidRPr="00BE3774">
        <w:rPr>
          <w:i/>
          <w:iCs/>
        </w:rPr>
        <w:t>P</w:t>
      </w:r>
      <w:r>
        <w:rPr>
          <w:i/>
          <w:iCs/>
        </w:rPr>
        <w:t>roceedings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Prehistoric</w:t>
      </w:r>
      <w:proofErr w:type="spellEnd"/>
      <w:r w:rsidRPr="00335476">
        <w:t xml:space="preserve">, </w:t>
      </w:r>
      <w:proofErr w:type="spellStart"/>
      <w:r w:rsidRPr="00335476">
        <w:rPr>
          <w:i/>
          <w:iCs/>
        </w:rPr>
        <w:t>Chapter</w:t>
      </w:r>
      <w:proofErr w:type="spellEnd"/>
      <w:r w:rsidRPr="00335476">
        <w:rPr>
          <w:i/>
          <w:iCs/>
        </w:rPr>
        <w:t xml:space="preserve"> 5: </w:t>
      </w:r>
      <w:proofErr w:type="spellStart"/>
      <w:r w:rsidRPr="00335476">
        <w:rPr>
          <w:i/>
          <w:iCs/>
        </w:rPr>
        <w:t>Neolithic</w:t>
      </w:r>
      <w:proofErr w:type="spellEnd"/>
      <w:r w:rsidRPr="00335476">
        <w:rPr>
          <w:i/>
          <w:iCs/>
        </w:rPr>
        <w:t xml:space="preserve"> </w:t>
      </w:r>
      <w:proofErr w:type="spellStart"/>
      <w:r w:rsidRPr="00335476">
        <w:rPr>
          <w:i/>
          <w:iCs/>
        </w:rPr>
        <w:t>Byblos</w:t>
      </w:r>
      <w:proofErr w:type="spellEnd"/>
      <w:r>
        <w:t>.</w:t>
      </w:r>
    </w:p>
  </w:footnote>
  <w:footnote w:id="4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33088">
        <w:t>JIDEJIAN, N</w:t>
      </w:r>
      <w:r w:rsidRPr="00633088">
        <w:rPr>
          <w:i/>
          <w:iCs/>
        </w:rPr>
        <w:t>.</w:t>
      </w:r>
      <w:r>
        <w:t xml:space="preserve"> (1971).</w:t>
      </w:r>
      <w:r w:rsidRPr="00633088">
        <w:rPr>
          <w:i/>
          <w:iCs/>
        </w:rPr>
        <w:t xml:space="preserve"> </w:t>
      </w:r>
      <w:proofErr w:type="spellStart"/>
      <w:r w:rsidRPr="00633088">
        <w:rPr>
          <w:i/>
          <w:iCs/>
        </w:rPr>
        <w:t>Byblos</w:t>
      </w:r>
      <w:proofErr w:type="spellEnd"/>
      <w:r w:rsidRPr="00633088">
        <w:rPr>
          <w:i/>
          <w:iCs/>
        </w:rPr>
        <w:t xml:space="preserve"> </w:t>
      </w:r>
      <w:proofErr w:type="spellStart"/>
      <w:r w:rsidRPr="00633088">
        <w:rPr>
          <w:i/>
          <w:iCs/>
        </w:rPr>
        <w:t>Through</w:t>
      </w:r>
      <w:proofErr w:type="spellEnd"/>
      <w:r w:rsidRPr="00633088">
        <w:rPr>
          <w:i/>
          <w:iCs/>
        </w:rPr>
        <w:t xml:space="preserve"> </w:t>
      </w:r>
      <w:proofErr w:type="spellStart"/>
      <w:r w:rsidRPr="00633088">
        <w:rPr>
          <w:i/>
          <w:iCs/>
        </w:rPr>
        <w:t>The</w:t>
      </w:r>
      <w:proofErr w:type="spellEnd"/>
      <w:r w:rsidRPr="00633088">
        <w:rPr>
          <w:i/>
          <w:iCs/>
        </w:rPr>
        <w:t xml:space="preserve"> </w:t>
      </w:r>
      <w:proofErr w:type="spellStart"/>
      <w:r w:rsidRPr="00633088">
        <w:rPr>
          <w:i/>
          <w:iCs/>
        </w:rPr>
        <w:t>Ages</w:t>
      </w:r>
      <w:proofErr w:type="spellEnd"/>
      <w:r w:rsidRPr="00633088">
        <w:t>, str. 11-12</w:t>
      </w:r>
      <w:r>
        <w:t>.</w:t>
      </w:r>
    </w:p>
  </w:footnote>
  <w:footnote w:id="43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33088">
        <w:t xml:space="preserve">NIGRO, L. </w:t>
      </w:r>
      <w:r>
        <w:t>(2007).</w:t>
      </w:r>
      <w:r w:rsidRPr="0066467F">
        <w:rPr>
          <w:i/>
          <w:iCs/>
        </w:rPr>
        <w:t xml:space="preserve"> </w:t>
      </w:r>
      <w:proofErr w:type="spellStart"/>
      <w:r>
        <w:rPr>
          <w:i/>
          <w:iCs/>
        </w:rPr>
        <w:t>Aside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spring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Byblos</w:t>
      </w:r>
      <w:proofErr w:type="spellEnd"/>
      <w:r>
        <w:rPr>
          <w:i/>
          <w:iCs/>
        </w:rPr>
        <w:t xml:space="preserve"> and Jericho </w:t>
      </w:r>
      <w:proofErr w:type="spellStart"/>
      <w:r>
        <w:rPr>
          <w:i/>
          <w:iCs/>
        </w:rPr>
        <w:t>from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village</w:t>
      </w:r>
      <w:proofErr w:type="spellEnd"/>
      <w:r>
        <w:rPr>
          <w:i/>
          <w:iCs/>
        </w:rPr>
        <w:t xml:space="preserve"> to </w:t>
      </w:r>
      <w:proofErr w:type="spellStart"/>
      <w:r>
        <w:rPr>
          <w:i/>
          <w:iCs/>
        </w:rPr>
        <w:t>town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second </w:t>
      </w:r>
      <w:proofErr w:type="spellStart"/>
      <w:r>
        <w:rPr>
          <w:i/>
          <w:iCs/>
        </w:rPr>
        <w:t>half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4th milénium BC</w:t>
      </w:r>
      <w:r w:rsidRPr="00633088">
        <w:t>, str.</w:t>
      </w:r>
      <w:r>
        <w:t xml:space="preserve"> 31.</w:t>
      </w:r>
    </w:p>
  </w:footnote>
  <w:footnote w:id="44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52012">
        <w:t>JIDEJIAN, N.</w:t>
      </w:r>
      <w:r>
        <w:t xml:space="preserve"> (1971).</w:t>
      </w:r>
      <w:r w:rsidRPr="00352012">
        <w:t xml:space="preserve"> </w:t>
      </w:r>
      <w:proofErr w:type="spellStart"/>
      <w:r w:rsidRPr="00352012">
        <w:rPr>
          <w:i/>
          <w:iCs/>
        </w:rPr>
        <w:t>Byblos</w:t>
      </w:r>
      <w:proofErr w:type="spellEnd"/>
      <w:r w:rsidRPr="00352012">
        <w:rPr>
          <w:i/>
          <w:iCs/>
        </w:rPr>
        <w:t xml:space="preserve"> </w:t>
      </w:r>
      <w:proofErr w:type="spellStart"/>
      <w:r w:rsidRPr="00352012">
        <w:rPr>
          <w:i/>
          <w:iCs/>
        </w:rPr>
        <w:t>Through</w:t>
      </w:r>
      <w:proofErr w:type="spellEnd"/>
      <w:r w:rsidRPr="00352012">
        <w:rPr>
          <w:i/>
          <w:iCs/>
        </w:rPr>
        <w:t xml:space="preserve"> </w:t>
      </w:r>
      <w:proofErr w:type="spellStart"/>
      <w:r w:rsidRPr="00352012">
        <w:rPr>
          <w:i/>
          <w:iCs/>
        </w:rPr>
        <w:t>The</w:t>
      </w:r>
      <w:proofErr w:type="spellEnd"/>
      <w:r w:rsidRPr="00352012">
        <w:rPr>
          <w:i/>
          <w:iCs/>
        </w:rPr>
        <w:t xml:space="preserve"> </w:t>
      </w:r>
      <w:proofErr w:type="spellStart"/>
      <w:r w:rsidRPr="00352012">
        <w:rPr>
          <w:i/>
          <w:iCs/>
        </w:rPr>
        <w:t>Ages</w:t>
      </w:r>
      <w:proofErr w:type="spellEnd"/>
      <w:r w:rsidRPr="00352012">
        <w:t>, str. 11-12</w:t>
      </w:r>
      <w:r>
        <w:t>.</w:t>
      </w:r>
    </w:p>
  </w:footnote>
  <w:footnote w:id="45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52012">
        <w:t>CHARLES RIVER EDITORS</w:t>
      </w:r>
      <w:r>
        <w:t>. (2016).</w:t>
      </w:r>
      <w:r w:rsidRPr="00352012">
        <w:t xml:space="preserve"> </w:t>
      </w:r>
      <w:proofErr w:type="spellStart"/>
      <w:r w:rsidRPr="00352012">
        <w:rPr>
          <w:i/>
          <w:iCs/>
        </w:rPr>
        <w:t>Byblos</w:t>
      </w:r>
      <w:proofErr w:type="spellEnd"/>
      <w:r w:rsidRPr="00352012">
        <w:rPr>
          <w:i/>
          <w:iCs/>
        </w:rPr>
        <w:t xml:space="preserve">: </w:t>
      </w:r>
      <w:proofErr w:type="spellStart"/>
      <w:r w:rsidRPr="00352012">
        <w:rPr>
          <w:i/>
          <w:iCs/>
        </w:rPr>
        <w:t>The</w:t>
      </w:r>
      <w:proofErr w:type="spellEnd"/>
      <w:r w:rsidRPr="00352012">
        <w:rPr>
          <w:i/>
          <w:iCs/>
        </w:rPr>
        <w:t xml:space="preserve"> </w:t>
      </w:r>
      <w:proofErr w:type="spellStart"/>
      <w:r w:rsidRPr="00352012">
        <w:rPr>
          <w:i/>
          <w:iCs/>
        </w:rPr>
        <w:t>History</w:t>
      </w:r>
      <w:proofErr w:type="spellEnd"/>
      <w:r w:rsidRPr="00352012">
        <w:rPr>
          <w:i/>
          <w:iCs/>
        </w:rPr>
        <w:t xml:space="preserve"> and </w:t>
      </w:r>
      <w:proofErr w:type="spellStart"/>
      <w:r w:rsidRPr="00352012">
        <w:rPr>
          <w:i/>
          <w:iCs/>
        </w:rPr>
        <w:t>Legacy</w:t>
      </w:r>
      <w:proofErr w:type="spellEnd"/>
      <w:r w:rsidRPr="00352012">
        <w:rPr>
          <w:i/>
          <w:iCs/>
        </w:rPr>
        <w:t xml:space="preserve"> </w:t>
      </w:r>
      <w:proofErr w:type="spellStart"/>
      <w:r w:rsidRPr="00352012">
        <w:rPr>
          <w:i/>
          <w:iCs/>
        </w:rPr>
        <w:t>of</w:t>
      </w:r>
      <w:proofErr w:type="spellEnd"/>
      <w:r w:rsidRPr="00352012">
        <w:rPr>
          <w:i/>
          <w:iCs/>
        </w:rPr>
        <w:t xml:space="preserve"> </w:t>
      </w:r>
      <w:proofErr w:type="spellStart"/>
      <w:r w:rsidRPr="00352012">
        <w:rPr>
          <w:i/>
          <w:iCs/>
        </w:rPr>
        <w:t>the</w:t>
      </w:r>
      <w:proofErr w:type="spellEnd"/>
      <w:r w:rsidRPr="00352012">
        <w:rPr>
          <w:i/>
          <w:iCs/>
        </w:rPr>
        <w:t xml:space="preserve"> </w:t>
      </w:r>
      <w:proofErr w:type="spellStart"/>
      <w:r w:rsidRPr="00352012">
        <w:rPr>
          <w:i/>
          <w:iCs/>
        </w:rPr>
        <w:t>Oldest</w:t>
      </w:r>
      <w:proofErr w:type="spellEnd"/>
      <w:r w:rsidRPr="00352012">
        <w:rPr>
          <w:i/>
          <w:iCs/>
        </w:rPr>
        <w:t xml:space="preserve"> </w:t>
      </w:r>
      <w:proofErr w:type="spellStart"/>
      <w:r w:rsidRPr="00352012">
        <w:rPr>
          <w:i/>
          <w:iCs/>
        </w:rPr>
        <w:t>Phoenician</w:t>
      </w:r>
      <w:proofErr w:type="spellEnd"/>
      <w:r w:rsidRPr="00352012">
        <w:rPr>
          <w:i/>
          <w:iCs/>
        </w:rPr>
        <w:t xml:space="preserve"> City</w:t>
      </w:r>
      <w:r>
        <w:rPr>
          <w:i/>
          <w:iCs/>
        </w:rPr>
        <w:t xml:space="preserve">, </w:t>
      </w:r>
      <w:r>
        <w:t>(neuvedeno)</w:t>
      </w:r>
      <w:r w:rsidRPr="00352012">
        <w:t>.</w:t>
      </w:r>
    </w:p>
  </w:footnote>
  <w:footnote w:id="4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27B70">
        <w:t>JIDEJIAN, N.</w:t>
      </w:r>
      <w:r>
        <w:t xml:space="preserve"> (1971).</w:t>
      </w:r>
      <w:r w:rsidRPr="00227B70">
        <w:t xml:space="preserve"> </w:t>
      </w:r>
      <w:proofErr w:type="spellStart"/>
      <w:r w:rsidRPr="00227B70">
        <w:rPr>
          <w:i/>
          <w:iCs/>
        </w:rPr>
        <w:t>Byblos</w:t>
      </w:r>
      <w:proofErr w:type="spellEnd"/>
      <w:r w:rsidRPr="00227B70">
        <w:rPr>
          <w:i/>
          <w:iCs/>
        </w:rPr>
        <w:t xml:space="preserve"> </w:t>
      </w:r>
      <w:proofErr w:type="spellStart"/>
      <w:r w:rsidRPr="00227B70">
        <w:rPr>
          <w:i/>
          <w:iCs/>
        </w:rPr>
        <w:t>Through</w:t>
      </w:r>
      <w:proofErr w:type="spellEnd"/>
      <w:r w:rsidRPr="00227B70">
        <w:rPr>
          <w:i/>
          <w:iCs/>
        </w:rPr>
        <w:t xml:space="preserve"> </w:t>
      </w:r>
      <w:proofErr w:type="spellStart"/>
      <w:r w:rsidRPr="00227B70">
        <w:rPr>
          <w:i/>
          <w:iCs/>
        </w:rPr>
        <w:t>The</w:t>
      </w:r>
      <w:proofErr w:type="spellEnd"/>
      <w:r w:rsidRPr="00227B70">
        <w:rPr>
          <w:i/>
          <w:iCs/>
        </w:rPr>
        <w:t xml:space="preserve"> </w:t>
      </w:r>
      <w:proofErr w:type="spellStart"/>
      <w:r w:rsidRPr="00227B70">
        <w:rPr>
          <w:i/>
          <w:iCs/>
        </w:rPr>
        <w:t>Ages</w:t>
      </w:r>
      <w:proofErr w:type="spellEnd"/>
      <w:r w:rsidRPr="00227B70">
        <w:t>, str. 11</w:t>
      </w:r>
      <w:r>
        <w:t>-12</w:t>
      </w:r>
      <w:r w:rsidRPr="00227B70">
        <w:t>.</w:t>
      </w:r>
    </w:p>
  </w:footnote>
  <w:footnote w:id="4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20F3E">
        <w:t>JIDEJIAN, N.</w:t>
      </w:r>
      <w:r>
        <w:t xml:space="preserve"> (1971).</w:t>
      </w:r>
      <w:r w:rsidRPr="00720F3E">
        <w:t xml:space="preserve"> </w:t>
      </w:r>
      <w:proofErr w:type="spellStart"/>
      <w:r w:rsidRPr="00720F3E">
        <w:rPr>
          <w:i/>
          <w:iCs/>
        </w:rPr>
        <w:t>Byblos</w:t>
      </w:r>
      <w:proofErr w:type="spellEnd"/>
      <w:r w:rsidRPr="00720F3E">
        <w:rPr>
          <w:i/>
          <w:iCs/>
        </w:rPr>
        <w:t xml:space="preserve"> </w:t>
      </w:r>
      <w:proofErr w:type="spellStart"/>
      <w:r w:rsidRPr="00720F3E">
        <w:rPr>
          <w:i/>
          <w:iCs/>
        </w:rPr>
        <w:t>Through</w:t>
      </w:r>
      <w:proofErr w:type="spellEnd"/>
      <w:r w:rsidRPr="00720F3E">
        <w:rPr>
          <w:i/>
          <w:iCs/>
        </w:rPr>
        <w:t xml:space="preserve"> </w:t>
      </w:r>
      <w:proofErr w:type="spellStart"/>
      <w:r w:rsidRPr="00720F3E">
        <w:rPr>
          <w:i/>
          <w:iCs/>
        </w:rPr>
        <w:t>The</w:t>
      </w:r>
      <w:proofErr w:type="spellEnd"/>
      <w:r w:rsidRPr="00720F3E">
        <w:rPr>
          <w:i/>
          <w:iCs/>
        </w:rPr>
        <w:t xml:space="preserve"> </w:t>
      </w:r>
      <w:proofErr w:type="spellStart"/>
      <w:r w:rsidRPr="00720F3E">
        <w:rPr>
          <w:i/>
          <w:iCs/>
        </w:rPr>
        <w:t>Ages</w:t>
      </w:r>
      <w:proofErr w:type="spellEnd"/>
      <w:r w:rsidRPr="00720F3E">
        <w:t>, str.</w:t>
      </w:r>
      <w:r>
        <w:t xml:space="preserve"> 16-19.</w:t>
      </w:r>
    </w:p>
  </w:footnote>
  <w:footnote w:id="48">
    <w:p w:rsidR="005C34CA" w:rsidRPr="00F54906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80AF8">
        <w:t xml:space="preserve">CHARLES RIVER EDITORS. (2016). </w:t>
      </w:r>
      <w:proofErr w:type="spellStart"/>
      <w:r w:rsidRPr="00D80AF8">
        <w:rPr>
          <w:i/>
          <w:iCs/>
        </w:rPr>
        <w:t>Byblos</w:t>
      </w:r>
      <w:proofErr w:type="spellEnd"/>
      <w:r w:rsidRPr="00D80AF8">
        <w:rPr>
          <w:i/>
          <w:iCs/>
        </w:rPr>
        <w:t xml:space="preserve">: </w:t>
      </w:r>
      <w:proofErr w:type="spellStart"/>
      <w:r w:rsidRPr="00D80AF8">
        <w:rPr>
          <w:i/>
          <w:iCs/>
        </w:rPr>
        <w:t>The</w:t>
      </w:r>
      <w:proofErr w:type="spellEnd"/>
      <w:r w:rsidRPr="00D80AF8">
        <w:rPr>
          <w:i/>
          <w:iCs/>
        </w:rPr>
        <w:t xml:space="preserve"> </w:t>
      </w:r>
      <w:proofErr w:type="spellStart"/>
      <w:r w:rsidRPr="00D80AF8">
        <w:rPr>
          <w:i/>
          <w:iCs/>
        </w:rPr>
        <w:t>History</w:t>
      </w:r>
      <w:proofErr w:type="spellEnd"/>
      <w:r w:rsidRPr="00D80AF8">
        <w:rPr>
          <w:i/>
          <w:iCs/>
        </w:rPr>
        <w:t xml:space="preserve"> and </w:t>
      </w:r>
      <w:proofErr w:type="spellStart"/>
      <w:r w:rsidRPr="00D80AF8">
        <w:rPr>
          <w:i/>
          <w:iCs/>
        </w:rPr>
        <w:t>Legacy</w:t>
      </w:r>
      <w:proofErr w:type="spellEnd"/>
      <w:r w:rsidRPr="00D80AF8">
        <w:rPr>
          <w:i/>
          <w:iCs/>
        </w:rPr>
        <w:t xml:space="preserve"> </w:t>
      </w:r>
      <w:proofErr w:type="spellStart"/>
      <w:r w:rsidRPr="00D80AF8">
        <w:rPr>
          <w:i/>
          <w:iCs/>
        </w:rPr>
        <w:t>of</w:t>
      </w:r>
      <w:proofErr w:type="spellEnd"/>
      <w:r w:rsidRPr="00D80AF8">
        <w:rPr>
          <w:i/>
          <w:iCs/>
        </w:rPr>
        <w:t xml:space="preserve"> </w:t>
      </w:r>
      <w:proofErr w:type="spellStart"/>
      <w:r w:rsidRPr="00D80AF8">
        <w:rPr>
          <w:i/>
          <w:iCs/>
        </w:rPr>
        <w:t>the</w:t>
      </w:r>
      <w:proofErr w:type="spellEnd"/>
      <w:r w:rsidRPr="00D80AF8">
        <w:rPr>
          <w:i/>
          <w:iCs/>
        </w:rPr>
        <w:t xml:space="preserve"> </w:t>
      </w:r>
      <w:proofErr w:type="spellStart"/>
      <w:r w:rsidRPr="00D80AF8">
        <w:rPr>
          <w:i/>
          <w:iCs/>
        </w:rPr>
        <w:t>Oldest</w:t>
      </w:r>
      <w:proofErr w:type="spellEnd"/>
      <w:r w:rsidRPr="00D80AF8">
        <w:rPr>
          <w:i/>
          <w:iCs/>
        </w:rPr>
        <w:t xml:space="preserve"> </w:t>
      </w:r>
      <w:proofErr w:type="spellStart"/>
      <w:r w:rsidRPr="00D80AF8">
        <w:rPr>
          <w:i/>
          <w:iCs/>
        </w:rPr>
        <w:t>Phoenician</w:t>
      </w:r>
      <w:proofErr w:type="spellEnd"/>
      <w:r w:rsidRPr="00D80AF8">
        <w:rPr>
          <w:i/>
          <w:iCs/>
        </w:rPr>
        <w:t xml:space="preserve"> City</w:t>
      </w:r>
      <w:r>
        <w:t>, (neuvedeno).</w:t>
      </w:r>
    </w:p>
  </w:footnote>
  <w:footnote w:id="49">
    <w:p w:rsidR="005C34CA" w:rsidRDefault="005C34CA" w:rsidP="00701D0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D7781">
        <w:t>L</w:t>
      </w:r>
      <w:r>
        <w:t>OSCH</w:t>
      </w:r>
      <w:r w:rsidRPr="003D7781">
        <w:t>, R. R.</w:t>
      </w:r>
      <w:r>
        <w:t xml:space="preserve"> (2005).</w:t>
      </w:r>
      <w:r w:rsidRPr="003D7781">
        <w:t xml:space="preserve">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Uttermost</w:t>
      </w:r>
      <w:proofErr w:type="spellEnd"/>
      <w:r w:rsidRPr="003D7781">
        <w:rPr>
          <w:i/>
          <w:iCs/>
        </w:rPr>
        <w:t xml:space="preserve"> Part </w:t>
      </w:r>
      <w:proofErr w:type="spellStart"/>
      <w:r w:rsidRPr="003D7781">
        <w:rPr>
          <w:i/>
          <w:iCs/>
        </w:rPr>
        <w:t>of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Earth</w:t>
      </w:r>
      <w:proofErr w:type="spellEnd"/>
      <w:r w:rsidRPr="003D7781">
        <w:rPr>
          <w:i/>
          <w:iCs/>
        </w:rPr>
        <w:t xml:space="preserve">: A </w:t>
      </w:r>
      <w:proofErr w:type="spellStart"/>
      <w:r w:rsidRPr="003D7781">
        <w:rPr>
          <w:i/>
          <w:iCs/>
        </w:rPr>
        <w:t>Guide</w:t>
      </w:r>
      <w:proofErr w:type="spellEnd"/>
      <w:r w:rsidRPr="003D7781">
        <w:rPr>
          <w:i/>
          <w:iCs/>
        </w:rPr>
        <w:t xml:space="preserve"> to </w:t>
      </w:r>
      <w:proofErr w:type="spellStart"/>
      <w:r w:rsidRPr="003D7781">
        <w:rPr>
          <w:i/>
          <w:iCs/>
        </w:rPr>
        <w:t>Places</w:t>
      </w:r>
      <w:proofErr w:type="spellEnd"/>
      <w:r w:rsidRPr="003D7781">
        <w:rPr>
          <w:i/>
          <w:iCs/>
        </w:rPr>
        <w:t xml:space="preserve"> in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Bible</w:t>
      </w:r>
      <w:r w:rsidRPr="003D7781">
        <w:t>, str. 57</w:t>
      </w:r>
      <w:r>
        <w:t>.</w:t>
      </w:r>
    </w:p>
  </w:footnote>
  <w:footnote w:id="50">
    <w:p w:rsidR="005C34CA" w:rsidRDefault="005C34CA" w:rsidP="00701D0D">
      <w:pPr>
        <w:pStyle w:val="Textpoznpodarou"/>
      </w:pPr>
      <w:r>
        <w:rPr>
          <w:rStyle w:val="Znakapoznpodarou"/>
        </w:rPr>
        <w:footnoteRef/>
      </w:r>
      <w:r>
        <w:t xml:space="preserve"> SOUČKOVÁ</w:t>
      </w:r>
      <w:r w:rsidRPr="003D7781">
        <w:t>, J.</w:t>
      </w:r>
      <w:r>
        <w:t xml:space="preserve"> (1979).</w:t>
      </w:r>
      <w:r w:rsidRPr="003D7781">
        <w:t xml:space="preserve"> </w:t>
      </w:r>
      <w:r w:rsidRPr="003D7781">
        <w:rPr>
          <w:i/>
          <w:iCs/>
        </w:rPr>
        <w:t>Starověký Přední východ</w:t>
      </w:r>
      <w:r w:rsidRPr="003D7781">
        <w:t>, str. 200</w:t>
      </w:r>
      <w:r>
        <w:t>.</w:t>
      </w:r>
    </w:p>
  </w:footnote>
  <w:footnote w:id="51">
    <w:p w:rsidR="005C34CA" w:rsidRDefault="005C34CA" w:rsidP="00701D0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D7781">
        <w:t>L</w:t>
      </w:r>
      <w:r>
        <w:t>OSCH</w:t>
      </w:r>
      <w:r w:rsidRPr="003D7781">
        <w:t>, R. R.</w:t>
      </w:r>
      <w:r>
        <w:t xml:space="preserve"> (2005).</w:t>
      </w:r>
      <w:r w:rsidRPr="003D7781">
        <w:t xml:space="preserve">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Uttermost</w:t>
      </w:r>
      <w:proofErr w:type="spellEnd"/>
      <w:r w:rsidRPr="003D7781">
        <w:rPr>
          <w:i/>
          <w:iCs/>
        </w:rPr>
        <w:t xml:space="preserve"> Part </w:t>
      </w:r>
      <w:proofErr w:type="spellStart"/>
      <w:r w:rsidRPr="003D7781">
        <w:rPr>
          <w:i/>
          <w:iCs/>
        </w:rPr>
        <w:t>of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Earth</w:t>
      </w:r>
      <w:proofErr w:type="spellEnd"/>
      <w:r w:rsidRPr="003D7781">
        <w:rPr>
          <w:i/>
          <w:iCs/>
        </w:rPr>
        <w:t xml:space="preserve">: A </w:t>
      </w:r>
      <w:proofErr w:type="spellStart"/>
      <w:r w:rsidRPr="003D7781">
        <w:rPr>
          <w:i/>
          <w:iCs/>
        </w:rPr>
        <w:t>Guide</w:t>
      </w:r>
      <w:proofErr w:type="spellEnd"/>
      <w:r w:rsidRPr="003D7781">
        <w:rPr>
          <w:i/>
          <w:iCs/>
        </w:rPr>
        <w:t xml:space="preserve"> to </w:t>
      </w:r>
      <w:proofErr w:type="spellStart"/>
      <w:r w:rsidRPr="003D7781">
        <w:rPr>
          <w:i/>
          <w:iCs/>
        </w:rPr>
        <w:t>Places</w:t>
      </w:r>
      <w:proofErr w:type="spellEnd"/>
      <w:r w:rsidRPr="003D7781">
        <w:rPr>
          <w:i/>
          <w:iCs/>
        </w:rPr>
        <w:t xml:space="preserve"> in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Bible</w:t>
      </w:r>
      <w:r w:rsidRPr="003D7781">
        <w:t>, str.</w:t>
      </w:r>
      <w:r>
        <w:t xml:space="preserve"> 57.</w:t>
      </w:r>
    </w:p>
  </w:footnote>
  <w:footnote w:id="52">
    <w:p w:rsidR="005C34CA" w:rsidRDefault="005C34CA" w:rsidP="00701D0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C5FA5">
        <w:t>JIDEJIAN, N.</w:t>
      </w:r>
      <w:r>
        <w:t xml:space="preserve"> (1971).</w:t>
      </w:r>
      <w:r w:rsidRPr="003C5FA5"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Through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Ages</w:t>
      </w:r>
      <w:proofErr w:type="spellEnd"/>
      <w:r w:rsidRPr="003C5FA5">
        <w:t>, str.</w:t>
      </w:r>
      <w:r>
        <w:t xml:space="preserve"> 17.</w:t>
      </w:r>
    </w:p>
  </w:footnote>
  <w:footnote w:id="53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D7781">
        <w:t>L</w:t>
      </w:r>
      <w:r>
        <w:t>OSCH</w:t>
      </w:r>
      <w:r w:rsidRPr="003D7781">
        <w:t>, R. R</w:t>
      </w:r>
      <w:r w:rsidRPr="003D7781">
        <w:rPr>
          <w:i/>
          <w:iCs/>
        </w:rPr>
        <w:t>.</w:t>
      </w:r>
      <w:r>
        <w:rPr>
          <w:i/>
          <w:iCs/>
        </w:rPr>
        <w:t xml:space="preserve"> </w:t>
      </w:r>
      <w:r>
        <w:t>(2005).</w:t>
      </w:r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Uttermost</w:t>
      </w:r>
      <w:proofErr w:type="spellEnd"/>
      <w:r w:rsidRPr="003D7781">
        <w:rPr>
          <w:i/>
          <w:iCs/>
        </w:rPr>
        <w:t xml:space="preserve"> Part </w:t>
      </w:r>
      <w:proofErr w:type="spellStart"/>
      <w:r w:rsidRPr="003D7781">
        <w:rPr>
          <w:i/>
          <w:iCs/>
        </w:rPr>
        <w:t>of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Earth</w:t>
      </w:r>
      <w:proofErr w:type="spellEnd"/>
      <w:r w:rsidRPr="003D7781">
        <w:rPr>
          <w:i/>
          <w:iCs/>
        </w:rPr>
        <w:t xml:space="preserve">: A </w:t>
      </w:r>
      <w:proofErr w:type="spellStart"/>
      <w:r w:rsidRPr="003D7781">
        <w:rPr>
          <w:i/>
          <w:iCs/>
        </w:rPr>
        <w:t>Guide</w:t>
      </w:r>
      <w:proofErr w:type="spellEnd"/>
      <w:r w:rsidRPr="003D7781">
        <w:rPr>
          <w:i/>
          <w:iCs/>
        </w:rPr>
        <w:t xml:space="preserve"> to </w:t>
      </w:r>
      <w:proofErr w:type="spellStart"/>
      <w:r w:rsidRPr="003D7781">
        <w:rPr>
          <w:i/>
          <w:iCs/>
        </w:rPr>
        <w:t>Places</w:t>
      </w:r>
      <w:proofErr w:type="spellEnd"/>
      <w:r w:rsidRPr="003D7781">
        <w:rPr>
          <w:i/>
          <w:iCs/>
        </w:rPr>
        <w:t xml:space="preserve"> in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Bible</w:t>
      </w:r>
      <w:r w:rsidRPr="003D7781">
        <w:t>, str.</w:t>
      </w:r>
      <w:r>
        <w:t xml:space="preserve"> 57.</w:t>
      </w:r>
    </w:p>
  </w:footnote>
  <w:footnote w:id="54">
    <w:p w:rsidR="005C34CA" w:rsidRPr="00F97851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D7781">
        <w:t>CHARLES RIVER EDITORS</w:t>
      </w:r>
      <w:r>
        <w:t>. (2016).</w:t>
      </w:r>
      <w:r w:rsidRPr="003D7781">
        <w:t xml:space="preserve"> </w:t>
      </w:r>
      <w:proofErr w:type="spellStart"/>
      <w:r w:rsidRPr="003D7781">
        <w:rPr>
          <w:i/>
          <w:iCs/>
        </w:rPr>
        <w:t>Byblos</w:t>
      </w:r>
      <w:proofErr w:type="spellEnd"/>
      <w:r w:rsidRPr="003D7781">
        <w:rPr>
          <w:i/>
          <w:iCs/>
        </w:rPr>
        <w:t xml:space="preserve">: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History</w:t>
      </w:r>
      <w:proofErr w:type="spellEnd"/>
      <w:r w:rsidRPr="003D7781">
        <w:rPr>
          <w:i/>
          <w:iCs/>
        </w:rPr>
        <w:t xml:space="preserve"> and </w:t>
      </w:r>
      <w:proofErr w:type="spellStart"/>
      <w:r w:rsidRPr="003D7781">
        <w:rPr>
          <w:i/>
          <w:iCs/>
        </w:rPr>
        <w:t>Legacy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of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Oldest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Phoenician</w:t>
      </w:r>
      <w:proofErr w:type="spellEnd"/>
      <w:r w:rsidRPr="003D7781">
        <w:rPr>
          <w:i/>
          <w:iCs/>
        </w:rPr>
        <w:t xml:space="preserve"> City</w:t>
      </w:r>
      <w:r>
        <w:rPr>
          <w:i/>
          <w:iCs/>
        </w:rPr>
        <w:t xml:space="preserve">, </w:t>
      </w:r>
      <w:r>
        <w:t>(neuvedeno).</w:t>
      </w:r>
    </w:p>
  </w:footnote>
  <w:footnote w:id="55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C5FA5">
        <w:t>JIDEJIAN, N.</w:t>
      </w:r>
      <w:r>
        <w:t xml:space="preserve"> (1971).</w:t>
      </w:r>
      <w:r w:rsidRPr="003C5FA5"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Through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Ages</w:t>
      </w:r>
      <w:proofErr w:type="spellEnd"/>
      <w:r w:rsidRPr="003C5FA5">
        <w:t>, str.</w:t>
      </w:r>
      <w:r>
        <w:t xml:space="preserve"> 21-25.</w:t>
      </w:r>
    </w:p>
  </w:footnote>
  <w:footnote w:id="5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25D2E">
        <w:t>CHARLES RIVER EDITORS</w:t>
      </w:r>
      <w:r>
        <w:t>. (2016).</w:t>
      </w:r>
      <w:r w:rsidRPr="00225D2E">
        <w:t xml:space="preserve"> </w:t>
      </w:r>
      <w:proofErr w:type="spellStart"/>
      <w:r w:rsidRPr="003D7781">
        <w:rPr>
          <w:i/>
          <w:iCs/>
        </w:rPr>
        <w:t>Byblos</w:t>
      </w:r>
      <w:proofErr w:type="spellEnd"/>
      <w:r w:rsidRPr="003D7781">
        <w:rPr>
          <w:i/>
          <w:iCs/>
        </w:rPr>
        <w:t xml:space="preserve">: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History</w:t>
      </w:r>
      <w:proofErr w:type="spellEnd"/>
      <w:r w:rsidRPr="003D7781">
        <w:rPr>
          <w:i/>
          <w:iCs/>
        </w:rPr>
        <w:t xml:space="preserve"> and </w:t>
      </w:r>
      <w:proofErr w:type="spellStart"/>
      <w:r w:rsidRPr="003D7781">
        <w:rPr>
          <w:i/>
          <w:iCs/>
        </w:rPr>
        <w:t>Legacy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of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the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Oldest</w:t>
      </w:r>
      <w:proofErr w:type="spellEnd"/>
      <w:r w:rsidRPr="003D7781">
        <w:rPr>
          <w:i/>
          <w:iCs/>
        </w:rPr>
        <w:t xml:space="preserve"> </w:t>
      </w:r>
      <w:proofErr w:type="spellStart"/>
      <w:r w:rsidRPr="003D7781">
        <w:rPr>
          <w:i/>
          <w:iCs/>
        </w:rPr>
        <w:t>Phoenician</w:t>
      </w:r>
      <w:proofErr w:type="spellEnd"/>
      <w:r w:rsidRPr="003D7781">
        <w:rPr>
          <w:i/>
          <w:iCs/>
        </w:rPr>
        <w:t xml:space="preserve"> City</w:t>
      </w:r>
      <w:r>
        <w:t>, (neuvedeno).</w:t>
      </w:r>
    </w:p>
  </w:footnote>
  <w:footnote w:id="5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14" w:name="_Hlk506729967"/>
      <w:r w:rsidRPr="003C5FA5">
        <w:t>JIDEJIAN, N</w:t>
      </w:r>
      <w:r w:rsidRPr="003C5FA5">
        <w:rPr>
          <w:i/>
          <w:iCs/>
        </w:rPr>
        <w:t>.</w:t>
      </w:r>
      <w:r>
        <w:rPr>
          <w:i/>
          <w:iCs/>
        </w:rPr>
        <w:t xml:space="preserve"> </w:t>
      </w:r>
      <w:r>
        <w:t>(1971).</w:t>
      </w:r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Through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Ages</w:t>
      </w:r>
      <w:proofErr w:type="spellEnd"/>
      <w:r w:rsidRPr="003C5FA5">
        <w:t>, str.</w:t>
      </w:r>
      <w:r>
        <w:t xml:space="preserve"> 25</w:t>
      </w:r>
      <w:bookmarkEnd w:id="14"/>
      <w:r>
        <w:t>.</w:t>
      </w:r>
    </w:p>
  </w:footnote>
  <w:footnote w:id="58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15" w:name="_Hlk506729895"/>
      <w:r w:rsidRPr="0093705E">
        <w:t>CHARLES RIVER EDITORS</w:t>
      </w:r>
      <w:r>
        <w:t>. (2016).</w:t>
      </w:r>
      <w:r w:rsidRPr="0093705E">
        <w:t xml:space="preserve"> </w:t>
      </w:r>
      <w:proofErr w:type="spellStart"/>
      <w:r w:rsidRPr="0093705E">
        <w:rPr>
          <w:i/>
          <w:iCs/>
        </w:rPr>
        <w:t>Byblos</w:t>
      </w:r>
      <w:proofErr w:type="spellEnd"/>
      <w:r w:rsidRPr="0093705E">
        <w:rPr>
          <w:i/>
          <w:iCs/>
        </w:rPr>
        <w:t xml:space="preserve">: </w:t>
      </w:r>
      <w:proofErr w:type="spellStart"/>
      <w:r w:rsidRPr="0093705E">
        <w:rPr>
          <w:i/>
          <w:iCs/>
        </w:rPr>
        <w:t>The</w:t>
      </w:r>
      <w:proofErr w:type="spellEnd"/>
      <w:r w:rsidRPr="0093705E">
        <w:rPr>
          <w:i/>
          <w:iCs/>
        </w:rPr>
        <w:t xml:space="preserve"> </w:t>
      </w:r>
      <w:proofErr w:type="spellStart"/>
      <w:r w:rsidRPr="0093705E">
        <w:rPr>
          <w:i/>
          <w:iCs/>
        </w:rPr>
        <w:t>History</w:t>
      </w:r>
      <w:proofErr w:type="spellEnd"/>
      <w:r w:rsidRPr="0093705E">
        <w:rPr>
          <w:i/>
          <w:iCs/>
        </w:rPr>
        <w:t xml:space="preserve"> and </w:t>
      </w:r>
      <w:proofErr w:type="spellStart"/>
      <w:r w:rsidRPr="0093705E">
        <w:rPr>
          <w:i/>
          <w:iCs/>
        </w:rPr>
        <w:t>Legacy</w:t>
      </w:r>
      <w:proofErr w:type="spellEnd"/>
      <w:r w:rsidRPr="0093705E">
        <w:rPr>
          <w:i/>
          <w:iCs/>
        </w:rPr>
        <w:t xml:space="preserve"> </w:t>
      </w:r>
      <w:proofErr w:type="spellStart"/>
      <w:r w:rsidRPr="0093705E">
        <w:rPr>
          <w:i/>
          <w:iCs/>
        </w:rPr>
        <w:t>of</w:t>
      </w:r>
      <w:proofErr w:type="spellEnd"/>
      <w:r w:rsidRPr="0093705E">
        <w:rPr>
          <w:i/>
          <w:iCs/>
        </w:rPr>
        <w:t xml:space="preserve"> </w:t>
      </w:r>
      <w:proofErr w:type="spellStart"/>
      <w:r w:rsidRPr="0093705E">
        <w:rPr>
          <w:i/>
          <w:iCs/>
        </w:rPr>
        <w:t>the</w:t>
      </w:r>
      <w:proofErr w:type="spellEnd"/>
      <w:r w:rsidRPr="0093705E">
        <w:rPr>
          <w:i/>
          <w:iCs/>
        </w:rPr>
        <w:t xml:space="preserve"> </w:t>
      </w:r>
      <w:proofErr w:type="spellStart"/>
      <w:r w:rsidRPr="0093705E">
        <w:rPr>
          <w:i/>
          <w:iCs/>
        </w:rPr>
        <w:t>Oldest</w:t>
      </w:r>
      <w:proofErr w:type="spellEnd"/>
      <w:r w:rsidRPr="0093705E">
        <w:rPr>
          <w:i/>
          <w:iCs/>
        </w:rPr>
        <w:t xml:space="preserve"> </w:t>
      </w:r>
      <w:proofErr w:type="spellStart"/>
      <w:r w:rsidRPr="0093705E">
        <w:rPr>
          <w:i/>
          <w:iCs/>
        </w:rPr>
        <w:t>Phoenician</w:t>
      </w:r>
      <w:proofErr w:type="spellEnd"/>
      <w:r w:rsidRPr="0093705E">
        <w:rPr>
          <w:i/>
          <w:iCs/>
        </w:rPr>
        <w:t xml:space="preserve"> City</w:t>
      </w:r>
      <w:bookmarkEnd w:id="15"/>
      <w:r>
        <w:t>, (neuvedeno).</w:t>
      </w:r>
    </w:p>
  </w:footnote>
  <w:footnote w:id="5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bookmarkStart w:id="17" w:name="_Hlk506731562"/>
      <w:r w:rsidRPr="003C5FA5">
        <w:t>JIDEJIAN, N.</w:t>
      </w:r>
      <w:r>
        <w:t xml:space="preserve"> (1971).</w:t>
      </w:r>
      <w:r w:rsidRPr="003C5FA5"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Through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Ages</w:t>
      </w:r>
      <w:proofErr w:type="spellEnd"/>
      <w:r w:rsidRPr="003C5FA5">
        <w:t>, str</w:t>
      </w:r>
      <w:bookmarkEnd w:id="17"/>
      <w:r w:rsidRPr="003C5FA5">
        <w:t>.</w:t>
      </w:r>
      <w:r>
        <w:t xml:space="preserve"> 22-27.</w:t>
      </w:r>
    </w:p>
  </w:footnote>
  <w:footnote w:id="60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C5FA5">
        <w:t>CHARLES RIVER EDITORS</w:t>
      </w:r>
      <w:r>
        <w:t>. (2016).</w:t>
      </w:r>
      <w:r w:rsidRPr="003C5FA5"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 w:rsidRPr="003C5FA5">
        <w:rPr>
          <w:i/>
          <w:iCs/>
        </w:rPr>
        <w:t xml:space="preserve">: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History</w:t>
      </w:r>
      <w:proofErr w:type="spellEnd"/>
      <w:r w:rsidRPr="003C5FA5">
        <w:rPr>
          <w:i/>
          <w:iCs/>
        </w:rPr>
        <w:t xml:space="preserve"> and </w:t>
      </w:r>
      <w:proofErr w:type="spellStart"/>
      <w:r w:rsidRPr="003C5FA5">
        <w:rPr>
          <w:i/>
          <w:iCs/>
        </w:rPr>
        <w:t>Legacy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of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Oldest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Phoenician</w:t>
      </w:r>
      <w:proofErr w:type="spellEnd"/>
      <w:r w:rsidRPr="003C5FA5">
        <w:rPr>
          <w:i/>
          <w:iCs/>
        </w:rPr>
        <w:t xml:space="preserve"> City</w:t>
      </w:r>
      <w:r>
        <w:t>, (neuvedeno).</w:t>
      </w:r>
    </w:p>
  </w:footnote>
  <w:footnote w:id="6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E7ACA">
        <w:t>S</w:t>
      </w:r>
      <w:r>
        <w:t xml:space="preserve">CHIESTL, R. (2007). </w:t>
      </w:r>
      <w:r w:rsidRPr="00E76C24">
        <w:rPr>
          <w:i/>
          <w:iCs/>
        </w:rPr>
        <w:t xml:space="preserve">Egypt and </w:t>
      </w:r>
      <w:proofErr w:type="spellStart"/>
      <w:r>
        <w:rPr>
          <w:i/>
          <w:iCs/>
        </w:rPr>
        <w:t>t</w:t>
      </w:r>
      <w:r w:rsidRPr="00E76C24">
        <w:rPr>
          <w:i/>
          <w:iCs/>
        </w:rPr>
        <w:t>he</w:t>
      </w:r>
      <w:proofErr w:type="spellEnd"/>
      <w:r w:rsidRPr="00E76C24">
        <w:rPr>
          <w:i/>
          <w:iCs/>
        </w:rPr>
        <w:t xml:space="preserve"> Levant</w:t>
      </w:r>
      <w:r>
        <w:t xml:space="preserve">: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Coffin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from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Tomb</w:t>
      </w:r>
      <w:proofErr w:type="spellEnd"/>
      <w:r w:rsidRPr="003C5FA5">
        <w:rPr>
          <w:i/>
          <w:iCs/>
        </w:rPr>
        <w:t xml:space="preserve"> l </w:t>
      </w:r>
      <w:proofErr w:type="spellStart"/>
      <w:r w:rsidRPr="003C5FA5">
        <w:rPr>
          <w:i/>
          <w:iCs/>
        </w:rPr>
        <w:t>at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>
        <w:t>, str. 265</w:t>
      </w:r>
      <w:r w:rsidRPr="00BE7ACA">
        <w:t>.</w:t>
      </w:r>
    </w:p>
  </w:footnote>
  <w:footnote w:id="6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C5FA5">
        <w:t>JIDEJIAN, N.</w:t>
      </w:r>
      <w:r>
        <w:t xml:space="preserve"> (1971).</w:t>
      </w:r>
      <w:r w:rsidRPr="003C5FA5"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Through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Ages</w:t>
      </w:r>
      <w:proofErr w:type="spellEnd"/>
      <w:r w:rsidRPr="003C5FA5">
        <w:t>, str. 2</w:t>
      </w:r>
      <w:r>
        <w:t>6.</w:t>
      </w:r>
    </w:p>
  </w:footnote>
  <w:footnote w:id="63">
    <w:p w:rsidR="005C34CA" w:rsidRDefault="005C34CA" w:rsidP="00E2049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C5FA5">
        <w:t>SCHIESTL, R.</w:t>
      </w:r>
      <w:r>
        <w:t xml:space="preserve"> (2007).</w:t>
      </w:r>
      <w:r w:rsidRPr="003C5FA5">
        <w:t xml:space="preserve"> </w:t>
      </w:r>
      <w:r w:rsidRPr="00E76C24">
        <w:rPr>
          <w:i/>
          <w:iCs/>
        </w:rPr>
        <w:t xml:space="preserve">Egypt and </w:t>
      </w:r>
      <w:proofErr w:type="spellStart"/>
      <w:r>
        <w:rPr>
          <w:i/>
          <w:iCs/>
        </w:rPr>
        <w:t>t</w:t>
      </w:r>
      <w:r w:rsidRPr="00E76C24">
        <w:rPr>
          <w:i/>
          <w:iCs/>
        </w:rPr>
        <w:t>he</w:t>
      </w:r>
      <w:proofErr w:type="spellEnd"/>
      <w:r w:rsidRPr="00E76C24">
        <w:rPr>
          <w:i/>
          <w:iCs/>
        </w:rPr>
        <w:t xml:space="preserve"> Levant</w:t>
      </w:r>
      <w:r>
        <w:t xml:space="preserve">: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Coffin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from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Tomb</w:t>
      </w:r>
      <w:proofErr w:type="spellEnd"/>
      <w:r w:rsidRPr="003C5FA5">
        <w:rPr>
          <w:i/>
          <w:iCs/>
        </w:rPr>
        <w:t xml:space="preserve"> l </w:t>
      </w:r>
      <w:proofErr w:type="spellStart"/>
      <w:r w:rsidRPr="003C5FA5">
        <w:rPr>
          <w:i/>
          <w:iCs/>
        </w:rPr>
        <w:t>at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 w:rsidRPr="003C5FA5">
        <w:t>, str. 265.</w:t>
      </w:r>
    </w:p>
  </w:footnote>
  <w:footnote w:id="64">
    <w:p w:rsidR="005C34CA" w:rsidRPr="00F97851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C5FA5">
        <w:t>CHARLES RIVER EDITORS</w:t>
      </w:r>
      <w:r>
        <w:t>. (2016).</w:t>
      </w:r>
      <w:r w:rsidRPr="003C5FA5"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 w:rsidRPr="003C5FA5">
        <w:rPr>
          <w:i/>
          <w:iCs/>
        </w:rPr>
        <w:t xml:space="preserve">: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History</w:t>
      </w:r>
      <w:proofErr w:type="spellEnd"/>
      <w:r w:rsidRPr="003C5FA5">
        <w:rPr>
          <w:i/>
          <w:iCs/>
        </w:rPr>
        <w:t xml:space="preserve"> and </w:t>
      </w:r>
      <w:proofErr w:type="spellStart"/>
      <w:r w:rsidRPr="003C5FA5">
        <w:rPr>
          <w:i/>
          <w:iCs/>
        </w:rPr>
        <w:t>Legacy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of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Oldest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Phoenician</w:t>
      </w:r>
      <w:proofErr w:type="spellEnd"/>
      <w:r w:rsidRPr="003C5FA5">
        <w:rPr>
          <w:i/>
          <w:iCs/>
        </w:rPr>
        <w:t xml:space="preserve"> City</w:t>
      </w:r>
      <w:r>
        <w:rPr>
          <w:i/>
          <w:iCs/>
        </w:rPr>
        <w:t xml:space="preserve">, </w:t>
      </w:r>
      <w:r>
        <w:t>(neuvedeno).</w:t>
      </w:r>
    </w:p>
  </w:footnote>
  <w:footnote w:id="65">
    <w:p w:rsidR="005C34CA" w:rsidRPr="001376BD" w:rsidRDefault="005C34CA">
      <w:pPr>
        <w:pStyle w:val="Textpoznpodarou"/>
        <w:rPr>
          <w:color w:val="FF0000"/>
        </w:rPr>
      </w:pPr>
      <w:r>
        <w:rPr>
          <w:rStyle w:val="Znakapoznpodarou"/>
        </w:rPr>
        <w:footnoteRef/>
      </w:r>
      <w:r>
        <w:t xml:space="preserve"> </w:t>
      </w:r>
      <w:r w:rsidRPr="00806365">
        <w:t>COLLEO, T.</w:t>
      </w:r>
      <w:r>
        <w:t xml:space="preserve"> (1989).</w:t>
      </w:r>
      <w:r w:rsidRPr="00806365">
        <w:t xml:space="preserve"> </w:t>
      </w:r>
      <w:proofErr w:type="spellStart"/>
      <w:r w:rsidRPr="0041398F">
        <w:rPr>
          <w:i/>
          <w:iCs/>
        </w:rPr>
        <w:t>Lebanon</w:t>
      </w:r>
      <w:proofErr w:type="spellEnd"/>
      <w:r w:rsidRPr="0041398F">
        <w:rPr>
          <w:i/>
          <w:iCs/>
        </w:rPr>
        <w:t>: A Country Study</w:t>
      </w:r>
      <w:r>
        <w:rPr>
          <w:i/>
          <w:iCs/>
        </w:rPr>
        <w:t xml:space="preserve">, </w:t>
      </w:r>
      <w:r>
        <w:t>str. 4.</w:t>
      </w:r>
    </w:p>
  </w:footnote>
  <w:footnote w:id="66">
    <w:p w:rsidR="005C34CA" w:rsidRDefault="005C34CA" w:rsidP="00482F21">
      <w:pPr>
        <w:pStyle w:val="Textpoznpodarou"/>
        <w:rPr>
          <w:i/>
          <w:iCs/>
        </w:rPr>
      </w:pPr>
      <w:r>
        <w:rPr>
          <w:rStyle w:val="Znakapoznpodarou"/>
        </w:rPr>
        <w:footnoteRef/>
      </w:r>
      <w:r>
        <w:t xml:space="preserve"> HAYES, W. C</w:t>
      </w:r>
      <w:r w:rsidRPr="00806365">
        <w:rPr>
          <w:i/>
          <w:iCs/>
        </w:rPr>
        <w:t>.</w:t>
      </w:r>
      <w:r>
        <w:rPr>
          <w:i/>
          <w:iCs/>
        </w:rPr>
        <w:t xml:space="preserve"> </w:t>
      </w:r>
      <w:r>
        <w:t>(1959).</w:t>
      </w:r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The</w:t>
      </w:r>
      <w:proofErr w:type="spellEnd"/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Scepter</w:t>
      </w:r>
      <w:proofErr w:type="spellEnd"/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of</w:t>
      </w:r>
      <w:proofErr w:type="spellEnd"/>
      <w:r w:rsidRPr="00806365">
        <w:rPr>
          <w:i/>
          <w:iCs/>
        </w:rPr>
        <w:t xml:space="preserve"> Egypt: </w:t>
      </w:r>
      <w:proofErr w:type="spellStart"/>
      <w:r w:rsidRPr="00806365">
        <w:rPr>
          <w:i/>
          <w:iCs/>
        </w:rPr>
        <w:t>The</w:t>
      </w:r>
      <w:proofErr w:type="spellEnd"/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Hyksos</w:t>
      </w:r>
      <w:proofErr w:type="spellEnd"/>
      <w:r w:rsidRPr="00806365">
        <w:rPr>
          <w:i/>
          <w:iCs/>
        </w:rPr>
        <w:t xml:space="preserve"> Period and </w:t>
      </w:r>
      <w:proofErr w:type="spellStart"/>
      <w:r w:rsidRPr="00806365">
        <w:rPr>
          <w:i/>
          <w:iCs/>
        </w:rPr>
        <w:t>the</w:t>
      </w:r>
      <w:proofErr w:type="spellEnd"/>
      <w:r w:rsidRPr="00806365">
        <w:rPr>
          <w:i/>
          <w:iCs/>
        </w:rPr>
        <w:t xml:space="preserve"> New </w:t>
      </w:r>
      <w:proofErr w:type="spellStart"/>
      <w:r w:rsidRPr="00806365">
        <w:rPr>
          <w:i/>
          <w:iCs/>
        </w:rPr>
        <w:t>Kingdom</w:t>
      </w:r>
      <w:proofErr w:type="spellEnd"/>
      <w:r w:rsidRPr="00806365">
        <w:rPr>
          <w:i/>
          <w:iCs/>
        </w:rPr>
        <w:t xml:space="preserve"> (1675-1080 B.C.)</w:t>
      </w:r>
      <w:r>
        <w:rPr>
          <w:i/>
          <w:iCs/>
        </w:rPr>
        <w:t>,</w:t>
      </w:r>
    </w:p>
    <w:p w:rsidR="005C34CA" w:rsidRDefault="005C34CA" w:rsidP="00482F21">
      <w:pPr>
        <w:pStyle w:val="Textpoznpodarou"/>
      </w:pPr>
      <w:r w:rsidRPr="00806365">
        <w:rPr>
          <w:i/>
          <w:iCs/>
        </w:rPr>
        <w:t xml:space="preserve"> </w:t>
      </w:r>
      <w:r>
        <w:t>str. 3-4.</w:t>
      </w:r>
    </w:p>
  </w:footnote>
  <w:footnote w:id="6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C5FA5">
        <w:t>JIDEJIAN, N.</w:t>
      </w:r>
      <w:r>
        <w:t xml:space="preserve"> (1971).</w:t>
      </w:r>
      <w:r w:rsidRPr="003C5FA5"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Through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Ages</w:t>
      </w:r>
      <w:proofErr w:type="spellEnd"/>
      <w:r w:rsidRPr="003C5FA5">
        <w:t>, str.</w:t>
      </w:r>
      <w:r>
        <w:t xml:space="preserve"> 210.</w:t>
      </w:r>
    </w:p>
  </w:footnote>
  <w:footnote w:id="68">
    <w:p w:rsidR="005C34CA" w:rsidRPr="002F3BDF" w:rsidRDefault="005C34CA" w:rsidP="002F3BDF">
      <w:pPr>
        <w:pStyle w:val="Textpoznpodarou"/>
        <w:rPr>
          <w:i/>
          <w:iCs/>
        </w:rPr>
      </w:pPr>
      <w:r>
        <w:rPr>
          <w:rStyle w:val="Znakapoznpodarou"/>
        </w:rPr>
        <w:footnoteRef/>
      </w:r>
      <w:r>
        <w:t xml:space="preserve"> HAYES, W. C</w:t>
      </w:r>
      <w:r w:rsidRPr="00806365">
        <w:rPr>
          <w:i/>
          <w:iCs/>
        </w:rPr>
        <w:t>.</w:t>
      </w:r>
      <w:r>
        <w:rPr>
          <w:i/>
          <w:iCs/>
        </w:rPr>
        <w:t xml:space="preserve"> </w:t>
      </w:r>
      <w:r>
        <w:t>(1959).</w:t>
      </w:r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The</w:t>
      </w:r>
      <w:proofErr w:type="spellEnd"/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Scepter</w:t>
      </w:r>
      <w:proofErr w:type="spellEnd"/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of</w:t>
      </w:r>
      <w:proofErr w:type="spellEnd"/>
      <w:r w:rsidRPr="00806365">
        <w:rPr>
          <w:i/>
          <w:iCs/>
        </w:rPr>
        <w:t xml:space="preserve"> Egypt: </w:t>
      </w:r>
      <w:proofErr w:type="spellStart"/>
      <w:r w:rsidRPr="00806365">
        <w:rPr>
          <w:i/>
          <w:iCs/>
        </w:rPr>
        <w:t>The</w:t>
      </w:r>
      <w:proofErr w:type="spellEnd"/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Hyksos</w:t>
      </w:r>
      <w:proofErr w:type="spellEnd"/>
      <w:r w:rsidRPr="00806365">
        <w:rPr>
          <w:i/>
          <w:iCs/>
        </w:rPr>
        <w:t xml:space="preserve"> Period and </w:t>
      </w:r>
      <w:proofErr w:type="spellStart"/>
      <w:r w:rsidRPr="00806365">
        <w:rPr>
          <w:i/>
          <w:iCs/>
        </w:rPr>
        <w:t>the</w:t>
      </w:r>
      <w:proofErr w:type="spellEnd"/>
      <w:r w:rsidRPr="00806365">
        <w:rPr>
          <w:i/>
          <w:iCs/>
        </w:rPr>
        <w:t xml:space="preserve"> New </w:t>
      </w:r>
      <w:proofErr w:type="spellStart"/>
      <w:r w:rsidRPr="00806365">
        <w:rPr>
          <w:i/>
          <w:iCs/>
        </w:rPr>
        <w:t>Kingdom</w:t>
      </w:r>
      <w:proofErr w:type="spellEnd"/>
      <w:r w:rsidRPr="00806365">
        <w:rPr>
          <w:i/>
          <w:iCs/>
        </w:rPr>
        <w:t xml:space="preserve"> (1675-1080 B.C.)</w:t>
      </w:r>
      <w:r>
        <w:rPr>
          <w:i/>
          <w:iCs/>
        </w:rPr>
        <w:t>,</w:t>
      </w:r>
      <w:r w:rsidRPr="00806365">
        <w:rPr>
          <w:i/>
          <w:iCs/>
        </w:rPr>
        <w:t xml:space="preserve"> </w:t>
      </w:r>
      <w:r>
        <w:t>str.     3-4.</w:t>
      </w:r>
    </w:p>
  </w:footnote>
  <w:footnote w:id="69">
    <w:p w:rsidR="005C34CA" w:rsidRPr="00243F7B" w:rsidRDefault="005C34CA" w:rsidP="00B05737">
      <w:pPr>
        <w:pStyle w:val="Textpoznpodarou"/>
        <w:rPr>
          <w:color w:val="FF0000"/>
        </w:rPr>
      </w:pPr>
      <w:r>
        <w:rPr>
          <w:rStyle w:val="Znakapoznpodarou"/>
        </w:rPr>
        <w:footnoteRef/>
      </w:r>
      <w:r>
        <w:t xml:space="preserve"> COLLEO, T. (1989). </w:t>
      </w:r>
      <w:proofErr w:type="spellStart"/>
      <w:r w:rsidRPr="00806365">
        <w:rPr>
          <w:i/>
          <w:iCs/>
        </w:rPr>
        <w:t>Lebanon</w:t>
      </w:r>
      <w:proofErr w:type="spellEnd"/>
      <w:r w:rsidRPr="00806365">
        <w:rPr>
          <w:i/>
          <w:iCs/>
        </w:rPr>
        <w:t xml:space="preserve">: A Country Study. Washington: GPO </w:t>
      </w:r>
      <w:proofErr w:type="spellStart"/>
      <w:r w:rsidRPr="00806365">
        <w:rPr>
          <w:i/>
          <w:iCs/>
        </w:rPr>
        <w:t>for</w:t>
      </w:r>
      <w:proofErr w:type="spellEnd"/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the</w:t>
      </w:r>
      <w:proofErr w:type="spellEnd"/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Library</w:t>
      </w:r>
      <w:proofErr w:type="spellEnd"/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of</w:t>
      </w:r>
      <w:proofErr w:type="spellEnd"/>
      <w:r w:rsidRPr="00806365">
        <w:rPr>
          <w:i/>
          <w:iCs/>
        </w:rPr>
        <w:t xml:space="preserve"> </w:t>
      </w:r>
      <w:proofErr w:type="spellStart"/>
      <w:r w:rsidRPr="00806365">
        <w:rPr>
          <w:i/>
          <w:iCs/>
        </w:rPr>
        <w:t>Congress</w:t>
      </w:r>
      <w:proofErr w:type="spellEnd"/>
      <w:r>
        <w:t>, str. 4.</w:t>
      </w:r>
    </w:p>
  </w:footnote>
  <w:footnote w:id="70">
    <w:p w:rsidR="005C34CA" w:rsidRDefault="005C34CA">
      <w:pPr>
        <w:pStyle w:val="Textpoznpodarou"/>
        <w:rPr>
          <w:i/>
          <w:iCs/>
        </w:rPr>
      </w:pPr>
      <w:r>
        <w:rPr>
          <w:rStyle w:val="Znakapoznpodarou"/>
        </w:rPr>
        <w:footnoteRef/>
      </w:r>
      <w:r>
        <w:t xml:space="preserve"> PRITCHARD, J. B. (1955).  </w:t>
      </w:r>
      <w:proofErr w:type="spellStart"/>
      <w:r w:rsidRPr="00120F81">
        <w:rPr>
          <w:i/>
          <w:iCs/>
        </w:rPr>
        <w:t>Ancient</w:t>
      </w:r>
      <w:proofErr w:type="spellEnd"/>
      <w:r w:rsidRPr="00120F81">
        <w:rPr>
          <w:i/>
          <w:iCs/>
        </w:rPr>
        <w:t xml:space="preserve"> </w:t>
      </w:r>
      <w:proofErr w:type="spellStart"/>
      <w:r w:rsidRPr="00120F81">
        <w:rPr>
          <w:i/>
          <w:iCs/>
        </w:rPr>
        <w:t>Near</w:t>
      </w:r>
      <w:proofErr w:type="spellEnd"/>
      <w:r w:rsidRPr="00120F81">
        <w:rPr>
          <w:i/>
          <w:iCs/>
        </w:rPr>
        <w:t xml:space="preserve"> </w:t>
      </w:r>
      <w:proofErr w:type="spellStart"/>
      <w:r w:rsidRPr="00120F81">
        <w:rPr>
          <w:i/>
          <w:iCs/>
        </w:rPr>
        <w:t>Eastern</w:t>
      </w:r>
      <w:proofErr w:type="spellEnd"/>
      <w:r w:rsidRPr="00120F81">
        <w:rPr>
          <w:i/>
          <w:iCs/>
        </w:rPr>
        <w:t xml:space="preserve"> </w:t>
      </w:r>
      <w:proofErr w:type="spellStart"/>
      <w:r w:rsidRPr="00120F81">
        <w:rPr>
          <w:i/>
          <w:iCs/>
        </w:rPr>
        <w:t>Texts</w:t>
      </w:r>
      <w:proofErr w:type="spellEnd"/>
      <w:r w:rsidRPr="00120F81">
        <w:rPr>
          <w:i/>
          <w:iCs/>
        </w:rPr>
        <w:t xml:space="preserve"> </w:t>
      </w:r>
      <w:proofErr w:type="spellStart"/>
      <w:r w:rsidRPr="00120F81">
        <w:rPr>
          <w:i/>
          <w:iCs/>
        </w:rPr>
        <w:t>Relating</w:t>
      </w:r>
      <w:proofErr w:type="spellEnd"/>
      <w:r w:rsidRPr="00120F81">
        <w:rPr>
          <w:i/>
          <w:iCs/>
        </w:rPr>
        <w:t xml:space="preserve"> to </w:t>
      </w:r>
      <w:proofErr w:type="spellStart"/>
      <w:r w:rsidRPr="00120F81">
        <w:rPr>
          <w:i/>
          <w:iCs/>
        </w:rPr>
        <w:t>the</w:t>
      </w:r>
      <w:proofErr w:type="spellEnd"/>
      <w:r w:rsidRPr="00120F81">
        <w:rPr>
          <w:i/>
          <w:iCs/>
        </w:rPr>
        <w:t xml:space="preserve"> </w:t>
      </w:r>
      <w:proofErr w:type="spellStart"/>
      <w:r w:rsidRPr="00120F81">
        <w:rPr>
          <w:i/>
          <w:iCs/>
        </w:rPr>
        <w:t>Old</w:t>
      </w:r>
      <w:proofErr w:type="spellEnd"/>
      <w:r w:rsidRPr="00120F81">
        <w:rPr>
          <w:i/>
          <w:iCs/>
        </w:rPr>
        <w:t xml:space="preserve"> Testament </w:t>
      </w:r>
      <w:proofErr w:type="spellStart"/>
      <w:r w:rsidRPr="00120F81">
        <w:rPr>
          <w:i/>
          <w:iCs/>
        </w:rPr>
        <w:t>with</w:t>
      </w:r>
      <w:proofErr w:type="spellEnd"/>
      <w:r w:rsidRPr="00120F81">
        <w:rPr>
          <w:i/>
          <w:iCs/>
        </w:rPr>
        <w:t xml:space="preserve"> </w:t>
      </w:r>
      <w:proofErr w:type="spellStart"/>
      <w:r w:rsidRPr="00120F81">
        <w:rPr>
          <w:i/>
          <w:iCs/>
        </w:rPr>
        <w:t>Supplement</w:t>
      </w:r>
      <w:proofErr w:type="spellEnd"/>
      <w:r>
        <w:rPr>
          <w:i/>
          <w:iCs/>
        </w:rPr>
        <w:t xml:space="preserve">, </w:t>
      </w:r>
    </w:p>
    <w:p w:rsidR="005C34CA" w:rsidRDefault="005C34CA">
      <w:pPr>
        <w:pStyle w:val="Textpoznpodarou"/>
      </w:pPr>
      <w:r>
        <w:t>str. 240.</w:t>
      </w:r>
    </w:p>
  </w:footnote>
  <w:footnote w:id="71">
    <w:p w:rsidR="005C34CA" w:rsidRPr="00F97851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C5FA5">
        <w:t>CHARLES RIVER EDITORS</w:t>
      </w:r>
      <w:r>
        <w:t>. (2016).</w:t>
      </w:r>
      <w:r w:rsidRPr="003C5FA5">
        <w:t xml:space="preserve"> </w:t>
      </w:r>
      <w:proofErr w:type="spellStart"/>
      <w:r w:rsidRPr="003C5FA5">
        <w:rPr>
          <w:i/>
          <w:iCs/>
        </w:rPr>
        <w:t>Byblos</w:t>
      </w:r>
      <w:proofErr w:type="spellEnd"/>
      <w:r w:rsidRPr="003C5FA5">
        <w:rPr>
          <w:i/>
          <w:iCs/>
        </w:rPr>
        <w:t xml:space="preserve">: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History</w:t>
      </w:r>
      <w:proofErr w:type="spellEnd"/>
      <w:r w:rsidRPr="003C5FA5">
        <w:rPr>
          <w:i/>
          <w:iCs/>
        </w:rPr>
        <w:t xml:space="preserve"> and </w:t>
      </w:r>
      <w:proofErr w:type="spellStart"/>
      <w:r w:rsidRPr="003C5FA5">
        <w:rPr>
          <w:i/>
          <w:iCs/>
        </w:rPr>
        <w:t>Legacy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of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the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Oldest</w:t>
      </w:r>
      <w:proofErr w:type="spellEnd"/>
      <w:r w:rsidRPr="003C5FA5">
        <w:rPr>
          <w:i/>
          <w:iCs/>
        </w:rPr>
        <w:t xml:space="preserve"> </w:t>
      </w:r>
      <w:proofErr w:type="spellStart"/>
      <w:r w:rsidRPr="003C5FA5">
        <w:rPr>
          <w:i/>
          <w:iCs/>
        </w:rPr>
        <w:t>Phoenician</w:t>
      </w:r>
      <w:proofErr w:type="spellEnd"/>
      <w:r w:rsidRPr="003C5FA5">
        <w:rPr>
          <w:i/>
          <w:iCs/>
        </w:rPr>
        <w:t xml:space="preserve"> City</w:t>
      </w:r>
      <w:r>
        <w:rPr>
          <w:i/>
          <w:iCs/>
        </w:rPr>
        <w:t xml:space="preserve">, </w:t>
      </w:r>
      <w:r>
        <w:t>(neuvedeno).</w:t>
      </w:r>
    </w:p>
  </w:footnote>
  <w:footnote w:id="7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MARKOE, G. (2000). </w:t>
      </w:r>
      <w:proofErr w:type="spellStart"/>
      <w:r w:rsidRPr="003C5FA5">
        <w:rPr>
          <w:i/>
          <w:iCs/>
        </w:rPr>
        <w:t>Phoenicians</w:t>
      </w:r>
      <w:proofErr w:type="spellEnd"/>
      <w:r>
        <w:t>, str. 202.</w:t>
      </w:r>
    </w:p>
  </w:footnote>
  <w:footnote w:id="73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408FE">
        <w:t xml:space="preserve">PRITCHARD, J. B. </w:t>
      </w:r>
      <w:r>
        <w:t>(1955).</w:t>
      </w:r>
      <w:r w:rsidRPr="004408FE">
        <w:t xml:space="preserve"> </w:t>
      </w:r>
      <w:proofErr w:type="spellStart"/>
      <w:r w:rsidRPr="004408FE">
        <w:rPr>
          <w:i/>
          <w:iCs/>
        </w:rPr>
        <w:t>Ancient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Near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Eastern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Texts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Relating</w:t>
      </w:r>
      <w:proofErr w:type="spellEnd"/>
      <w:r w:rsidRPr="004408FE">
        <w:rPr>
          <w:i/>
          <w:iCs/>
        </w:rPr>
        <w:t xml:space="preserve"> to </w:t>
      </w:r>
      <w:proofErr w:type="spellStart"/>
      <w:r w:rsidRPr="004408FE">
        <w:rPr>
          <w:i/>
          <w:iCs/>
        </w:rPr>
        <w:t>the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Old</w:t>
      </w:r>
      <w:proofErr w:type="spellEnd"/>
      <w:r w:rsidRPr="004408FE">
        <w:rPr>
          <w:i/>
          <w:iCs/>
        </w:rPr>
        <w:t xml:space="preserve"> Testament </w:t>
      </w:r>
      <w:proofErr w:type="spellStart"/>
      <w:r w:rsidRPr="004408FE">
        <w:rPr>
          <w:i/>
          <w:iCs/>
        </w:rPr>
        <w:t>with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Supplement</w:t>
      </w:r>
      <w:proofErr w:type="spellEnd"/>
      <w:r w:rsidRPr="004408FE">
        <w:t>, str</w:t>
      </w:r>
      <w:r>
        <w:t>. 483.</w:t>
      </w:r>
    </w:p>
  </w:footnote>
  <w:footnote w:id="74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SHAW, I. (2010). </w:t>
      </w:r>
      <w:r w:rsidRPr="004408FE">
        <w:rPr>
          <w:i/>
          <w:iCs/>
        </w:rPr>
        <w:t>Dějiny starověkého Egypta</w:t>
      </w:r>
      <w:r>
        <w:t>, str. 303.</w:t>
      </w:r>
    </w:p>
  </w:footnote>
  <w:footnote w:id="75">
    <w:p w:rsidR="005C34CA" w:rsidRDefault="005C34CA" w:rsidP="00D02A10">
      <w:pPr>
        <w:pStyle w:val="Textpoznpodarou"/>
      </w:pPr>
      <w:r>
        <w:rPr>
          <w:rStyle w:val="Znakapoznpodarou"/>
        </w:rPr>
        <w:footnoteRef/>
      </w:r>
      <w:r>
        <w:t xml:space="preserve"> ROBERTS, P. (2006). </w:t>
      </w:r>
      <w:r w:rsidRPr="004408FE">
        <w:rPr>
          <w:i/>
          <w:iCs/>
        </w:rPr>
        <w:t xml:space="preserve">HSC </w:t>
      </w:r>
      <w:proofErr w:type="spellStart"/>
      <w:r w:rsidRPr="004408FE">
        <w:rPr>
          <w:i/>
          <w:iCs/>
        </w:rPr>
        <w:t>Ancient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History</w:t>
      </w:r>
      <w:proofErr w:type="spellEnd"/>
      <w:r>
        <w:t>, str. 189.</w:t>
      </w:r>
    </w:p>
  </w:footnote>
  <w:footnote w:id="76">
    <w:p w:rsidR="005C34CA" w:rsidRPr="00F97851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408FE">
        <w:t>CHARLES RIVER EDITORS.</w:t>
      </w:r>
      <w:r>
        <w:t xml:space="preserve"> (2016).</w:t>
      </w:r>
      <w:r w:rsidRPr="004408FE">
        <w:t xml:space="preserve"> </w:t>
      </w:r>
      <w:proofErr w:type="spellStart"/>
      <w:r w:rsidRPr="004408FE">
        <w:rPr>
          <w:i/>
          <w:iCs/>
        </w:rPr>
        <w:t>Byblos</w:t>
      </w:r>
      <w:proofErr w:type="spellEnd"/>
      <w:r w:rsidRPr="004408FE">
        <w:rPr>
          <w:i/>
          <w:iCs/>
        </w:rPr>
        <w:t xml:space="preserve">: </w:t>
      </w:r>
      <w:proofErr w:type="spellStart"/>
      <w:r w:rsidRPr="004408FE">
        <w:rPr>
          <w:i/>
          <w:iCs/>
        </w:rPr>
        <w:t>The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History</w:t>
      </w:r>
      <w:proofErr w:type="spellEnd"/>
      <w:r w:rsidRPr="004408FE">
        <w:rPr>
          <w:i/>
          <w:iCs/>
        </w:rPr>
        <w:t xml:space="preserve"> and </w:t>
      </w:r>
      <w:proofErr w:type="spellStart"/>
      <w:r w:rsidRPr="004408FE">
        <w:rPr>
          <w:i/>
          <w:iCs/>
        </w:rPr>
        <w:t>Legacy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of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the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Oldest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Phoenician</w:t>
      </w:r>
      <w:proofErr w:type="spellEnd"/>
      <w:r w:rsidRPr="004408FE">
        <w:rPr>
          <w:i/>
          <w:iCs/>
        </w:rPr>
        <w:t xml:space="preserve"> City</w:t>
      </w:r>
      <w:r>
        <w:rPr>
          <w:i/>
          <w:iCs/>
        </w:rPr>
        <w:t xml:space="preserve">, </w:t>
      </w:r>
      <w:r>
        <w:t>(neuvedeno).</w:t>
      </w:r>
    </w:p>
  </w:footnote>
  <w:footnote w:id="7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408FE">
        <w:t>ROBERTS, P.</w:t>
      </w:r>
      <w:r>
        <w:t xml:space="preserve"> (2006).</w:t>
      </w:r>
      <w:r w:rsidRPr="004408FE">
        <w:t xml:space="preserve"> </w:t>
      </w:r>
      <w:r w:rsidRPr="004408FE">
        <w:rPr>
          <w:i/>
          <w:iCs/>
        </w:rPr>
        <w:t xml:space="preserve">HSC </w:t>
      </w:r>
      <w:proofErr w:type="spellStart"/>
      <w:r w:rsidRPr="004408FE">
        <w:rPr>
          <w:i/>
          <w:iCs/>
        </w:rPr>
        <w:t>Ancient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History</w:t>
      </w:r>
      <w:proofErr w:type="spellEnd"/>
      <w:r w:rsidRPr="004408FE">
        <w:t>, str. 189.</w:t>
      </w:r>
    </w:p>
  </w:footnote>
  <w:footnote w:id="78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408FE">
        <w:t>ELGAVISH, D.</w:t>
      </w:r>
      <w:r>
        <w:t xml:space="preserve"> (2004).</w:t>
      </w:r>
      <w:r w:rsidRPr="004408FE">
        <w:t xml:space="preserve"> </w:t>
      </w:r>
      <w:proofErr w:type="spellStart"/>
      <w:r w:rsidRPr="004408FE">
        <w:rPr>
          <w:i/>
          <w:iCs/>
        </w:rPr>
        <w:t>Extradition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of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Fugitives</w:t>
      </w:r>
      <w:proofErr w:type="spellEnd"/>
      <w:r w:rsidRPr="004408FE">
        <w:rPr>
          <w:i/>
          <w:iCs/>
        </w:rPr>
        <w:t xml:space="preserve"> in International Relations in </w:t>
      </w:r>
      <w:proofErr w:type="spellStart"/>
      <w:r w:rsidRPr="004408FE">
        <w:rPr>
          <w:i/>
          <w:iCs/>
        </w:rPr>
        <w:t>the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Ancient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Near</w:t>
      </w:r>
      <w:proofErr w:type="spellEnd"/>
      <w:r w:rsidRPr="004408FE">
        <w:rPr>
          <w:i/>
          <w:iCs/>
        </w:rPr>
        <w:t xml:space="preserve"> East</w:t>
      </w:r>
      <w:r w:rsidRPr="004408FE">
        <w:t>, str. 33-5</w:t>
      </w:r>
      <w:r>
        <w:t>7.</w:t>
      </w:r>
    </w:p>
  </w:footnote>
  <w:footnote w:id="7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408FE">
        <w:t>SOUČKOVÁ, J</w:t>
      </w:r>
      <w:r w:rsidRPr="004408FE">
        <w:rPr>
          <w:i/>
          <w:iCs/>
        </w:rPr>
        <w:t>.</w:t>
      </w:r>
      <w:r>
        <w:t xml:space="preserve"> (1979).</w:t>
      </w:r>
      <w:r w:rsidRPr="004408FE">
        <w:rPr>
          <w:i/>
          <w:iCs/>
        </w:rPr>
        <w:t xml:space="preserve"> Starověký Přední východ</w:t>
      </w:r>
      <w:r w:rsidRPr="004408FE">
        <w:t>, str.</w:t>
      </w:r>
      <w:r>
        <w:t xml:space="preserve"> 203.</w:t>
      </w:r>
    </w:p>
  </w:footnote>
  <w:footnote w:id="80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ELGAVISH, D. (2004). </w:t>
      </w:r>
      <w:proofErr w:type="spellStart"/>
      <w:r w:rsidRPr="004408FE">
        <w:rPr>
          <w:i/>
          <w:iCs/>
        </w:rPr>
        <w:t>Extradition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of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Fugitives</w:t>
      </w:r>
      <w:proofErr w:type="spellEnd"/>
      <w:r w:rsidRPr="004408FE">
        <w:rPr>
          <w:i/>
          <w:iCs/>
        </w:rPr>
        <w:t xml:space="preserve"> in International Relations in </w:t>
      </w:r>
      <w:proofErr w:type="spellStart"/>
      <w:r w:rsidRPr="004408FE">
        <w:rPr>
          <w:i/>
          <w:iCs/>
        </w:rPr>
        <w:t>the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Ancient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Near</w:t>
      </w:r>
      <w:proofErr w:type="spellEnd"/>
      <w:r w:rsidRPr="004408FE">
        <w:rPr>
          <w:i/>
          <w:iCs/>
        </w:rPr>
        <w:t xml:space="preserve"> East</w:t>
      </w:r>
      <w:r>
        <w:t>, str. 33-57.</w:t>
      </w:r>
    </w:p>
  </w:footnote>
  <w:footnote w:id="8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1398F">
        <w:t>MARKOE, G.</w:t>
      </w:r>
      <w:r>
        <w:t xml:space="preserve"> (2000).</w:t>
      </w:r>
      <w:r w:rsidRPr="0041398F">
        <w:t xml:space="preserve"> </w:t>
      </w:r>
      <w:proofErr w:type="spellStart"/>
      <w:r w:rsidRPr="0041398F">
        <w:rPr>
          <w:i/>
          <w:iCs/>
        </w:rPr>
        <w:t>Phoenicians</w:t>
      </w:r>
      <w:proofErr w:type="spellEnd"/>
      <w:r w:rsidRPr="0041398F">
        <w:t>, str. 20</w:t>
      </w:r>
      <w:r>
        <w:t>3.</w:t>
      </w:r>
    </w:p>
  </w:footnote>
  <w:footnote w:id="8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408FE">
        <w:t>JIDEJIAN, N.</w:t>
      </w:r>
      <w:r>
        <w:t xml:space="preserve"> (1971).</w:t>
      </w:r>
      <w:r w:rsidRPr="004408FE">
        <w:t xml:space="preserve"> </w:t>
      </w:r>
      <w:proofErr w:type="spellStart"/>
      <w:r w:rsidRPr="004408FE">
        <w:rPr>
          <w:i/>
          <w:iCs/>
        </w:rPr>
        <w:t>Byblos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Through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The</w:t>
      </w:r>
      <w:proofErr w:type="spellEnd"/>
      <w:r w:rsidRPr="004408FE">
        <w:rPr>
          <w:i/>
          <w:iCs/>
        </w:rPr>
        <w:t xml:space="preserve"> </w:t>
      </w:r>
      <w:proofErr w:type="spellStart"/>
      <w:r w:rsidRPr="004408FE">
        <w:rPr>
          <w:i/>
          <w:iCs/>
        </w:rPr>
        <w:t>Ages</w:t>
      </w:r>
      <w:proofErr w:type="spellEnd"/>
      <w:r w:rsidRPr="004408FE">
        <w:t>, str</w:t>
      </w:r>
      <w:r>
        <w:t>. 58.</w:t>
      </w:r>
    </w:p>
  </w:footnote>
  <w:footnote w:id="83">
    <w:p w:rsidR="005C34CA" w:rsidRPr="00960584" w:rsidRDefault="005C34CA">
      <w:pPr>
        <w:pStyle w:val="Textpoznpodarou"/>
      </w:pPr>
      <w:r>
        <w:rPr>
          <w:rStyle w:val="Znakapoznpodarou"/>
        </w:rPr>
        <w:footnoteRef/>
      </w:r>
      <w:r>
        <w:t xml:space="preserve"> HARDEN, D. (1962). </w:t>
      </w:r>
      <w:proofErr w:type="spellStart"/>
      <w:r w:rsidRPr="00AE6153">
        <w:rPr>
          <w:i/>
          <w:iCs/>
        </w:rPr>
        <w:t>The</w:t>
      </w:r>
      <w:proofErr w:type="spellEnd"/>
      <w:r w:rsidRPr="00AE6153">
        <w:rPr>
          <w:i/>
          <w:iCs/>
        </w:rPr>
        <w:t xml:space="preserve"> </w:t>
      </w:r>
      <w:proofErr w:type="spellStart"/>
      <w:r w:rsidRPr="00960584">
        <w:t>Phoenicians</w:t>
      </w:r>
      <w:proofErr w:type="spellEnd"/>
      <w:r w:rsidRPr="00960584">
        <w:t>, str. 28.</w:t>
      </w:r>
    </w:p>
  </w:footnote>
  <w:footnote w:id="84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E6153">
        <w:t xml:space="preserve">PRITCHARD, J. B. </w:t>
      </w:r>
      <w:r>
        <w:t>(1955).</w:t>
      </w:r>
      <w:r w:rsidRPr="00AE6153">
        <w:t xml:space="preserve"> </w:t>
      </w:r>
      <w:proofErr w:type="spellStart"/>
      <w:r w:rsidRPr="00AE6153">
        <w:rPr>
          <w:i/>
          <w:iCs/>
        </w:rPr>
        <w:t>Ancient</w:t>
      </w:r>
      <w:proofErr w:type="spellEnd"/>
      <w:r w:rsidRPr="00AE6153">
        <w:rPr>
          <w:i/>
          <w:iCs/>
        </w:rPr>
        <w:t xml:space="preserve"> </w:t>
      </w:r>
      <w:proofErr w:type="spellStart"/>
      <w:r w:rsidRPr="00AE6153">
        <w:rPr>
          <w:i/>
          <w:iCs/>
        </w:rPr>
        <w:t>Near</w:t>
      </w:r>
      <w:proofErr w:type="spellEnd"/>
      <w:r w:rsidRPr="00AE6153">
        <w:rPr>
          <w:i/>
          <w:iCs/>
        </w:rPr>
        <w:t xml:space="preserve"> </w:t>
      </w:r>
      <w:proofErr w:type="spellStart"/>
      <w:r w:rsidRPr="00AE6153">
        <w:rPr>
          <w:i/>
          <w:iCs/>
        </w:rPr>
        <w:t>Eastern</w:t>
      </w:r>
      <w:proofErr w:type="spellEnd"/>
      <w:r w:rsidRPr="00AE6153">
        <w:rPr>
          <w:i/>
          <w:iCs/>
        </w:rPr>
        <w:t xml:space="preserve"> </w:t>
      </w:r>
      <w:proofErr w:type="spellStart"/>
      <w:r w:rsidRPr="00AE6153">
        <w:rPr>
          <w:i/>
          <w:iCs/>
        </w:rPr>
        <w:t>Texts</w:t>
      </w:r>
      <w:proofErr w:type="spellEnd"/>
      <w:r w:rsidRPr="00AE6153">
        <w:rPr>
          <w:i/>
          <w:iCs/>
        </w:rPr>
        <w:t xml:space="preserve"> </w:t>
      </w:r>
      <w:proofErr w:type="spellStart"/>
      <w:r w:rsidRPr="00AE6153">
        <w:rPr>
          <w:i/>
          <w:iCs/>
        </w:rPr>
        <w:t>Relating</w:t>
      </w:r>
      <w:proofErr w:type="spellEnd"/>
      <w:r w:rsidRPr="00AE6153">
        <w:rPr>
          <w:i/>
          <w:iCs/>
        </w:rPr>
        <w:t xml:space="preserve"> to </w:t>
      </w:r>
      <w:proofErr w:type="spellStart"/>
      <w:r w:rsidRPr="00AE6153">
        <w:rPr>
          <w:i/>
          <w:iCs/>
        </w:rPr>
        <w:t>the</w:t>
      </w:r>
      <w:proofErr w:type="spellEnd"/>
      <w:r w:rsidRPr="00AE6153">
        <w:rPr>
          <w:i/>
          <w:iCs/>
        </w:rPr>
        <w:t xml:space="preserve"> </w:t>
      </w:r>
      <w:proofErr w:type="spellStart"/>
      <w:r w:rsidRPr="00AE6153">
        <w:rPr>
          <w:i/>
          <w:iCs/>
        </w:rPr>
        <w:t>Old</w:t>
      </w:r>
      <w:proofErr w:type="spellEnd"/>
      <w:r w:rsidRPr="00AE6153">
        <w:rPr>
          <w:i/>
          <w:iCs/>
        </w:rPr>
        <w:t xml:space="preserve"> Testament </w:t>
      </w:r>
      <w:proofErr w:type="spellStart"/>
      <w:r w:rsidRPr="00AE6153">
        <w:rPr>
          <w:i/>
          <w:iCs/>
        </w:rPr>
        <w:t>with</w:t>
      </w:r>
      <w:proofErr w:type="spellEnd"/>
      <w:r w:rsidRPr="00AE6153">
        <w:rPr>
          <w:i/>
          <w:iCs/>
        </w:rPr>
        <w:t xml:space="preserve"> </w:t>
      </w:r>
      <w:proofErr w:type="spellStart"/>
      <w:r w:rsidRPr="00AE6153">
        <w:rPr>
          <w:i/>
          <w:iCs/>
        </w:rPr>
        <w:t>Supplement</w:t>
      </w:r>
      <w:proofErr w:type="spellEnd"/>
      <w:r w:rsidRPr="00AE6153">
        <w:t>, str</w:t>
      </w:r>
      <w:r>
        <w:t>. 262.</w:t>
      </w:r>
    </w:p>
  </w:footnote>
  <w:footnote w:id="85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SHAW, I. (2010). </w:t>
      </w:r>
      <w:r w:rsidRPr="00DC47C2">
        <w:rPr>
          <w:i/>
          <w:iCs/>
        </w:rPr>
        <w:t>Dějiny Starověkého Egypta</w:t>
      </w:r>
      <w:r>
        <w:t>, str. 320.</w:t>
      </w:r>
    </w:p>
  </w:footnote>
  <w:footnote w:id="8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9539B">
        <w:t xml:space="preserve">JEPSEN, A. (1987). </w:t>
      </w:r>
      <w:r w:rsidRPr="0029539B">
        <w:rPr>
          <w:i/>
          <w:iCs/>
        </w:rPr>
        <w:t>Královská tažení ve starém Orientu</w:t>
      </w:r>
      <w:r w:rsidRPr="0029539B">
        <w:t>, str. 108</w:t>
      </w:r>
      <w:r>
        <w:t>.</w:t>
      </w:r>
    </w:p>
  </w:footnote>
  <w:footnote w:id="87">
    <w:p w:rsidR="005C34CA" w:rsidRDefault="005C34CA" w:rsidP="00886E76">
      <w:pPr>
        <w:pStyle w:val="Textpoznpodarou"/>
      </w:pPr>
      <w:r>
        <w:rPr>
          <w:rStyle w:val="Znakapoznpodarou"/>
        </w:rPr>
        <w:footnoteRef/>
      </w:r>
      <w:r>
        <w:t xml:space="preserve"> MYSLIWIEC, K. (2000). </w:t>
      </w:r>
      <w:proofErr w:type="spellStart"/>
      <w:r w:rsidRPr="00A976C3">
        <w:rPr>
          <w:i/>
          <w:iCs/>
        </w:rPr>
        <w:t>The</w:t>
      </w:r>
      <w:proofErr w:type="spellEnd"/>
      <w:r w:rsidRPr="00A976C3">
        <w:rPr>
          <w:i/>
          <w:iCs/>
        </w:rPr>
        <w:t xml:space="preserve"> </w:t>
      </w:r>
      <w:proofErr w:type="spellStart"/>
      <w:r w:rsidRPr="00A976C3">
        <w:rPr>
          <w:i/>
          <w:iCs/>
        </w:rPr>
        <w:t>Twilight</w:t>
      </w:r>
      <w:proofErr w:type="spellEnd"/>
      <w:r w:rsidRPr="00A976C3">
        <w:rPr>
          <w:i/>
          <w:iCs/>
        </w:rPr>
        <w:t xml:space="preserve"> </w:t>
      </w:r>
      <w:proofErr w:type="spellStart"/>
      <w:r w:rsidRPr="00A976C3">
        <w:rPr>
          <w:i/>
          <w:iCs/>
        </w:rPr>
        <w:t>of</w:t>
      </w:r>
      <w:proofErr w:type="spellEnd"/>
      <w:r w:rsidRPr="00A976C3">
        <w:rPr>
          <w:i/>
          <w:iCs/>
        </w:rPr>
        <w:t xml:space="preserve"> </w:t>
      </w:r>
      <w:proofErr w:type="spellStart"/>
      <w:r w:rsidRPr="00A976C3">
        <w:rPr>
          <w:i/>
          <w:iCs/>
        </w:rPr>
        <w:t>Ancient</w:t>
      </w:r>
      <w:proofErr w:type="spellEnd"/>
      <w:r w:rsidRPr="00A976C3">
        <w:rPr>
          <w:i/>
          <w:iCs/>
        </w:rPr>
        <w:t xml:space="preserve"> Egypt: </w:t>
      </w:r>
      <w:proofErr w:type="spellStart"/>
      <w:r w:rsidRPr="00A976C3">
        <w:rPr>
          <w:i/>
          <w:iCs/>
        </w:rPr>
        <w:t>First</w:t>
      </w:r>
      <w:proofErr w:type="spellEnd"/>
      <w:r w:rsidRPr="00A976C3">
        <w:rPr>
          <w:i/>
          <w:iCs/>
        </w:rPr>
        <w:t xml:space="preserve"> </w:t>
      </w:r>
      <w:proofErr w:type="spellStart"/>
      <w:r w:rsidRPr="00A976C3">
        <w:rPr>
          <w:i/>
          <w:iCs/>
        </w:rPr>
        <w:t>Millennium</w:t>
      </w:r>
      <w:proofErr w:type="spellEnd"/>
      <w:r w:rsidRPr="00A976C3">
        <w:rPr>
          <w:i/>
          <w:iCs/>
        </w:rPr>
        <w:t xml:space="preserve"> B.C.E</w:t>
      </w:r>
      <w:r>
        <w:t>, str. 22-23.</w:t>
      </w:r>
    </w:p>
    <w:p w:rsidR="005C34CA" w:rsidRDefault="005C34CA">
      <w:pPr>
        <w:pStyle w:val="Textpoznpodarou"/>
      </w:pPr>
    </w:p>
  </w:footnote>
  <w:footnote w:id="88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439BE">
        <w:t>JIDEJIAN, N.</w:t>
      </w:r>
      <w:r>
        <w:t xml:space="preserve"> (1971).</w:t>
      </w:r>
      <w:r w:rsidRPr="00D439BE">
        <w:t xml:space="preserve"> </w:t>
      </w:r>
      <w:proofErr w:type="spellStart"/>
      <w:r w:rsidRPr="00D439BE">
        <w:rPr>
          <w:i/>
          <w:iCs/>
        </w:rPr>
        <w:t>Byblos</w:t>
      </w:r>
      <w:proofErr w:type="spellEnd"/>
      <w:r w:rsidRPr="00D439BE">
        <w:rPr>
          <w:i/>
          <w:iCs/>
        </w:rPr>
        <w:t xml:space="preserve"> </w:t>
      </w:r>
      <w:proofErr w:type="spellStart"/>
      <w:r w:rsidRPr="00D439BE">
        <w:rPr>
          <w:i/>
          <w:iCs/>
        </w:rPr>
        <w:t>Through</w:t>
      </w:r>
      <w:proofErr w:type="spellEnd"/>
      <w:r w:rsidRPr="00D439BE">
        <w:rPr>
          <w:i/>
          <w:iCs/>
        </w:rPr>
        <w:t xml:space="preserve"> </w:t>
      </w:r>
      <w:proofErr w:type="spellStart"/>
      <w:r w:rsidRPr="00D439BE">
        <w:rPr>
          <w:i/>
          <w:iCs/>
        </w:rPr>
        <w:t>The</w:t>
      </w:r>
      <w:proofErr w:type="spellEnd"/>
      <w:r w:rsidRPr="00D439BE">
        <w:rPr>
          <w:i/>
          <w:iCs/>
        </w:rPr>
        <w:t xml:space="preserve"> </w:t>
      </w:r>
      <w:proofErr w:type="spellStart"/>
      <w:r w:rsidRPr="00D439BE">
        <w:rPr>
          <w:i/>
          <w:iCs/>
        </w:rPr>
        <w:t>Ages</w:t>
      </w:r>
      <w:proofErr w:type="spellEnd"/>
      <w:r w:rsidRPr="00D439BE">
        <w:t>, str</w:t>
      </w:r>
      <w:r>
        <w:t>. 211.</w:t>
      </w:r>
    </w:p>
  </w:footnote>
  <w:footnote w:id="8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MYSLIWIEC, K. (2000). </w:t>
      </w:r>
      <w:proofErr w:type="spellStart"/>
      <w:r w:rsidRPr="00A976C3">
        <w:rPr>
          <w:i/>
          <w:iCs/>
        </w:rPr>
        <w:t>The</w:t>
      </w:r>
      <w:proofErr w:type="spellEnd"/>
      <w:r w:rsidRPr="00A976C3">
        <w:rPr>
          <w:i/>
          <w:iCs/>
        </w:rPr>
        <w:t xml:space="preserve"> </w:t>
      </w:r>
      <w:proofErr w:type="spellStart"/>
      <w:r w:rsidRPr="00A976C3">
        <w:rPr>
          <w:i/>
          <w:iCs/>
        </w:rPr>
        <w:t>Twilight</w:t>
      </w:r>
      <w:proofErr w:type="spellEnd"/>
      <w:r w:rsidRPr="00A976C3">
        <w:rPr>
          <w:i/>
          <w:iCs/>
        </w:rPr>
        <w:t xml:space="preserve"> </w:t>
      </w:r>
      <w:proofErr w:type="spellStart"/>
      <w:r w:rsidRPr="00A976C3">
        <w:rPr>
          <w:i/>
          <w:iCs/>
        </w:rPr>
        <w:t>of</w:t>
      </w:r>
      <w:proofErr w:type="spellEnd"/>
      <w:r w:rsidRPr="00A976C3">
        <w:rPr>
          <w:i/>
          <w:iCs/>
        </w:rPr>
        <w:t xml:space="preserve"> </w:t>
      </w:r>
      <w:proofErr w:type="spellStart"/>
      <w:r w:rsidRPr="00A976C3">
        <w:rPr>
          <w:i/>
          <w:iCs/>
        </w:rPr>
        <w:t>Ancient</w:t>
      </w:r>
      <w:proofErr w:type="spellEnd"/>
      <w:r w:rsidRPr="00A976C3">
        <w:rPr>
          <w:i/>
          <w:iCs/>
        </w:rPr>
        <w:t xml:space="preserve"> Egypt: </w:t>
      </w:r>
      <w:proofErr w:type="spellStart"/>
      <w:r w:rsidRPr="00A976C3">
        <w:rPr>
          <w:i/>
          <w:iCs/>
        </w:rPr>
        <w:t>First</w:t>
      </w:r>
      <w:proofErr w:type="spellEnd"/>
      <w:r w:rsidRPr="00A976C3">
        <w:rPr>
          <w:i/>
          <w:iCs/>
        </w:rPr>
        <w:t xml:space="preserve"> </w:t>
      </w:r>
      <w:proofErr w:type="spellStart"/>
      <w:r w:rsidRPr="00A976C3">
        <w:rPr>
          <w:i/>
          <w:iCs/>
        </w:rPr>
        <w:t>Millennium</w:t>
      </w:r>
      <w:proofErr w:type="spellEnd"/>
      <w:r w:rsidRPr="00A976C3">
        <w:rPr>
          <w:i/>
          <w:iCs/>
        </w:rPr>
        <w:t xml:space="preserve"> B.C.E</w:t>
      </w:r>
      <w:r>
        <w:t>, str. 22-23.</w:t>
      </w:r>
    </w:p>
  </w:footnote>
  <w:footnote w:id="90">
    <w:p w:rsidR="005C34CA" w:rsidRDefault="005C34CA">
      <w:pPr>
        <w:pStyle w:val="Textpoznpodarou"/>
      </w:pPr>
      <w:bookmarkStart w:id="21" w:name="_Hlk507078210"/>
      <w:r>
        <w:rPr>
          <w:rStyle w:val="Znakapoznpodarou"/>
        </w:rPr>
        <w:footnoteRef/>
      </w:r>
      <w:r>
        <w:t xml:space="preserve"> JEPSEN, A. (1987). </w:t>
      </w:r>
      <w:r w:rsidRPr="001C35FD">
        <w:rPr>
          <w:i/>
          <w:iCs/>
        </w:rPr>
        <w:t>Královská tažení ve starém Orientu,</w:t>
      </w:r>
      <w:r>
        <w:t xml:space="preserve"> str. 108-11</w:t>
      </w:r>
      <w:bookmarkEnd w:id="21"/>
      <w:r>
        <w:t>4.</w:t>
      </w:r>
    </w:p>
  </w:footnote>
  <w:footnote w:id="9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439BE">
        <w:t>JIDEJIAN, N.</w:t>
      </w:r>
      <w:r>
        <w:t xml:space="preserve"> (1971).</w:t>
      </w:r>
      <w:r w:rsidRPr="00D439BE">
        <w:t xml:space="preserve"> </w:t>
      </w:r>
      <w:proofErr w:type="spellStart"/>
      <w:r w:rsidRPr="00D439BE">
        <w:rPr>
          <w:i/>
          <w:iCs/>
        </w:rPr>
        <w:t>Byblos</w:t>
      </w:r>
      <w:proofErr w:type="spellEnd"/>
      <w:r w:rsidRPr="00D439BE">
        <w:rPr>
          <w:i/>
          <w:iCs/>
        </w:rPr>
        <w:t xml:space="preserve"> </w:t>
      </w:r>
      <w:proofErr w:type="spellStart"/>
      <w:r w:rsidRPr="00D439BE">
        <w:rPr>
          <w:i/>
          <w:iCs/>
        </w:rPr>
        <w:t>Through</w:t>
      </w:r>
      <w:proofErr w:type="spellEnd"/>
      <w:r w:rsidRPr="00D439BE">
        <w:rPr>
          <w:i/>
          <w:iCs/>
        </w:rPr>
        <w:t xml:space="preserve"> </w:t>
      </w:r>
      <w:proofErr w:type="spellStart"/>
      <w:r w:rsidRPr="00D439BE">
        <w:rPr>
          <w:i/>
          <w:iCs/>
        </w:rPr>
        <w:t>The</w:t>
      </w:r>
      <w:proofErr w:type="spellEnd"/>
      <w:r w:rsidRPr="00D439BE">
        <w:rPr>
          <w:i/>
          <w:iCs/>
        </w:rPr>
        <w:t xml:space="preserve"> </w:t>
      </w:r>
      <w:proofErr w:type="spellStart"/>
      <w:r w:rsidRPr="00D439BE">
        <w:rPr>
          <w:i/>
          <w:iCs/>
        </w:rPr>
        <w:t>Ages</w:t>
      </w:r>
      <w:proofErr w:type="spellEnd"/>
      <w:r w:rsidRPr="00D439BE">
        <w:t>, str</w:t>
      </w:r>
      <w:r>
        <w:t>. 66.</w:t>
      </w:r>
    </w:p>
  </w:footnote>
  <w:footnote w:id="9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64076">
        <w:t>JIDEJIAN, N.</w:t>
      </w:r>
      <w:r>
        <w:t xml:space="preserve"> (1971).</w:t>
      </w:r>
      <w:r w:rsidRPr="00964076">
        <w:t xml:space="preserve"> </w:t>
      </w:r>
      <w:proofErr w:type="spellStart"/>
      <w:r w:rsidRPr="00964076">
        <w:rPr>
          <w:i/>
          <w:iCs/>
        </w:rPr>
        <w:t>Byblos</w:t>
      </w:r>
      <w:proofErr w:type="spellEnd"/>
      <w:r w:rsidRPr="00964076">
        <w:rPr>
          <w:i/>
          <w:iCs/>
        </w:rPr>
        <w:t xml:space="preserve"> </w:t>
      </w:r>
      <w:proofErr w:type="spellStart"/>
      <w:r w:rsidRPr="00964076">
        <w:rPr>
          <w:i/>
          <w:iCs/>
        </w:rPr>
        <w:t>Through</w:t>
      </w:r>
      <w:proofErr w:type="spellEnd"/>
      <w:r w:rsidRPr="00964076">
        <w:rPr>
          <w:i/>
          <w:iCs/>
        </w:rPr>
        <w:t xml:space="preserve"> </w:t>
      </w:r>
      <w:proofErr w:type="spellStart"/>
      <w:r w:rsidRPr="00964076">
        <w:rPr>
          <w:i/>
          <w:iCs/>
        </w:rPr>
        <w:t>The</w:t>
      </w:r>
      <w:proofErr w:type="spellEnd"/>
      <w:r w:rsidRPr="00964076">
        <w:rPr>
          <w:i/>
          <w:iCs/>
        </w:rPr>
        <w:t xml:space="preserve"> </w:t>
      </w:r>
      <w:proofErr w:type="spellStart"/>
      <w:r w:rsidRPr="00964076">
        <w:rPr>
          <w:i/>
          <w:iCs/>
        </w:rPr>
        <w:t>Ages</w:t>
      </w:r>
      <w:proofErr w:type="spellEnd"/>
      <w:r w:rsidRPr="00964076">
        <w:t>, str. 75</w:t>
      </w:r>
      <w:r>
        <w:t>.</w:t>
      </w:r>
    </w:p>
  </w:footnote>
  <w:footnote w:id="93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23E8E">
        <w:t xml:space="preserve">JEPSEN, A. (1987). </w:t>
      </w:r>
      <w:r w:rsidRPr="00523E8E">
        <w:rPr>
          <w:i/>
          <w:iCs/>
        </w:rPr>
        <w:t>Královská tažení ve starém Orientu</w:t>
      </w:r>
      <w:r>
        <w:t>, str. 51.</w:t>
      </w:r>
    </w:p>
  </w:footnote>
  <w:footnote w:id="94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439BE">
        <w:t>JIDEJIAN, N.</w:t>
      </w:r>
      <w:r>
        <w:t xml:space="preserve"> (1971).</w:t>
      </w:r>
      <w:r w:rsidRPr="00D439BE">
        <w:t xml:space="preserve"> </w:t>
      </w:r>
      <w:proofErr w:type="spellStart"/>
      <w:r w:rsidRPr="00D439BE">
        <w:rPr>
          <w:i/>
          <w:iCs/>
        </w:rPr>
        <w:t>Byblos</w:t>
      </w:r>
      <w:proofErr w:type="spellEnd"/>
      <w:r w:rsidRPr="00D439BE">
        <w:rPr>
          <w:i/>
          <w:iCs/>
        </w:rPr>
        <w:t xml:space="preserve"> </w:t>
      </w:r>
      <w:proofErr w:type="spellStart"/>
      <w:r w:rsidRPr="00D439BE">
        <w:rPr>
          <w:i/>
          <w:iCs/>
        </w:rPr>
        <w:t>Through</w:t>
      </w:r>
      <w:proofErr w:type="spellEnd"/>
      <w:r w:rsidRPr="00D439BE">
        <w:rPr>
          <w:i/>
          <w:iCs/>
        </w:rPr>
        <w:t xml:space="preserve"> </w:t>
      </w:r>
      <w:proofErr w:type="spellStart"/>
      <w:r w:rsidRPr="00D439BE">
        <w:rPr>
          <w:i/>
          <w:iCs/>
        </w:rPr>
        <w:t>The</w:t>
      </w:r>
      <w:proofErr w:type="spellEnd"/>
      <w:r w:rsidRPr="00D439BE">
        <w:rPr>
          <w:i/>
          <w:iCs/>
        </w:rPr>
        <w:t xml:space="preserve"> </w:t>
      </w:r>
      <w:proofErr w:type="spellStart"/>
      <w:r w:rsidRPr="00D439BE">
        <w:rPr>
          <w:i/>
          <w:iCs/>
        </w:rPr>
        <w:t>Ages</w:t>
      </w:r>
      <w:proofErr w:type="spellEnd"/>
      <w:r w:rsidRPr="00D439BE">
        <w:t>, str</w:t>
      </w:r>
      <w:r>
        <w:t>. 211.</w:t>
      </w:r>
    </w:p>
  </w:footnote>
  <w:footnote w:id="95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C02B5">
        <w:rPr>
          <w:i/>
          <w:iCs/>
        </w:rPr>
        <w:t>Tamtéž</w:t>
      </w:r>
      <w:r>
        <w:t xml:space="preserve">, </w:t>
      </w:r>
      <w:r w:rsidRPr="00964076">
        <w:t>str. 75</w:t>
      </w:r>
      <w:r>
        <w:t>-78.</w:t>
      </w:r>
    </w:p>
  </w:footnote>
  <w:footnote w:id="9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23E8E">
        <w:t xml:space="preserve">JEPSEN, A. (1987). </w:t>
      </w:r>
      <w:r w:rsidRPr="00523E8E">
        <w:rPr>
          <w:i/>
          <w:iCs/>
        </w:rPr>
        <w:t>Královská tažení ve starém Orientu</w:t>
      </w:r>
      <w:r>
        <w:t>, str. 52.</w:t>
      </w:r>
    </w:p>
  </w:footnote>
  <w:footnote w:id="9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C02B5">
        <w:rPr>
          <w:i/>
          <w:iCs/>
        </w:rPr>
        <w:t>Tamtéž</w:t>
      </w:r>
      <w:r>
        <w:t>, str. 158.</w:t>
      </w:r>
    </w:p>
  </w:footnote>
  <w:footnote w:id="98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455C8">
        <w:t xml:space="preserve">JIDEJIAN, N. (1971). </w:t>
      </w:r>
      <w:proofErr w:type="spellStart"/>
      <w:r w:rsidRPr="000455C8">
        <w:rPr>
          <w:i/>
          <w:iCs/>
        </w:rPr>
        <w:t>Byblos</w:t>
      </w:r>
      <w:proofErr w:type="spellEnd"/>
      <w:r w:rsidRPr="000455C8">
        <w:rPr>
          <w:i/>
          <w:iCs/>
        </w:rPr>
        <w:t xml:space="preserve"> </w:t>
      </w:r>
      <w:proofErr w:type="spellStart"/>
      <w:r w:rsidRPr="000455C8">
        <w:rPr>
          <w:i/>
          <w:iCs/>
        </w:rPr>
        <w:t>Through</w:t>
      </w:r>
      <w:proofErr w:type="spellEnd"/>
      <w:r w:rsidRPr="000455C8">
        <w:rPr>
          <w:i/>
          <w:iCs/>
        </w:rPr>
        <w:t xml:space="preserve"> </w:t>
      </w:r>
      <w:proofErr w:type="spellStart"/>
      <w:r w:rsidRPr="000455C8">
        <w:rPr>
          <w:i/>
          <w:iCs/>
        </w:rPr>
        <w:t>The</w:t>
      </w:r>
      <w:proofErr w:type="spellEnd"/>
      <w:r w:rsidRPr="000455C8">
        <w:rPr>
          <w:i/>
          <w:iCs/>
        </w:rPr>
        <w:t xml:space="preserve"> </w:t>
      </w:r>
      <w:proofErr w:type="spellStart"/>
      <w:r w:rsidRPr="000455C8">
        <w:rPr>
          <w:i/>
          <w:iCs/>
        </w:rPr>
        <w:t>Ages</w:t>
      </w:r>
      <w:proofErr w:type="spellEnd"/>
      <w:r w:rsidRPr="000455C8">
        <w:t>, str.</w:t>
      </w:r>
      <w:r>
        <w:t xml:space="preserve"> 79.</w:t>
      </w:r>
    </w:p>
  </w:footnote>
  <w:footnote w:id="9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56C94">
        <w:t xml:space="preserve">Tento vládce žil ve stejné době jako </w:t>
      </w:r>
      <w:proofErr w:type="spellStart"/>
      <w:r w:rsidRPr="00756C94">
        <w:t>Tiglatpilesar</w:t>
      </w:r>
      <w:proofErr w:type="spellEnd"/>
      <w:r w:rsidRPr="00756C94">
        <w:t xml:space="preserve"> III.  </w:t>
      </w:r>
    </w:p>
  </w:footnote>
  <w:footnote w:id="100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455C8">
        <w:t xml:space="preserve">JIDEJIAN, N. (1971). </w:t>
      </w:r>
      <w:proofErr w:type="spellStart"/>
      <w:r w:rsidRPr="000455C8">
        <w:rPr>
          <w:i/>
          <w:iCs/>
        </w:rPr>
        <w:t>Byblos</w:t>
      </w:r>
      <w:proofErr w:type="spellEnd"/>
      <w:r w:rsidRPr="000455C8">
        <w:rPr>
          <w:i/>
          <w:iCs/>
        </w:rPr>
        <w:t xml:space="preserve"> </w:t>
      </w:r>
      <w:proofErr w:type="spellStart"/>
      <w:r w:rsidRPr="000455C8">
        <w:rPr>
          <w:i/>
          <w:iCs/>
        </w:rPr>
        <w:t>Through</w:t>
      </w:r>
      <w:proofErr w:type="spellEnd"/>
      <w:r w:rsidRPr="000455C8">
        <w:rPr>
          <w:i/>
          <w:iCs/>
        </w:rPr>
        <w:t xml:space="preserve"> </w:t>
      </w:r>
      <w:proofErr w:type="spellStart"/>
      <w:r w:rsidRPr="000455C8">
        <w:rPr>
          <w:i/>
          <w:iCs/>
        </w:rPr>
        <w:t>The</w:t>
      </w:r>
      <w:proofErr w:type="spellEnd"/>
      <w:r w:rsidRPr="000455C8">
        <w:rPr>
          <w:i/>
          <w:iCs/>
        </w:rPr>
        <w:t xml:space="preserve"> </w:t>
      </w:r>
      <w:proofErr w:type="spellStart"/>
      <w:r w:rsidRPr="000455C8">
        <w:rPr>
          <w:i/>
          <w:iCs/>
        </w:rPr>
        <w:t>Ages</w:t>
      </w:r>
      <w:proofErr w:type="spellEnd"/>
      <w:r w:rsidRPr="000455C8">
        <w:t>, str.</w:t>
      </w:r>
      <w:r>
        <w:t xml:space="preserve"> 79.</w:t>
      </w:r>
    </w:p>
  </w:footnote>
  <w:footnote w:id="10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7318B">
        <w:t xml:space="preserve">JEPSEN, A. (1987). </w:t>
      </w:r>
      <w:r w:rsidRPr="00E7318B">
        <w:rPr>
          <w:i/>
          <w:iCs/>
        </w:rPr>
        <w:t>Královská tažení ve starém Orientu</w:t>
      </w:r>
      <w:r w:rsidRPr="00E7318B">
        <w:t>, str.</w:t>
      </w:r>
      <w:r>
        <w:t xml:space="preserve"> 158.</w:t>
      </w:r>
    </w:p>
  </w:footnote>
  <w:footnote w:id="10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96CAA">
        <w:t xml:space="preserve">JIDEJIAN, N. (1971). </w:t>
      </w:r>
      <w:proofErr w:type="spellStart"/>
      <w:r w:rsidRPr="00B96CAA">
        <w:rPr>
          <w:i/>
          <w:iCs/>
        </w:rPr>
        <w:t>Byblos</w:t>
      </w:r>
      <w:proofErr w:type="spellEnd"/>
      <w:r w:rsidRPr="00B96CAA">
        <w:rPr>
          <w:i/>
          <w:iCs/>
        </w:rPr>
        <w:t xml:space="preserve"> </w:t>
      </w:r>
      <w:proofErr w:type="spellStart"/>
      <w:r w:rsidRPr="00B96CAA">
        <w:rPr>
          <w:i/>
          <w:iCs/>
        </w:rPr>
        <w:t>Through</w:t>
      </w:r>
      <w:proofErr w:type="spellEnd"/>
      <w:r w:rsidRPr="00B96CAA">
        <w:rPr>
          <w:i/>
          <w:iCs/>
        </w:rPr>
        <w:t xml:space="preserve"> </w:t>
      </w:r>
      <w:proofErr w:type="spellStart"/>
      <w:r w:rsidRPr="00B96CAA">
        <w:rPr>
          <w:i/>
          <w:iCs/>
        </w:rPr>
        <w:t>The</w:t>
      </w:r>
      <w:proofErr w:type="spellEnd"/>
      <w:r w:rsidRPr="00B96CAA">
        <w:rPr>
          <w:i/>
          <w:iCs/>
        </w:rPr>
        <w:t xml:space="preserve"> </w:t>
      </w:r>
      <w:proofErr w:type="spellStart"/>
      <w:r w:rsidRPr="00B96CAA">
        <w:rPr>
          <w:i/>
          <w:iCs/>
        </w:rPr>
        <w:t>Ages</w:t>
      </w:r>
      <w:proofErr w:type="spellEnd"/>
      <w:r w:rsidRPr="00B96CAA">
        <w:t>, str</w:t>
      </w:r>
      <w:r>
        <w:t>. 81.</w:t>
      </w:r>
    </w:p>
  </w:footnote>
  <w:footnote w:id="103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6244D">
        <w:rPr>
          <w:i/>
          <w:iCs/>
        </w:rPr>
        <w:t>Tamtéž</w:t>
      </w:r>
      <w:r w:rsidRPr="0046244D">
        <w:t xml:space="preserve">, str. </w:t>
      </w:r>
      <w:r>
        <w:t>211.</w:t>
      </w:r>
    </w:p>
  </w:footnote>
  <w:footnote w:id="104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6244D">
        <w:rPr>
          <w:i/>
          <w:iCs/>
        </w:rPr>
        <w:t>Tamtéž</w:t>
      </w:r>
      <w:r w:rsidRPr="0046244D">
        <w:t xml:space="preserve">, str. </w:t>
      </w:r>
      <w:r>
        <w:t>81-</w:t>
      </w:r>
      <w:r w:rsidRPr="0046244D">
        <w:t>83.</w:t>
      </w:r>
    </w:p>
  </w:footnote>
  <w:footnote w:id="105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WOOLMER, M. (2017). A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Phoenicians</w:t>
      </w:r>
      <w:proofErr w:type="spellEnd"/>
      <w:r>
        <w:t>, str. 43.</w:t>
      </w:r>
    </w:p>
  </w:footnote>
  <w:footnote w:id="10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6244D">
        <w:t xml:space="preserve">JIDEJIAN, N. (1971). </w:t>
      </w:r>
      <w:proofErr w:type="spellStart"/>
      <w:r w:rsidRPr="0046244D">
        <w:rPr>
          <w:i/>
          <w:iCs/>
        </w:rPr>
        <w:t>Byblos</w:t>
      </w:r>
      <w:proofErr w:type="spellEnd"/>
      <w:r w:rsidRPr="0046244D">
        <w:rPr>
          <w:i/>
          <w:iCs/>
        </w:rPr>
        <w:t xml:space="preserve"> </w:t>
      </w:r>
      <w:proofErr w:type="spellStart"/>
      <w:r w:rsidRPr="0046244D">
        <w:rPr>
          <w:i/>
          <w:iCs/>
        </w:rPr>
        <w:t>Through</w:t>
      </w:r>
      <w:proofErr w:type="spellEnd"/>
      <w:r w:rsidRPr="0046244D">
        <w:rPr>
          <w:i/>
          <w:iCs/>
        </w:rPr>
        <w:t xml:space="preserve"> </w:t>
      </w:r>
      <w:proofErr w:type="spellStart"/>
      <w:r w:rsidRPr="0046244D">
        <w:rPr>
          <w:i/>
          <w:iCs/>
        </w:rPr>
        <w:t>The</w:t>
      </w:r>
      <w:proofErr w:type="spellEnd"/>
      <w:r w:rsidRPr="0046244D">
        <w:rPr>
          <w:i/>
          <w:iCs/>
        </w:rPr>
        <w:t xml:space="preserve"> </w:t>
      </w:r>
      <w:proofErr w:type="spellStart"/>
      <w:r w:rsidRPr="0046244D">
        <w:rPr>
          <w:i/>
          <w:iCs/>
        </w:rPr>
        <w:t>Ages</w:t>
      </w:r>
      <w:proofErr w:type="spellEnd"/>
      <w:r w:rsidRPr="0046244D">
        <w:t>,</w:t>
      </w:r>
      <w:r>
        <w:t xml:space="preserve"> str. 83.</w:t>
      </w:r>
    </w:p>
  </w:footnote>
  <w:footnote w:id="10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96F8B">
        <w:t xml:space="preserve">JEPSEN, A. (1987). </w:t>
      </w:r>
      <w:r w:rsidRPr="00F96F8B">
        <w:rPr>
          <w:i/>
          <w:iCs/>
        </w:rPr>
        <w:t>Královská tažení ve starém Orientu</w:t>
      </w:r>
      <w:r w:rsidRPr="00F96F8B">
        <w:t>, str.</w:t>
      </w:r>
      <w:r>
        <w:t xml:space="preserve"> 177-178.</w:t>
      </w:r>
    </w:p>
  </w:footnote>
  <w:footnote w:id="108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367F8">
        <w:t xml:space="preserve">JIDEJIAN, N. (1971). </w:t>
      </w:r>
      <w:proofErr w:type="spellStart"/>
      <w:r w:rsidRPr="00F367F8">
        <w:rPr>
          <w:i/>
          <w:iCs/>
        </w:rPr>
        <w:t>Byblos</w:t>
      </w:r>
      <w:proofErr w:type="spellEnd"/>
      <w:r w:rsidRPr="00F367F8">
        <w:rPr>
          <w:i/>
          <w:iCs/>
        </w:rPr>
        <w:t xml:space="preserve"> </w:t>
      </w:r>
      <w:proofErr w:type="spellStart"/>
      <w:r w:rsidRPr="00F367F8">
        <w:rPr>
          <w:i/>
          <w:iCs/>
        </w:rPr>
        <w:t>Through</w:t>
      </w:r>
      <w:proofErr w:type="spellEnd"/>
      <w:r w:rsidRPr="00F367F8">
        <w:rPr>
          <w:i/>
          <w:iCs/>
        </w:rPr>
        <w:t xml:space="preserve"> </w:t>
      </w:r>
      <w:proofErr w:type="spellStart"/>
      <w:r w:rsidRPr="00F367F8">
        <w:rPr>
          <w:i/>
          <w:iCs/>
        </w:rPr>
        <w:t>The</w:t>
      </w:r>
      <w:proofErr w:type="spellEnd"/>
      <w:r w:rsidRPr="00F367F8">
        <w:rPr>
          <w:i/>
          <w:iCs/>
        </w:rPr>
        <w:t xml:space="preserve"> </w:t>
      </w:r>
      <w:proofErr w:type="spellStart"/>
      <w:r w:rsidRPr="00F367F8">
        <w:rPr>
          <w:i/>
          <w:iCs/>
        </w:rPr>
        <w:t>Ages</w:t>
      </w:r>
      <w:proofErr w:type="spellEnd"/>
      <w:r w:rsidRPr="00F367F8">
        <w:t xml:space="preserve">, str. </w:t>
      </w:r>
      <w:r>
        <w:t>84-86.</w:t>
      </w:r>
    </w:p>
  </w:footnote>
  <w:footnote w:id="109">
    <w:p w:rsidR="005C34CA" w:rsidRPr="00F12E49" w:rsidRDefault="005C34CA">
      <w:pPr>
        <w:pStyle w:val="Textpoznpodarou"/>
      </w:pPr>
      <w:r>
        <w:rPr>
          <w:rStyle w:val="Znakapoznpodarou"/>
        </w:rPr>
        <w:footnoteRef/>
      </w:r>
      <w:r>
        <w:t xml:space="preserve"> AUBET, M. E. (1993). </w:t>
      </w:r>
      <w:proofErr w:type="spellStart"/>
      <w:r w:rsidRPr="00F12E49">
        <w:rPr>
          <w:i/>
          <w:iCs/>
        </w:rPr>
        <w:t>The</w:t>
      </w:r>
      <w:proofErr w:type="spellEnd"/>
      <w:r w:rsidRPr="00F12E49">
        <w:rPr>
          <w:i/>
          <w:iCs/>
        </w:rPr>
        <w:t xml:space="preserve"> </w:t>
      </w:r>
      <w:proofErr w:type="spellStart"/>
      <w:r w:rsidRPr="00F12E49">
        <w:rPr>
          <w:i/>
          <w:iCs/>
        </w:rPr>
        <w:t>Phoenicians</w:t>
      </w:r>
      <w:proofErr w:type="spellEnd"/>
      <w:r w:rsidRPr="00F12E49">
        <w:rPr>
          <w:i/>
          <w:iCs/>
        </w:rPr>
        <w:t xml:space="preserve"> and </w:t>
      </w:r>
      <w:proofErr w:type="spellStart"/>
      <w:r w:rsidRPr="00F12E49">
        <w:rPr>
          <w:i/>
          <w:iCs/>
        </w:rPr>
        <w:t>the</w:t>
      </w:r>
      <w:proofErr w:type="spellEnd"/>
      <w:r w:rsidRPr="00F12E49">
        <w:rPr>
          <w:i/>
          <w:iCs/>
        </w:rPr>
        <w:t xml:space="preserve"> </w:t>
      </w:r>
      <w:proofErr w:type="spellStart"/>
      <w:r w:rsidRPr="00F12E49">
        <w:rPr>
          <w:i/>
          <w:iCs/>
        </w:rPr>
        <w:t>West</w:t>
      </w:r>
      <w:proofErr w:type="spellEnd"/>
      <w:r w:rsidRPr="00F12E49">
        <w:rPr>
          <w:i/>
          <w:iCs/>
        </w:rPr>
        <w:t xml:space="preserve">: </w:t>
      </w:r>
      <w:proofErr w:type="spellStart"/>
      <w:r w:rsidRPr="00F12E49">
        <w:rPr>
          <w:i/>
          <w:iCs/>
        </w:rPr>
        <w:t>Politics</w:t>
      </w:r>
      <w:proofErr w:type="spellEnd"/>
      <w:r w:rsidRPr="00F12E49">
        <w:rPr>
          <w:i/>
          <w:iCs/>
        </w:rPr>
        <w:t xml:space="preserve">, </w:t>
      </w:r>
      <w:proofErr w:type="spellStart"/>
      <w:r w:rsidRPr="00F12E49">
        <w:rPr>
          <w:i/>
          <w:iCs/>
        </w:rPr>
        <w:t>Colonies</w:t>
      </w:r>
      <w:proofErr w:type="spellEnd"/>
      <w:r w:rsidRPr="00F12E49">
        <w:rPr>
          <w:i/>
          <w:iCs/>
        </w:rPr>
        <w:t xml:space="preserve"> and </w:t>
      </w:r>
      <w:proofErr w:type="spellStart"/>
      <w:r w:rsidRPr="00F12E49">
        <w:rPr>
          <w:i/>
          <w:iCs/>
        </w:rPr>
        <w:t>Trade</w:t>
      </w:r>
      <w:proofErr w:type="spellEnd"/>
      <w:r>
        <w:rPr>
          <w:i/>
          <w:iCs/>
        </w:rPr>
        <w:t>,</w:t>
      </w:r>
      <w:r>
        <w:t xml:space="preserve"> str. 59-60.</w:t>
      </w:r>
    </w:p>
  </w:footnote>
  <w:footnote w:id="110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70EAB">
        <w:t xml:space="preserve">JIDEJIAN, N. (1971). </w:t>
      </w:r>
      <w:proofErr w:type="spellStart"/>
      <w:r w:rsidRPr="00B70EAB">
        <w:rPr>
          <w:i/>
          <w:iCs/>
        </w:rPr>
        <w:t>Byblos</w:t>
      </w:r>
      <w:proofErr w:type="spellEnd"/>
      <w:r w:rsidRPr="00B70EAB">
        <w:rPr>
          <w:i/>
          <w:iCs/>
        </w:rPr>
        <w:t xml:space="preserve"> </w:t>
      </w:r>
      <w:proofErr w:type="spellStart"/>
      <w:r w:rsidRPr="00B70EAB">
        <w:rPr>
          <w:i/>
          <w:iCs/>
        </w:rPr>
        <w:t>Through</w:t>
      </w:r>
      <w:proofErr w:type="spellEnd"/>
      <w:r w:rsidRPr="00B70EAB">
        <w:rPr>
          <w:i/>
          <w:iCs/>
        </w:rPr>
        <w:t xml:space="preserve"> </w:t>
      </w:r>
      <w:proofErr w:type="spellStart"/>
      <w:r w:rsidRPr="00B70EAB">
        <w:rPr>
          <w:i/>
          <w:iCs/>
        </w:rPr>
        <w:t>The</w:t>
      </w:r>
      <w:proofErr w:type="spellEnd"/>
      <w:r w:rsidRPr="00B70EAB">
        <w:rPr>
          <w:i/>
          <w:iCs/>
        </w:rPr>
        <w:t xml:space="preserve"> </w:t>
      </w:r>
      <w:proofErr w:type="spellStart"/>
      <w:r w:rsidRPr="00B70EAB">
        <w:rPr>
          <w:i/>
          <w:iCs/>
        </w:rPr>
        <w:t>Ages</w:t>
      </w:r>
      <w:proofErr w:type="spellEnd"/>
      <w:r w:rsidRPr="00B70EAB">
        <w:t>, str</w:t>
      </w:r>
      <w:r>
        <w:t>. 87-89.</w:t>
      </w:r>
    </w:p>
  </w:footnote>
  <w:footnote w:id="111">
    <w:p w:rsidR="005C34CA" w:rsidRDefault="005C34CA">
      <w:pPr>
        <w:pStyle w:val="Textpoznpodarou"/>
      </w:pPr>
      <w:r>
        <w:rPr>
          <w:rStyle w:val="Znakapoznpodarou"/>
        </w:rPr>
        <w:footnoteRef/>
      </w:r>
      <w:r w:rsidRPr="00B70EAB">
        <w:t xml:space="preserve">JIDEJIAN, N. (1971). </w:t>
      </w:r>
      <w:proofErr w:type="spellStart"/>
      <w:r w:rsidRPr="00B70EAB">
        <w:rPr>
          <w:i/>
          <w:iCs/>
        </w:rPr>
        <w:t>Byblos</w:t>
      </w:r>
      <w:proofErr w:type="spellEnd"/>
      <w:r w:rsidRPr="00B70EAB">
        <w:rPr>
          <w:i/>
          <w:iCs/>
        </w:rPr>
        <w:t xml:space="preserve"> </w:t>
      </w:r>
      <w:proofErr w:type="spellStart"/>
      <w:r w:rsidRPr="00B70EAB">
        <w:rPr>
          <w:i/>
          <w:iCs/>
        </w:rPr>
        <w:t>Through</w:t>
      </w:r>
      <w:proofErr w:type="spellEnd"/>
      <w:r w:rsidRPr="00B70EAB">
        <w:rPr>
          <w:i/>
          <w:iCs/>
        </w:rPr>
        <w:t xml:space="preserve"> </w:t>
      </w:r>
      <w:proofErr w:type="spellStart"/>
      <w:r w:rsidRPr="00B70EAB">
        <w:rPr>
          <w:i/>
          <w:iCs/>
        </w:rPr>
        <w:t>The</w:t>
      </w:r>
      <w:proofErr w:type="spellEnd"/>
      <w:r w:rsidRPr="00B70EAB">
        <w:rPr>
          <w:i/>
          <w:iCs/>
        </w:rPr>
        <w:t xml:space="preserve"> </w:t>
      </w:r>
      <w:proofErr w:type="spellStart"/>
      <w:r w:rsidRPr="00B70EAB">
        <w:rPr>
          <w:i/>
          <w:iCs/>
        </w:rPr>
        <w:t>Ages</w:t>
      </w:r>
      <w:proofErr w:type="spellEnd"/>
      <w:r w:rsidRPr="00B20A20">
        <w:t xml:space="preserve">, str. </w:t>
      </w:r>
      <w:r>
        <w:t>91-</w:t>
      </w:r>
      <w:r w:rsidRPr="00B20A20">
        <w:t>92</w:t>
      </w:r>
      <w:r>
        <w:t>.</w:t>
      </w:r>
    </w:p>
  </w:footnote>
  <w:footnote w:id="11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63C35">
        <w:t xml:space="preserve">JEPSEN, A. (1987). </w:t>
      </w:r>
      <w:r w:rsidRPr="00F63C35">
        <w:rPr>
          <w:i/>
          <w:iCs/>
        </w:rPr>
        <w:t>Královská tažení ve starém Orientu</w:t>
      </w:r>
      <w:r w:rsidRPr="00F63C35">
        <w:t>, str.</w:t>
      </w:r>
      <w:r>
        <w:t xml:space="preserve"> 54.</w:t>
      </w:r>
    </w:p>
  </w:footnote>
  <w:footnote w:id="113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F4130">
        <w:t>JIDEJIAN, N. (1971</w:t>
      </w:r>
      <w:r w:rsidRPr="00A179CB">
        <w:rPr>
          <w:i/>
          <w:iCs/>
        </w:rPr>
        <w:t xml:space="preserve">). </w:t>
      </w:r>
      <w:proofErr w:type="spellStart"/>
      <w:r w:rsidRPr="00A179CB">
        <w:rPr>
          <w:i/>
          <w:iCs/>
        </w:rPr>
        <w:t>Byblos</w:t>
      </w:r>
      <w:proofErr w:type="spellEnd"/>
      <w:r w:rsidRPr="00A179CB">
        <w:rPr>
          <w:i/>
          <w:iCs/>
        </w:rPr>
        <w:t xml:space="preserve"> </w:t>
      </w:r>
      <w:proofErr w:type="spellStart"/>
      <w:r w:rsidRPr="00A179CB">
        <w:rPr>
          <w:i/>
          <w:iCs/>
        </w:rPr>
        <w:t>Through</w:t>
      </w:r>
      <w:proofErr w:type="spellEnd"/>
      <w:r w:rsidRPr="00A179CB">
        <w:rPr>
          <w:i/>
          <w:iCs/>
        </w:rPr>
        <w:t xml:space="preserve"> </w:t>
      </w:r>
      <w:proofErr w:type="spellStart"/>
      <w:r w:rsidRPr="00A179CB">
        <w:rPr>
          <w:i/>
          <w:iCs/>
        </w:rPr>
        <w:t>The</w:t>
      </w:r>
      <w:proofErr w:type="spellEnd"/>
      <w:r w:rsidRPr="00A179CB">
        <w:rPr>
          <w:i/>
          <w:iCs/>
        </w:rPr>
        <w:t xml:space="preserve"> </w:t>
      </w:r>
      <w:proofErr w:type="spellStart"/>
      <w:r w:rsidRPr="00A179CB">
        <w:rPr>
          <w:i/>
          <w:iCs/>
        </w:rPr>
        <w:t>Ages</w:t>
      </w:r>
      <w:proofErr w:type="spellEnd"/>
      <w:r w:rsidRPr="00DF4130">
        <w:t>, str.</w:t>
      </w:r>
      <w:r>
        <w:t xml:space="preserve"> 92-93.</w:t>
      </w:r>
    </w:p>
  </w:footnote>
  <w:footnote w:id="114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9558F">
        <w:rPr>
          <w:i/>
          <w:iCs/>
        </w:rPr>
        <w:t>Tamtéž</w:t>
      </w:r>
      <w:r>
        <w:t>, str. 211.</w:t>
      </w:r>
    </w:p>
  </w:footnote>
  <w:footnote w:id="115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Jedná se o určité rozdělení administrativních oblastí, která nechala zrealizovat perská říše a následně je převzaly další říše.</w:t>
      </w:r>
    </w:p>
  </w:footnote>
  <w:footnote w:id="11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F4130">
        <w:t>JIDEJIAN, N. (1971</w:t>
      </w:r>
      <w:r w:rsidRPr="00A179CB">
        <w:rPr>
          <w:i/>
          <w:iCs/>
        </w:rPr>
        <w:t xml:space="preserve">). </w:t>
      </w:r>
      <w:proofErr w:type="spellStart"/>
      <w:r w:rsidRPr="00A179CB">
        <w:rPr>
          <w:i/>
          <w:iCs/>
        </w:rPr>
        <w:t>Byblos</w:t>
      </w:r>
      <w:proofErr w:type="spellEnd"/>
      <w:r w:rsidRPr="00A179CB">
        <w:rPr>
          <w:i/>
          <w:iCs/>
        </w:rPr>
        <w:t xml:space="preserve"> </w:t>
      </w:r>
      <w:proofErr w:type="spellStart"/>
      <w:r w:rsidRPr="00A179CB">
        <w:rPr>
          <w:i/>
          <w:iCs/>
        </w:rPr>
        <w:t>Through</w:t>
      </w:r>
      <w:proofErr w:type="spellEnd"/>
      <w:r w:rsidRPr="00A179CB">
        <w:rPr>
          <w:i/>
          <w:iCs/>
        </w:rPr>
        <w:t xml:space="preserve"> </w:t>
      </w:r>
      <w:proofErr w:type="spellStart"/>
      <w:r w:rsidRPr="00A179CB">
        <w:rPr>
          <w:i/>
          <w:iCs/>
        </w:rPr>
        <w:t>The</w:t>
      </w:r>
      <w:proofErr w:type="spellEnd"/>
      <w:r w:rsidRPr="00A179CB">
        <w:rPr>
          <w:i/>
          <w:iCs/>
        </w:rPr>
        <w:t xml:space="preserve"> </w:t>
      </w:r>
      <w:proofErr w:type="spellStart"/>
      <w:r w:rsidRPr="00A179CB">
        <w:rPr>
          <w:i/>
          <w:iCs/>
        </w:rPr>
        <w:t>Ages</w:t>
      </w:r>
      <w:proofErr w:type="spellEnd"/>
      <w:r w:rsidRPr="00DF4130">
        <w:t>, str.</w:t>
      </w:r>
      <w:r>
        <w:t xml:space="preserve"> 92-93.</w:t>
      </w:r>
    </w:p>
  </w:footnote>
  <w:footnote w:id="11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A26E0">
        <w:rPr>
          <w:i/>
          <w:iCs/>
        </w:rPr>
        <w:t>Tamtéž</w:t>
      </w:r>
      <w:r>
        <w:rPr>
          <w:i/>
          <w:iCs/>
        </w:rPr>
        <w:t>,</w:t>
      </w:r>
      <w:r w:rsidRPr="008E6BCE">
        <w:t xml:space="preserve"> str.</w:t>
      </w:r>
      <w:r>
        <w:t xml:space="preserve"> 96-99.</w:t>
      </w:r>
    </w:p>
  </w:footnote>
  <w:footnote w:id="118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5482F">
        <w:t xml:space="preserve">SOUČKOVÁ, J. (1979). </w:t>
      </w:r>
      <w:r w:rsidRPr="00A5482F">
        <w:rPr>
          <w:i/>
          <w:iCs/>
        </w:rPr>
        <w:t>Starověký Přední východ</w:t>
      </w:r>
      <w:r w:rsidRPr="00A5482F">
        <w:t>, str. 207</w:t>
      </w:r>
      <w:r w:rsidR="00834266">
        <w:t>.</w:t>
      </w:r>
    </w:p>
  </w:footnote>
  <w:footnote w:id="11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671E0">
        <w:t>ARRIÁNOS,</w:t>
      </w:r>
      <w:r>
        <w:t xml:space="preserve"> F.</w:t>
      </w:r>
      <w:r w:rsidRPr="008671E0">
        <w:t xml:space="preserve"> (1972). </w:t>
      </w:r>
      <w:r w:rsidRPr="008671E0">
        <w:rPr>
          <w:i/>
          <w:iCs/>
        </w:rPr>
        <w:t>Tažení Alexandra Velikého</w:t>
      </w:r>
      <w:r w:rsidRPr="008671E0">
        <w:t>, str.</w:t>
      </w:r>
      <w:r>
        <w:t xml:space="preserve"> 73.</w:t>
      </w:r>
    </w:p>
  </w:footnote>
  <w:footnote w:id="120">
    <w:p w:rsidR="005C34CA" w:rsidRDefault="005C34CA">
      <w:pPr>
        <w:pStyle w:val="Textpoznpodarou"/>
      </w:pPr>
      <w:r>
        <w:rPr>
          <w:rStyle w:val="Znakapoznpodarou"/>
        </w:rPr>
        <w:footnoteRef/>
      </w:r>
      <w:bookmarkStart w:id="24" w:name="_Hlk508702909"/>
      <w:r>
        <w:t xml:space="preserve"> </w:t>
      </w:r>
      <w:r w:rsidRPr="008671E0">
        <w:rPr>
          <w:i/>
          <w:iCs/>
        </w:rPr>
        <w:t>Tamtéž</w:t>
      </w:r>
      <w:r>
        <w:t>, str.</w:t>
      </w:r>
      <w:bookmarkEnd w:id="24"/>
      <w:r>
        <w:t xml:space="preserve"> 71. </w:t>
      </w:r>
    </w:p>
  </w:footnote>
  <w:footnote w:id="12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53D50">
        <w:t xml:space="preserve">SOUČKOVÁ, J. (1979). </w:t>
      </w:r>
      <w:r w:rsidRPr="00553D50">
        <w:rPr>
          <w:i/>
          <w:iCs/>
        </w:rPr>
        <w:t>Starověký Přední východ</w:t>
      </w:r>
      <w:r w:rsidRPr="00553D50">
        <w:t>, str. 207</w:t>
      </w:r>
      <w:r>
        <w:t>.</w:t>
      </w:r>
    </w:p>
  </w:footnote>
  <w:footnote w:id="12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F77F7">
        <w:t xml:space="preserve">ARRIÁNOS, </w:t>
      </w:r>
      <w:r>
        <w:t xml:space="preserve">F. </w:t>
      </w:r>
      <w:r w:rsidRPr="00AF77F7">
        <w:t xml:space="preserve">(1972). </w:t>
      </w:r>
      <w:r w:rsidRPr="00AF77F7">
        <w:rPr>
          <w:i/>
          <w:iCs/>
        </w:rPr>
        <w:t>Tažení Alexandra Velikého</w:t>
      </w:r>
      <w:r w:rsidRPr="00AF77F7">
        <w:t>, str.</w:t>
      </w:r>
      <w:r>
        <w:t xml:space="preserve"> 75.</w:t>
      </w:r>
    </w:p>
  </w:footnote>
  <w:footnote w:id="123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03880">
        <w:t xml:space="preserve">JIDEJIAN, N. (1971). </w:t>
      </w:r>
      <w:proofErr w:type="spellStart"/>
      <w:r w:rsidRPr="00703880">
        <w:rPr>
          <w:i/>
          <w:iCs/>
        </w:rPr>
        <w:t>Byblos</w:t>
      </w:r>
      <w:proofErr w:type="spellEnd"/>
      <w:r w:rsidRPr="00703880">
        <w:rPr>
          <w:i/>
          <w:iCs/>
        </w:rPr>
        <w:t xml:space="preserve"> </w:t>
      </w:r>
      <w:proofErr w:type="spellStart"/>
      <w:r w:rsidRPr="00703880">
        <w:rPr>
          <w:i/>
          <w:iCs/>
        </w:rPr>
        <w:t>Through</w:t>
      </w:r>
      <w:proofErr w:type="spellEnd"/>
      <w:r w:rsidRPr="00703880">
        <w:rPr>
          <w:i/>
          <w:iCs/>
        </w:rPr>
        <w:t xml:space="preserve"> </w:t>
      </w:r>
      <w:proofErr w:type="spellStart"/>
      <w:r w:rsidRPr="00703880">
        <w:rPr>
          <w:i/>
          <w:iCs/>
        </w:rPr>
        <w:t>The</w:t>
      </w:r>
      <w:proofErr w:type="spellEnd"/>
      <w:r w:rsidRPr="00703880">
        <w:rPr>
          <w:i/>
          <w:iCs/>
        </w:rPr>
        <w:t xml:space="preserve"> </w:t>
      </w:r>
      <w:proofErr w:type="spellStart"/>
      <w:r w:rsidRPr="00703880">
        <w:rPr>
          <w:i/>
          <w:iCs/>
        </w:rPr>
        <w:t>Ages</w:t>
      </w:r>
      <w:proofErr w:type="spellEnd"/>
      <w:r w:rsidRPr="00703880">
        <w:t>, str.</w:t>
      </w:r>
      <w:r>
        <w:t xml:space="preserve"> 103.</w:t>
      </w:r>
    </w:p>
  </w:footnote>
  <w:footnote w:id="124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ENGLISH, S. (2010). </w:t>
      </w:r>
      <w:proofErr w:type="spellStart"/>
      <w:r w:rsidRPr="00140B2C">
        <w:rPr>
          <w:i/>
          <w:iCs/>
        </w:rPr>
        <w:t>The</w:t>
      </w:r>
      <w:proofErr w:type="spellEnd"/>
      <w:r w:rsidRPr="00140B2C">
        <w:rPr>
          <w:i/>
          <w:iCs/>
        </w:rPr>
        <w:t xml:space="preserve"> </w:t>
      </w:r>
      <w:proofErr w:type="spellStart"/>
      <w:r w:rsidRPr="00140B2C">
        <w:rPr>
          <w:i/>
          <w:iCs/>
        </w:rPr>
        <w:t>Sieges</w:t>
      </w:r>
      <w:proofErr w:type="spellEnd"/>
      <w:r w:rsidRPr="00140B2C">
        <w:rPr>
          <w:i/>
          <w:iCs/>
        </w:rPr>
        <w:t xml:space="preserve"> </w:t>
      </w:r>
      <w:proofErr w:type="spellStart"/>
      <w:r w:rsidRPr="00140B2C">
        <w:rPr>
          <w:i/>
          <w:iCs/>
        </w:rPr>
        <w:t>of</w:t>
      </w:r>
      <w:proofErr w:type="spellEnd"/>
      <w:r w:rsidRPr="00140B2C">
        <w:rPr>
          <w:i/>
          <w:iCs/>
        </w:rPr>
        <w:t xml:space="preserve"> Alexander </w:t>
      </w:r>
      <w:proofErr w:type="spellStart"/>
      <w:r w:rsidRPr="00140B2C">
        <w:rPr>
          <w:i/>
          <w:iCs/>
        </w:rPr>
        <w:t>the</w:t>
      </w:r>
      <w:proofErr w:type="spellEnd"/>
      <w:r w:rsidRPr="00140B2C">
        <w:rPr>
          <w:i/>
          <w:iCs/>
        </w:rPr>
        <w:t xml:space="preserve"> Great</w:t>
      </w:r>
      <w:r>
        <w:t>, str. 58-59.</w:t>
      </w:r>
    </w:p>
  </w:footnote>
  <w:footnote w:id="125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218AB">
        <w:t xml:space="preserve">SOUČKOVÁ, J. (1979). </w:t>
      </w:r>
      <w:r w:rsidRPr="001218AB">
        <w:rPr>
          <w:i/>
          <w:iCs/>
        </w:rPr>
        <w:t>Starověký Přední východ</w:t>
      </w:r>
      <w:r w:rsidRPr="001218AB">
        <w:t>, str.</w:t>
      </w:r>
      <w:r>
        <w:t xml:space="preserve"> 207.</w:t>
      </w:r>
    </w:p>
  </w:footnote>
  <w:footnote w:id="12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B282B">
        <w:t xml:space="preserve">ARRIÁNOS, </w:t>
      </w:r>
      <w:r>
        <w:t xml:space="preserve">F. </w:t>
      </w:r>
      <w:r w:rsidRPr="002B282B">
        <w:t xml:space="preserve">(1972). </w:t>
      </w:r>
      <w:r w:rsidRPr="002B282B">
        <w:rPr>
          <w:i/>
          <w:iCs/>
        </w:rPr>
        <w:t>Tažení Alexandra Velikého</w:t>
      </w:r>
      <w:r w:rsidRPr="002B282B">
        <w:t>, str.</w:t>
      </w:r>
      <w:r>
        <w:t xml:space="preserve"> 80.</w:t>
      </w:r>
    </w:p>
  </w:footnote>
  <w:footnote w:id="12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27F9F">
        <w:t xml:space="preserve">JIDEJIAN, N. (1971). </w:t>
      </w:r>
      <w:proofErr w:type="spellStart"/>
      <w:r w:rsidRPr="00327F9F">
        <w:rPr>
          <w:i/>
          <w:iCs/>
        </w:rPr>
        <w:t>Byblos</w:t>
      </w:r>
      <w:proofErr w:type="spellEnd"/>
      <w:r w:rsidRPr="00327F9F">
        <w:rPr>
          <w:i/>
          <w:iCs/>
        </w:rPr>
        <w:t xml:space="preserve"> </w:t>
      </w:r>
      <w:proofErr w:type="spellStart"/>
      <w:r w:rsidRPr="00327F9F">
        <w:rPr>
          <w:i/>
          <w:iCs/>
        </w:rPr>
        <w:t>Through</w:t>
      </w:r>
      <w:proofErr w:type="spellEnd"/>
      <w:r w:rsidRPr="00327F9F">
        <w:rPr>
          <w:i/>
          <w:iCs/>
        </w:rPr>
        <w:t xml:space="preserve"> </w:t>
      </w:r>
      <w:proofErr w:type="spellStart"/>
      <w:r w:rsidRPr="00327F9F">
        <w:rPr>
          <w:i/>
          <w:iCs/>
        </w:rPr>
        <w:t>The</w:t>
      </w:r>
      <w:proofErr w:type="spellEnd"/>
      <w:r w:rsidRPr="00327F9F">
        <w:rPr>
          <w:i/>
          <w:iCs/>
        </w:rPr>
        <w:t xml:space="preserve"> Age</w:t>
      </w:r>
      <w:r>
        <w:t xml:space="preserve">, </w:t>
      </w:r>
      <w:r w:rsidRPr="00E81459">
        <w:t>str</w:t>
      </w:r>
      <w:r>
        <w:t>. 104-107.</w:t>
      </w:r>
    </w:p>
  </w:footnote>
  <w:footnote w:id="128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20AB7">
        <w:t xml:space="preserve">CHARLES RIVER EDITORS. (2016). </w:t>
      </w:r>
      <w:proofErr w:type="spellStart"/>
      <w:r w:rsidRPr="00020AB7">
        <w:rPr>
          <w:i/>
          <w:iCs/>
        </w:rPr>
        <w:t>Byblos</w:t>
      </w:r>
      <w:proofErr w:type="spellEnd"/>
      <w:r w:rsidRPr="00020AB7">
        <w:rPr>
          <w:i/>
          <w:iCs/>
        </w:rPr>
        <w:t xml:space="preserve">: </w:t>
      </w:r>
      <w:proofErr w:type="spellStart"/>
      <w:r w:rsidRPr="00020AB7">
        <w:rPr>
          <w:i/>
          <w:iCs/>
        </w:rPr>
        <w:t>The</w:t>
      </w:r>
      <w:proofErr w:type="spellEnd"/>
      <w:r w:rsidRPr="00020AB7">
        <w:rPr>
          <w:i/>
          <w:iCs/>
        </w:rPr>
        <w:t xml:space="preserve"> </w:t>
      </w:r>
      <w:proofErr w:type="spellStart"/>
      <w:r w:rsidRPr="00020AB7">
        <w:rPr>
          <w:i/>
          <w:iCs/>
        </w:rPr>
        <w:t>History</w:t>
      </w:r>
      <w:proofErr w:type="spellEnd"/>
      <w:r w:rsidRPr="00020AB7">
        <w:rPr>
          <w:i/>
          <w:iCs/>
        </w:rPr>
        <w:t xml:space="preserve"> and </w:t>
      </w:r>
      <w:proofErr w:type="spellStart"/>
      <w:r w:rsidRPr="00020AB7">
        <w:rPr>
          <w:i/>
          <w:iCs/>
        </w:rPr>
        <w:t>Legacy</w:t>
      </w:r>
      <w:proofErr w:type="spellEnd"/>
      <w:r w:rsidRPr="00020AB7">
        <w:rPr>
          <w:i/>
          <w:iCs/>
        </w:rPr>
        <w:t xml:space="preserve"> </w:t>
      </w:r>
      <w:proofErr w:type="spellStart"/>
      <w:r w:rsidRPr="00020AB7">
        <w:rPr>
          <w:i/>
          <w:iCs/>
        </w:rPr>
        <w:t>of</w:t>
      </w:r>
      <w:proofErr w:type="spellEnd"/>
      <w:r w:rsidRPr="00020AB7">
        <w:rPr>
          <w:i/>
          <w:iCs/>
        </w:rPr>
        <w:t xml:space="preserve"> </w:t>
      </w:r>
      <w:proofErr w:type="spellStart"/>
      <w:r w:rsidRPr="00020AB7">
        <w:rPr>
          <w:i/>
          <w:iCs/>
        </w:rPr>
        <w:t>the</w:t>
      </w:r>
      <w:proofErr w:type="spellEnd"/>
      <w:r w:rsidRPr="00020AB7">
        <w:rPr>
          <w:i/>
          <w:iCs/>
        </w:rPr>
        <w:t xml:space="preserve"> </w:t>
      </w:r>
      <w:proofErr w:type="spellStart"/>
      <w:r w:rsidRPr="00020AB7">
        <w:rPr>
          <w:i/>
          <w:iCs/>
        </w:rPr>
        <w:t>Oldest</w:t>
      </w:r>
      <w:proofErr w:type="spellEnd"/>
      <w:r w:rsidRPr="00020AB7">
        <w:rPr>
          <w:i/>
          <w:iCs/>
        </w:rPr>
        <w:t xml:space="preserve"> </w:t>
      </w:r>
      <w:proofErr w:type="spellStart"/>
      <w:r w:rsidRPr="00020AB7">
        <w:rPr>
          <w:i/>
          <w:iCs/>
        </w:rPr>
        <w:t>Phoenician</w:t>
      </w:r>
      <w:proofErr w:type="spellEnd"/>
      <w:r w:rsidRPr="00020AB7">
        <w:rPr>
          <w:i/>
          <w:iCs/>
        </w:rPr>
        <w:t xml:space="preserve"> City</w:t>
      </w:r>
      <w:r>
        <w:t>, (neuvedeno).</w:t>
      </w:r>
    </w:p>
  </w:footnote>
  <w:footnote w:id="12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13580">
        <w:t xml:space="preserve">JIDEJIAN, N. (1971). </w:t>
      </w:r>
      <w:proofErr w:type="spellStart"/>
      <w:r w:rsidRPr="00D13580">
        <w:rPr>
          <w:i/>
          <w:iCs/>
        </w:rPr>
        <w:t>Byblos</w:t>
      </w:r>
      <w:proofErr w:type="spellEnd"/>
      <w:r w:rsidRPr="00D13580">
        <w:rPr>
          <w:i/>
          <w:iCs/>
        </w:rPr>
        <w:t xml:space="preserve"> </w:t>
      </w:r>
      <w:proofErr w:type="spellStart"/>
      <w:r w:rsidRPr="00D13580">
        <w:rPr>
          <w:i/>
          <w:iCs/>
        </w:rPr>
        <w:t>Through</w:t>
      </w:r>
      <w:proofErr w:type="spellEnd"/>
      <w:r w:rsidRPr="00D13580">
        <w:rPr>
          <w:i/>
          <w:iCs/>
        </w:rPr>
        <w:t xml:space="preserve"> </w:t>
      </w:r>
      <w:proofErr w:type="spellStart"/>
      <w:r w:rsidRPr="00D13580">
        <w:rPr>
          <w:i/>
          <w:iCs/>
        </w:rPr>
        <w:t>The</w:t>
      </w:r>
      <w:proofErr w:type="spellEnd"/>
      <w:r w:rsidRPr="00D13580">
        <w:rPr>
          <w:i/>
          <w:iCs/>
        </w:rPr>
        <w:t xml:space="preserve"> </w:t>
      </w:r>
      <w:proofErr w:type="spellStart"/>
      <w:r w:rsidRPr="00D13580">
        <w:rPr>
          <w:i/>
          <w:iCs/>
        </w:rPr>
        <w:t>Ages</w:t>
      </w:r>
      <w:proofErr w:type="spellEnd"/>
      <w:r w:rsidRPr="00D13580">
        <w:t xml:space="preserve">, str. </w:t>
      </w:r>
      <w:r>
        <w:t>5.</w:t>
      </w:r>
    </w:p>
  </w:footnote>
  <w:footnote w:id="130">
    <w:p w:rsidR="005C34CA" w:rsidRPr="00D50C42" w:rsidRDefault="005C34CA">
      <w:pPr>
        <w:pStyle w:val="Textpoznpodarou"/>
      </w:pPr>
      <w:r>
        <w:rPr>
          <w:rStyle w:val="Znakapoznpodarou"/>
        </w:rPr>
        <w:footnoteRef/>
      </w:r>
      <w:r>
        <w:t xml:space="preserve"> SCHIESTL, R. (2007). </w:t>
      </w:r>
      <w:proofErr w:type="spellStart"/>
      <w:r w:rsidRPr="00D50C42">
        <w:rPr>
          <w:i/>
          <w:iCs/>
        </w:rPr>
        <w:t>T</w:t>
      </w:r>
      <w:r>
        <w:rPr>
          <w:i/>
          <w:iCs/>
        </w:rPr>
        <w:t>he</w:t>
      </w:r>
      <w:proofErr w:type="spellEnd"/>
      <w:r w:rsidRPr="00D50C42">
        <w:rPr>
          <w:i/>
          <w:iCs/>
        </w:rPr>
        <w:t xml:space="preserve"> </w:t>
      </w:r>
      <w:proofErr w:type="spellStart"/>
      <w:r w:rsidRPr="00D50C42">
        <w:rPr>
          <w:i/>
          <w:iCs/>
        </w:rPr>
        <w:t>C</w:t>
      </w:r>
      <w:r>
        <w:rPr>
          <w:i/>
          <w:iCs/>
        </w:rPr>
        <w:t>offin</w:t>
      </w:r>
      <w:proofErr w:type="spellEnd"/>
      <w:r w:rsidRPr="00D50C42">
        <w:rPr>
          <w:i/>
          <w:iCs/>
        </w:rPr>
        <w:t xml:space="preserve"> </w:t>
      </w:r>
      <w:proofErr w:type="spellStart"/>
      <w:r>
        <w:rPr>
          <w:i/>
          <w:iCs/>
        </w:rPr>
        <w:t>from</w:t>
      </w:r>
      <w:proofErr w:type="spellEnd"/>
      <w:r w:rsidRPr="00D50C42">
        <w:rPr>
          <w:i/>
          <w:iCs/>
        </w:rPr>
        <w:t xml:space="preserve"> </w:t>
      </w:r>
      <w:proofErr w:type="spellStart"/>
      <w:r w:rsidRPr="00D50C42">
        <w:rPr>
          <w:i/>
          <w:iCs/>
        </w:rPr>
        <w:t>T</w:t>
      </w:r>
      <w:r>
        <w:rPr>
          <w:i/>
          <w:iCs/>
        </w:rPr>
        <w:t>omb</w:t>
      </w:r>
      <w:proofErr w:type="spellEnd"/>
      <w:r w:rsidRPr="00D50C42">
        <w:rPr>
          <w:i/>
          <w:iCs/>
        </w:rPr>
        <w:t xml:space="preserve"> I </w:t>
      </w:r>
      <w:proofErr w:type="spellStart"/>
      <w:r>
        <w:rPr>
          <w:i/>
          <w:iCs/>
        </w:rPr>
        <w:t>at</w:t>
      </w:r>
      <w:proofErr w:type="spellEnd"/>
      <w:r w:rsidRPr="00D50C42">
        <w:rPr>
          <w:i/>
          <w:iCs/>
        </w:rPr>
        <w:t xml:space="preserve"> </w:t>
      </w:r>
      <w:proofErr w:type="spellStart"/>
      <w:r w:rsidRPr="00D50C42">
        <w:rPr>
          <w:i/>
          <w:iCs/>
        </w:rPr>
        <w:t>B</w:t>
      </w:r>
      <w:r>
        <w:rPr>
          <w:i/>
          <w:iCs/>
        </w:rPr>
        <w:t>yblos</w:t>
      </w:r>
      <w:proofErr w:type="spellEnd"/>
      <w:r>
        <w:rPr>
          <w:i/>
          <w:iCs/>
        </w:rPr>
        <w:t xml:space="preserve">, </w:t>
      </w:r>
      <w:r>
        <w:t>str. 265.</w:t>
      </w:r>
    </w:p>
  </w:footnote>
  <w:footnote w:id="13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MARSTON, E. (2001). </w:t>
      </w:r>
      <w:proofErr w:type="spellStart"/>
      <w:r w:rsidRPr="00BC068B">
        <w:rPr>
          <w:i/>
          <w:iCs/>
        </w:rPr>
        <w:t>The</w:t>
      </w:r>
      <w:proofErr w:type="spellEnd"/>
      <w:r w:rsidRPr="00BC068B">
        <w:rPr>
          <w:i/>
          <w:iCs/>
        </w:rPr>
        <w:t xml:space="preserve"> </w:t>
      </w:r>
      <w:proofErr w:type="spellStart"/>
      <w:r w:rsidRPr="00BC068B">
        <w:rPr>
          <w:i/>
          <w:iCs/>
        </w:rPr>
        <w:t>Phoenicians</w:t>
      </w:r>
      <w:proofErr w:type="spellEnd"/>
      <w:r>
        <w:t>, str. 32.</w:t>
      </w:r>
    </w:p>
  </w:footnote>
  <w:footnote w:id="13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KILANI, M. (neuvedeno). </w:t>
      </w:r>
      <w:proofErr w:type="spellStart"/>
      <w:r w:rsidRPr="00C975DC">
        <w:rPr>
          <w:i/>
          <w:iCs/>
        </w:rPr>
        <w:t>Computer</w:t>
      </w:r>
      <w:proofErr w:type="spellEnd"/>
      <w:r w:rsidRPr="00C975DC">
        <w:rPr>
          <w:i/>
          <w:iCs/>
        </w:rPr>
        <w:t xml:space="preserve"> Science and </w:t>
      </w:r>
      <w:proofErr w:type="spellStart"/>
      <w:r w:rsidRPr="00C975DC">
        <w:rPr>
          <w:i/>
          <w:iCs/>
        </w:rPr>
        <w:t>Old</w:t>
      </w:r>
      <w:proofErr w:type="spellEnd"/>
      <w:r w:rsidRPr="00C975DC">
        <w:rPr>
          <w:i/>
          <w:iCs/>
        </w:rPr>
        <w:t xml:space="preserve"> </w:t>
      </w:r>
      <w:proofErr w:type="spellStart"/>
      <w:r w:rsidRPr="00C975DC">
        <w:rPr>
          <w:i/>
          <w:iCs/>
        </w:rPr>
        <w:t>Excavations</w:t>
      </w:r>
      <w:proofErr w:type="spellEnd"/>
      <w:r w:rsidRPr="00C975DC">
        <w:rPr>
          <w:i/>
          <w:iCs/>
        </w:rPr>
        <w:t xml:space="preserve">: </w:t>
      </w:r>
      <w:proofErr w:type="spellStart"/>
      <w:r w:rsidRPr="00C975DC">
        <w:rPr>
          <w:i/>
          <w:iCs/>
        </w:rPr>
        <w:t>the</w:t>
      </w:r>
      <w:proofErr w:type="spellEnd"/>
      <w:r w:rsidRPr="00C975DC">
        <w:rPr>
          <w:i/>
          <w:iCs/>
        </w:rPr>
        <w:t xml:space="preserve"> Case </w:t>
      </w:r>
      <w:proofErr w:type="spellStart"/>
      <w:r w:rsidRPr="00C975DC">
        <w:rPr>
          <w:i/>
          <w:iCs/>
        </w:rPr>
        <w:t>of</w:t>
      </w:r>
      <w:proofErr w:type="spellEnd"/>
      <w:r w:rsidRPr="00C975DC">
        <w:rPr>
          <w:i/>
          <w:iCs/>
        </w:rPr>
        <w:t xml:space="preserve"> </w:t>
      </w:r>
      <w:proofErr w:type="spellStart"/>
      <w:r w:rsidRPr="00C975DC">
        <w:rPr>
          <w:i/>
          <w:iCs/>
        </w:rPr>
        <w:t>Byblos</w:t>
      </w:r>
      <w:proofErr w:type="spellEnd"/>
      <w:r>
        <w:t>, str. 1.</w:t>
      </w:r>
    </w:p>
  </w:footnote>
  <w:footnote w:id="133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D4AC7">
        <w:t xml:space="preserve">JIDEJIAN, N. (1971). </w:t>
      </w:r>
      <w:proofErr w:type="spellStart"/>
      <w:r w:rsidRPr="00FD4AC7">
        <w:rPr>
          <w:i/>
          <w:iCs/>
        </w:rPr>
        <w:t>Byblos</w:t>
      </w:r>
      <w:proofErr w:type="spellEnd"/>
      <w:r w:rsidRPr="00FD4AC7">
        <w:rPr>
          <w:i/>
          <w:iCs/>
        </w:rPr>
        <w:t xml:space="preserve"> </w:t>
      </w:r>
      <w:proofErr w:type="spellStart"/>
      <w:r w:rsidRPr="00FD4AC7">
        <w:rPr>
          <w:i/>
          <w:iCs/>
        </w:rPr>
        <w:t>Through</w:t>
      </w:r>
      <w:proofErr w:type="spellEnd"/>
      <w:r w:rsidRPr="00FD4AC7">
        <w:rPr>
          <w:i/>
          <w:iCs/>
        </w:rPr>
        <w:t xml:space="preserve"> </w:t>
      </w:r>
      <w:proofErr w:type="spellStart"/>
      <w:r w:rsidRPr="00FD4AC7">
        <w:rPr>
          <w:i/>
          <w:iCs/>
        </w:rPr>
        <w:t>The</w:t>
      </w:r>
      <w:proofErr w:type="spellEnd"/>
      <w:r w:rsidRPr="00FD4AC7">
        <w:rPr>
          <w:i/>
          <w:iCs/>
        </w:rPr>
        <w:t xml:space="preserve"> </w:t>
      </w:r>
      <w:proofErr w:type="spellStart"/>
      <w:r w:rsidRPr="00FD4AC7">
        <w:rPr>
          <w:i/>
          <w:iCs/>
        </w:rPr>
        <w:t>Ages</w:t>
      </w:r>
      <w:proofErr w:type="spellEnd"/>
      <w:r w:rsidRPr="00FD4AC7">
        <w:t>, str.</w:t>
      </w:r>
      <w:r>
        <w:t xml:space="preserve"> 6.</w:t>
      </w:r>
    </w:p>
  </w:footnote>
  <w:footnote w:id="134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05B17">
        <w:t xml:space="preserve">AUBET, M. E. (2013). </w:t>
      </w:r>
      <w:proofErr w:type="spellStart"/>
      <w:r w:rsidRPr="00C05B17">
        <w:rPr>
          <w:i/>
          <w:iCs/>
        </w:rPr>
        <w:t>Commerce</w:t>
      </w:r>
      <w:proofErr w:type="spellEnd"/>
      <w:r w:rsidRPr="00C05B17">
        <w:rPr>
          <w:i/>
          <w:iCs/>
        </w:rPr>
        <w:t xml:space="preserve"> and </w:t>
      </w:r>
      <w:proofErr w:type="spellStart"/>
      <w:r w:rsidRPr="00C05B17">
        <w:rPr>
          <w:i/>
          <w:iCs/>
        </w:rPr>
        <w:t>Colonization</w:t>
      </w:r>
      <w:proofErr w:type="spellEnd"/>
      <w:r w:rsidRPr="00C05B17">
        <w:rPr>
          <w:i/>
          <w:iCs/>
        </w:rPr>
        <w:t xml:space="preserve"> in </w:t>
      </w:r>
      <w:proofErr w:type="spellStart"/>
      <w:r w:rsidRPr="00C05B17">
        <w:rPr>
          <w:i/>
          <w:iCs/>
        </w:rPr>
        <w:t>the</w:t>
      </w:r>
      <w:proofErr w:type="spellEnd"/>
      <w:r w:rsidRPr="00C05B17">
        <w:rPr>
          <w:i/>
          <w:iCs/>
        </w:rPr>
        <w:t xml:space="preserve"> </w:t>
      </w:r>
      <w:proofErr w:type="spellStart"/>
      <w:r w:rsidRPr="00C05B17">
        <w:rPr>
          <w:i/>
          <w:iCs/>
        </w:rPr>
        <w:t>Ancient</w:t>
      </w:r>
      <w:proofErr w:type="spellEnd"/>
      <w:r w:rsidRPr="00C05B17">
        <w:rPr>
          <w:i/>
          <w:iCs/>
        </w:rPr>
        <w:t xml:space="preserve"> </w:t>
      </w:r>
      <w:proofErr w:type="spellStart"/>
      <w:r w:rsidRPr="00C05B17">
        <w:rPr>
          <w:i/>
          <w:iCs/>
        </w:rPr>
        <w:t>Near</w:t>
      </w:r>
      <w:proofErr w:type="spellEnd"/>
      <w:r w:rsidRPr="00C05B17">
        <w:rPr>
          <w:i/>
          <w:iCs/>
        </w:rPr>
        <w:t xml:space="preserve"> East</w:t>
      </w:r>
      <w:r w:rsidRPr="00C05B17">
        <w:t>, str. 258</w:t>
      </w:r>
      <w:r>
        <w:t>.</w:t>
      </w:r>
    </w:p>
  </w:footnote>
  <w:footnote w:id="135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05B17">
        <w:t>SALA, M. (2007)</w:t>
      </w:r>
      <w:r>
        <w:t>.</w:t>
      </w:r>
      <w:r>
        <w:rPr>
          <w:i/>
          <w:iCs/>
        </w:rPr>
        <w:t xml:space="preserve"> Early </w:t>
      </w:r>
      <w:proofErr w:type="spellStart"/>
      <w:r>
        <w:rPr>
          <w:i/>
          <w:iCs/>
        </w:rPr>
        <w:t>shrines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Byblos</w:t>
      </w:r>
      <w:proofErr w:type="spellEnd"/>
      <w:r>
        <w:rPr>
          <w:i/>
          <w:iCs/>
        </w:rPr>
        <w:t xml:space="preserve"> and </w:t>
      </w:r>
      <w:proofErr w:type="spellStart"/>
      <w:r>
        <w:rPr>
          <w:i/>
          <w:iCs/>
        </w:rPr>
        <w:t>Tell</w:t>
      </w:r>
      <w:proofErr w:type="spellEnd"/>
      <w:r>
        <w:rPr>
          <w:i/>
          <w:iCs/>
        </w:rPr>
        <w:t xml:space="preserve"> es-</w:t>
      </w:r>
      <w:proofErr w:type="spellStart"/>
      <w:r>
        <w:rPr>
          <w:i/>
          <w:iCs/>
        </w:rPr>
        <w:t>Sultan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ancient</w:t>
      </w:r>
      <w:proofErr w:type="spellEnd"/>
      <w:r>
        <w:rPr>
          <w:i/>
          <w:iCs/>
        </w:rPr>
        <w:t xml:space="preserve"> Jericho in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Early Bronze I. (3300-3000 BC)</w:t>
      </w:r>
      <w:r w:rsidRPr="00C05B17">
        <w:t>, str.</w:t>
      </w:r>
      <w:r>
        <w:t xml:space="preserve"> 51.</w:t>
      </w:r>
    </w:p>
  </w:footnote>
  <w:footnote w:id="13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AUBET, M. E. (2013). </w:t>
      </w:r>
      <w:proofErr w:type="spellStart"/>
      <w:r w:rsidRPr="008A14B2">
        <w:rPr>
          <w:i/>
          <w:iCs/>
        </w:rPr>
        <w:t>Commerce</w:t>
      </w:r>
      <w:proofErr w:type="spellEnd"/>
      <w:r w:rsidRPr="008A14B2">
        <w:rPr>
          <w:i/>
          <w:iCs/>
        </w:rPr>
        <w:t xml:space="preserve"> and </w:t>
      </w:r>
      <w:proofErr w:type="spellStart"/>
      <w:r w:rsidRPr="008A14B2">
        <w:rPr>
          <w:i/>
          <w:iCs/>
        </w:rPr>
        <w:t>Colonization</w:t>
      </w:r>
      <w:proofErr w:type="spellEnd"/>
      <w:r w:rsidRPr="008A14B2">
        <w:rPr>
          <w:i/>
          <w:iCs/>
        </w:rPr>
        <w:t xml:space="preserve"> in </w:t>
      </w:r>
      <w:proofErr w:type="spellStart"/>
      <w:r w:rsidRPr="008A14B2">
        <w:rPr>
          <w:i/>
          <w:iCs/>
        </w:rPr>
        <w:t>the</w:t>
      </w:r>
      <w:proofErr w:type="spellEnd"/>
      <w:r w:rsidRPr="008A14B2">
        <w:rPr>
          <w:i/>
          <w:iCs/>
        </w:rPr>
        <w:t xml:space="preserve"> </w:t>
      </w:r>
      <w:proofErr w:type="spellStart"/>
      <w:r w:rsidRPr="008A14B2">
        <w:rPr>
          <w:i/>
          <w:iCs/>
        </w:rPr>
        <w:t>Ancient</w:t>
      </w:r>
      <w:proofErr w:type="spellEnd"/>
      <w:r w:rsidRPr="008A14B2">
        <w:rPr>
          <w:i/>
          <w:iCs/>
        </w:rPr>
        <w:t xml:space="preserve"> </w:t>
      </w:r>
      <w:proofErr w:type="spellStart"/>
      <w:r w:rsidRPr="008A14B2">
        <w:rPr>
          <w:i/>
          <w:iCs/>
        </w:rPr>
        <w:t>Near</w:t>
      </w:r>
      <w:proofErr w:type="spellEnd"/>
      <w:r w:rsidRPr="008A14B2">
        <w:rPr>
          <w:i/>
          <w:iCs/>
        </w:rPr>
        <w:t xml:space="preserve"> East</w:t>
      </w:r>
      <w:r>
        <w:t>, str. 258.</w:t>
      </w:r>
    </w:p>
  </w:footnote>
  <w:footnote w:id="13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34789">
        <w:t xml:space="preserve">JIDEJIAN, N. (1971). </w:t>
      </w:r>
      <w:proofErr w:type="spellStart"/>
      <w:r w:rsidRPr="00C34789">
        <w:rPr>
          <w:i/>
          <w:iCs/>
        </w:rPr>
        <w:t>Byblos</w:t>
      </w:r>
      <w:proofErr w:type="spellEnd"/>
      <w:r w:rsidRPr="00C34789">
        <w:rPr>
          <w:i/>
          <w:iCs/>
        </w:rPr>
        <w:t xml:space="preserve"> </w:t>
      </w:r>
      <w:proofErr w:type="spellStart"/>
      <w:r w:rsidRPr="00C34789">
        <w:rPr>
          <w:i/>
          <w:iCs/>
        </w:rPr>
        <w:t>Through</w:t>
      </w:r>
      <w:proofErr w:type="spellEnd"/>
      <w:r w:rsidRPr="00C34789">
        <w:rPr>
          <w:i/>
          <w:iCs/>
        </w:rPr>
        <w:t xml:space="preserve"> </w:t>
      </w:r>
      <w:proofErr w:type="spellStart"/>
      <w:r w:rsidRPr="00C34789">
        <w:rPr>
          <w:i/>
          <w:iCs/>
        </w:rPr>
        <w:t>The</w:t>
      </w:r>
      <w:proofErr w:type="spellEnd"/>
      <w:r w:rsidRPr="00C34789">
        <w:rPr>
          <w:i/>
          <w:iCs/>
        </w:rPr>
        <w:t xml:space="preserve"> </w:t>
      </w:r>
      <w:proofErr w:type="spellStart"/>
      <w:r w:rsidRPr="00C34789">
        <w:rPr>
          <w:i/>
          <w:iCs/>
        </w:rPr>
        <w:t>Ages</w:t>
      </w:r>
      <w:proofErr w:type="spellEnd"/>
      <w:r w:rsidRPr="00C34789">
        <w:t>, str</w:t>
      </w:r>
      <w:r>
        <w:t>. 17-19.</w:t>
      </w:r>
    </w:p>
  </w:footnote>
  <w:footnote w:id="138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A0D24">
        <w:t xml:space="preserve">SALA, M. (2007). </w:t>
      </w:r>
      <w:r>
        <w:rPr>
          <w:i/>
          <w:iCs/>
        </w:rPr>
        <w:t xml:space="preserve">Early </w:t>
      </w:r>
      <w:proofErr w:type="spellStart"/>
      <w:r>
        <w:rPr>
          <w:i/>
          <w:iCs/>
        </w:rPr>
        <w:t>shrines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Byblos</w:t>
      </w:r>
      <w:proofErr w:type="spellEnd"/>
      <w:r>
        <w:rPr>
          <w:i/>
          <w:iCs/>
        </w:rPr>
        <w:t xml:space="preserve"> and </w:t>
      </w:r>
      <w:proofErr w:type="spellStart"/>
      <w:r>
        <w:rPr>
          <w:i/>
          <w:iCs/>
        </w:rPr>
        <w:t>Tell</w:t>
      </w:r>
      <w:proofErr w:type="spellEnd"/>
      <w:r>
        <w:rPr>
          <w:i/>
          <w:iCs/>
        </w:rPr>
        <w:t xml:space="preserve"> es-</w:t>
      </w:r>
      <w:proofErr w:type="spellStart"/>
      <w:r>
        <w:rPr>
          <w:i/>
          <w:iCs/>
        </w:rPr>
        <w:t>Sultan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ancient</w:t>
      </w:r>
      <w:proofErr w:type="spellEnd"/>
      <w:r>
        <w:rPr>
          <w:i/>
          <w:iCs/>
        </w:rPr>
        <w:t xml:space="preserve"> Jericho in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Early Bronze I.</w:t>
      </w:r>
      <w:r w:rsidR="00D666D4">
        <w:rPr>
          <w:i/>
          <w:iCs/>
        </w:rPr>
        <w:t xml:space="preserve"> </w:t>
      </w:r>
      <w:r>
        <w:rPr>
          <w:i/>
          <w:iCs/>
        </w:rPr>
        <w:t>(3300-3000 BC)</w:t>
      </w:r>
      <w:r w:rsidRPr="00CA0D24">
        <w:rPr>
          <w:i/>
          <w:iCs/>
        </w:rPr>
        <w:t>,</w:t>
      </w:r>
      <w:r w:rsidRPr="00CA0D24">
        <w:t xml:space="preserve"> str. 47-49.</w:t>
      </w:r>
    </w:p>
  </w:footnote>
  <w:footnote w:id="13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92874">
        <w:rPr>
          <w:i/>
          <w:iCs/>
        </w:rPr>
        <w:t>Tamtéž</w:t>
      </w:r>
      <w:r>
        <w:t xml:space="preserve">, </w:t>
      </w:r>
      <w:r w:rsidRPr="00CA0D24">
        <w:t xml:space="preserve">str. </w:t>
      </w:r>
      <w:r>
        <w:t>53.</w:t>
      </w:r>
    </w:p>
  </w:footnote>
  <w:footnote w:id="140">
    <w:p w:rsidR="005C34CA" w:rsidRPr="00873E92" w:rsidRDefault="005C34CA" w:rsidP="00F655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A0D24">
        <w:t xml:space="preserve">SALA, M. (2007). </w:t>
      </w:r>
      <w:r>
        <w:rPr>
          <w:i/>
          <w:iCs/>
        </w:rPr>
        <w:t xml:space="preserve">Early </w:t>
      </w:r>
      <w:proofErr w:type="spellStart"/>
      <w:r>
        <w:rPr>
          <w:i/>
          <w:iCs/>
        </w:rPr>
        <w:t>shrines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Byblos</w:t>
      </w:r>
      <w:proofErr w:type="spellEnd"/>
      <w:r>
        <w:rPr>
          <w:i/>
          <w:iCs/>
        </w:rPr>
        <w:t xml:space="preserve"> and </w:t>
      </w:r>
      <w:proofErr w:type="spellStart"/>
      <w:r>
        <w:rPr>
          <w:i/>
          <w:iCs/>
        </w:rPr>
        <w:t>Tell</w:t>
      </w:r>
      <w:proofErr w:type="spellEnd"/>
      <w:r>
        <w:rPr>
          <w:i/>
          <w:iCs/>
        </w:rPr>
        <w:t xml:space="preserve"> es-</w:t>
      </w:r>
      <w:proofErr w:type="spellStart"/>
      <w:r>
        <w:rPr>
          <w:i/>
          <w:iCs/>
        </w:rPr>
        <w:t>Sultan</w:t>
      </w:r>
      <w:proofErr w:type="spellEnd"/>
      <w:r>
        <w:rPr>
          <w:i/>
          <w:iCs/>
        </w:rPr>
        <w:t>/</w:t>
      </w:r>
      <w:proofErr w:type="spellStart"/>
      <w:r>
        <w:rPr>
          <w:i/>
          <w:iCs/>
        </w:rPr>
        <w:t>ancient</w:t>
      </w:r>
      <w:proofErr w:type="spellEnd"/>
      <w:r>
        <w:rPr>
          <w:i/>
          <w:iCs/>
        </w:rPr>
        <w:t xml:space="preserve"> Jericho in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Early Bronze </w:t>
      </w:r>
      <w:proofErr w:type="gramStart"/>
      <w:r>
        <w:rPr>
          <w:i/>
          <w:iCs/>
        </w:rPr>
        <w:t>I.(</w:t>
      </w:r>
      <w:proofErr w:type="gramEnd"/>
      <w:r>
        <w:rPr>
          <w:i/>
          <w:iCs/>
        </w:rPr>
        <w:t xml:space="preserve">3300-3000 BC), </w:t>
      </w:r>
      <w:r>
        <w:t>str. 56-57.</w:t>
      </w:r>
    </w:p>
  </w:footnote>
  <w:footnote w:id="14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92874">
        <w:rPr>
          <w:i/>
          <w:iCs/>
        </w:rPr>
        <w:t>Tamtéž</w:t>
      </w:r>
      <w:r>
        <w:t>, str. 47-49.</w:t>
      </w:r>
    </w:p>
  </w:footnote>
  <w:footnote w:id="142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76742">
        <w:t xml:space="preserve">CHARLES RIVER EDITORS. (2016). </w:t>
      </w:r>
      <w:proofErr w:type="spellStart"/>
      <w:r w:rsidRPr="00476742">
        <w:rPr>
          <w:i/>
          <w:iCs/>
        </w:rPr>
        <w:t>Byblos</w:t>
      </w:r>
      <w:proofErr w:type="spellEnd"/>
      <w:r w:rsidRPr="00476742">
        <w:rPr>
          <w:i/>
          <w:iCs/>
        </w:rPr>
        <w:t xml:space="preserve">: </w:t>
      </w:r>
      <w:proofErr w:type="spellStart"/>
      <w:r w:rsidRPr="00476742">
        <w:rPr>
          <w:i/>
          <w:iCs/>
        </w:rPr>
        <w:t>The</w:t>
      </w:r>
      <w:proofErr w:type="spellEnd"/>
      <w:r w:rsidRPr="00476742">
        <w:rPr>
          <w:i/>
          <w:iCs/>
        </w:rPr>
        <w:t xml:space="preserve"> </w:t>
      </w:r>
      <w:proofErr w:type="spellStart"/>
      <w:r w:rsidRPr="00476742">
        <w:rPr>
          <w:i/>
          <w:iCs/>
        </w:rPr>
        <w:t>History</w:t>
      </w:r>
      <w:proofErr w:type="spellEnd"/>
      <w:r w:rsidRPr="00476742">
        <w:rPr>
          <w:i/>
          <w:iCs/>
        </w:rPr>
        <w:t xml:space="preserve"> and </w:t>
      </w:r>
      <w:proofErr w:type="spellStart"/>
      <w:r w:rsidRPr="00476742">
        <w:rPr>
          <w:i/>
          <w:iCs/>
        </w:rPr>
        <w:t>Legacy</w:t>
      </w:r>
      <w:proofErr w:type="spellEnd"/>
      <w:r w:rsidRPr="00476742">
        <w:rPr>
          <w:i/>
          <w:iCs/>
        </w:rPr>
        <w:t xml:space="preserve"> </w:t>
      </w:r>
      <w:proofErr w:type="spellStart"/>
      <w:r w:rsidRPr="00476742">
        <w:rPr>
          <w:i/>
          <w:iCs/>
        </w:rPr>
        <w:t>of</w:t>
      </w:r>
      <w:proofErr w:type="spellEnd"/>
      <w:r w:rsidRPr="00476742">
        <w:rPr>
          <w:i/>
          <w:iCs/>
        </w:rPr>
        <w:t xml:space="preserve"> </w:t>
      </w:r>
      <w:proofErr w:type="spellStart"/>
      <w:r w:rsidRPr="00476742">
        <w:rPr>
          <w:i/>
          <w:iCs/>
        </w:rPr>
        <w:t>the</w:t>
      </w:r>
      <w:proofErr w:type="spellEnd"/>
      <w:r w:rsidRPr="00476742">
        <w:rPr>
          <w:i/>
          <w:iCs/>
        </w:rPr>
        <w:t xml:space="preserve"> </w:t>
      </w:r>
      <w:proofErr w:type="spellStart"/>
      <w:r w:rsidRPr="00476742">
        <w:rPr>
          <w:i/>
          <w:iCs/>
        </w:rPr>
        <w:t>Oldest</w:t>
      </w:r>
      <w:proofErr w:type="spellEnd"/>
      <w:r w:rsidRPr="00476742">
        <w:rPr>
          <w:i/>
          <w:iCs/>
        </w:rPr>
        <w:t xml:space="preserve"> </w:t>
      </w:r>
      <w:proofErr w:type="spellStart"/>
      <w:r w:rsidRPr="00476742">
        <w:rPr>
          <w:i/>
          <w:iCs/>
        </w:rPr>
        <w:t>Phoenician</w:t>
      </w:r>
      <w:proofErr w:type="spellEnd"/>
      <w:r w:rsidRPr="00476742">
        <w:rPr>
          <w:i/>
          <w:iCs/>
        </w:rPr>
        <w:t xml:space="preserve"> City</w:t>
      </w:r>
      <w:r>
        <w:t>, (neuvedeno).</w:t>
      </w:r>
    </w:p>
  </w:footnote>
  <w:footnote w:id="143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60C27">
        <w:t xml:space="preserve">BRYCE, T. (2009). </w:t>
      </w:r>
      <w:proofErr w:type="spellStart"/>
      <w:r w:rsidRPr="00F60C27">
        <w:rPr>
          <w:i/>
          <w:iCs/>
        </w:rPr>
        <w:t>The</w:t>
      </w:r>
      <w:proofErr w:type="spellEnd"/>
      <w:r w:rsidRPr="00F60C27">
        <w:rPr>
          <w:i/>
          <w:iCs/>
        </w:rPr>
        <w:t xml:space="preserve"> </w:t>
      </w:r>
      <w:proofErr w:type="spellStart"/>
      <w:r w:rsidRPr="00F60C27">
        <w:rPr>
          <w:i/>
          <w:iCs/>
        </w:rPr>
        <w:t>Routledge</w:t>
      </w:r>
      <w:proofErr w:type="spellEnd"/>
      <w:r w:rsidRPr="00F60C27">
        <w:rPr>
          <w:i/>
          <w:iCs/>
        </w:rPr>
        <w:t xml:space="preserve"> Handbook </w:t>
      </w:r>
      <w:proofErr w:type="spellStart"/>
      <w:r w:rsidRPr="00F60C27">
        <w:rPr>
          <w:i/>
          <w:iCs/>
        </w:rPr>
        <w:t>of</w:t>
      </w:r>
      <w:proofErr w:type="spellEnd"/>
      <w:r w:rsidRPr="00F60C27">
        <w:rPr>
          <w:i/>
          <w:iCs/>
        </w:rPr>
        <w:t xml:space="preserve"> </w:t>
      </w:r>
      <w:proofErr w:type="spellStart"/>
      <w:r w:rsidRPr="00F60C27">
        <w:rPr>
          <w:i/>
          <w:iCs/>
        </w:rPr>
        <w:t>the</w:t>
      </w:r>
      <w:proofErr w:type="spellEnd"/>
      <w:r w:rsidRPr="00F60C27">
        <w:rPr>
          <w:i/>
          <w:iCs/>
        </w:rPr>
        <w:t xml:space="preserve"> </w:t>
      </w:r>
      <w:proofErr w:type="spellStart"/>
      <w:r w:rsidRPr="00F60C27">
        <w:rPr>
          <w:i/>
          <w:iCs/>
        </w:rPr>
        <w:t>Peoples</w:t>
      </w:r>
      <w:proofErr w:type="spellEnd"/>
      <w:r w:rsidRPr="00F60C27">
        <w:rPr>
          <w:i/>
          <w:iCs/>
        </w:rPr>
        <w:t xml:space="preserve"> and </w:t>
      </w:r>
      <w:proofErr w:type="spellStart"/>
      <w:r w:rsidRPr="00F60C27">
        <w:rPr>
          <w:i/>
          <w:iCs/>
        </w:rPr>
        <w:t>Places</w:t>
      </w:r>
      <w:proofErr w:type="spellEnd"/>
      <w:r w:rsidRPr="00F60C27">
        <w:rPr>
          <w:i/>
          <w:iCs/>
        </w:rPr>
        <w:t xml:space="preserve"> </w:t>
      </w:r>
      <w:proofErr w:type="spellStart"/>
      <w:r w:rsidRPr="00F60C27">
        <w:rPr>
          <w:i/>
          <w:iCs/>
        </w:rPr>
        <w:t>of</w:t>
      </w:r>
      <w:proofErr w:type="spellEnd"/>
      <w:r w:rsidRPr="00F60C27">
        <w:rPr>
          <w:i/>
          <w:iCs/>
        </w:rPr>
        <w:t xml:space="preserve"> </w:t>
      </w:r>
      <w:proofErr w:type="spellStart"/>
      <w:r w:rsidRPr="00F60C27">
        <w:rPr>
          <w:i/>
          <w:iCs/>
        </w:rPr>
        <w:t>Ancient</w:t>
      </w:r>
      <w:proofErr w:type="spellEnd"/>
      <w:r w:rsidRPr="00F60C27">
        <w:rPr>
          <w:i/>
          <w:iCs/>
        </w:rPr>
        <w:t xml:space="preserve"> Western </w:t>
      </w:r>
      <w:proofErr w:type="spellStart"/>
      <w:r w:rsidRPr="00F60C27">
        <w:rPr>
          <w:i/>
          <w:iCs/>
        </w:rPr>
        <w:t>Asia</w:t>
      </w:r>
      <w:proofErr w:type="spellEnd"/>
      <w:r w:rsidRPr="00F60C27">
        <w:rPr>
          <w:i/>
          <w:iCs/>
        </w:rPr>
        <w:t xml:space="preserve">: </w:t>
      </w:r>
      <w:proofErr w:type="spellStart"/>
      <w:r w:rsidRPr="00F60C27">
        <w:rPr>
          <w:i/>
          <w:iCs/>
        </w:rPr>
        <w:t>From</w:t>
      </w:r>
      <w:proofErr w:type="spellEnd"/>
      <w:r w:rsidRPr="00F60C27">
        <w:rPr>
          <w:i/>
          <w:iCs/>
        </w:rPr>
        <w:t xml:space="preserve"> </w:t>
      </w:r>
      <w:proofErr w:type="spellStart"/>
      <w:r w:rsidRPr="00F60C27">
        <w:rPr>
          <w:i/>
          <w:iCs/>
        </w:rPr>
        <w:t>the</w:t>
      </w:r>
      <w:proofErr w:type="spellEnd"/>
      <w:r w:rsidRPr="00F60C27">
        <w:rPr>
          <w:i/>
          <w:iCs/>
        </w:rPr>
        <w:t xml:space="preserve"> Early Bronze Age to </w:t>
      </w:r>
      <w:proofErr w:type="spellStart"/>
      <w:r w:rsidRPr="00F60C27">
        <w:rPr>
          <w:i/>
          <w:iCs/>
        </w:rPr>
        <w:t>the</w:t>
      </w:r>
      <w:proofErr w:type="spellEnd"/>
      <w:r w:rsidRPr="00F60C27">
        <w:rPr>
          <w:i/>
          <w:iCs/>
        </w:rPr>
        <w:t xml:space="preserve"> </w:t>
      </w:r>
      <w:proofErr w:type="spellStart"/>
      <w:r w:rsidRPr="00F60C27">
        <w:rPr>
          <w:i/>
          <w:iCs/>
        </w:rPr>
        <w:t>Fall</w:t>
      </w:r>
      <w:proofErr w:type="spellEnd"/>
      <w:r w:rsidRPr="00F60C27">
        <w:rPr>
          <w:i/>
          <w:iCs/>
        </w:rPr>
        <w:t xml:space="preserve"> </w:t>
      </w:r>
      <w:proofErr w:type="spellStart"/>
      <w:r w:rsidRPr="00F60C27">
        <w:rPr>
          <w:i/>
          <w:iCs/>
        </w:rPr>
        <w:t>of</w:t>
      </w:r>
      <w:proofErr w:type="spellEnd"/>
      <w:r w:rsidRPr="00F60C27">
        <w:rPr>
          <w:i/>
          <w:iCs/>
        </w:rPr>
        <w:t xml:space="preserve"> </w:t>
      </w:r>
      <w:proofErr w:type="spellStart"/>
      <w:r w:rsidRPr="00F60C27">
        <w:rPr>
          <w:i/>
          <w:iCs/>
        </w:rPr>
        <w:t>the</w:t>
      </w:r>
      <w:proofErr w:type="spellEnd"/>
      <w:r w:rsidRPr="00F60C27">
        <w:rPr>
          <w:i/>
          <w:iCs/>
        </w:rPr>
        <w:t xml:space="preserve"> </w:t>
      </w:r>
      <w:proofErr w:type="spellStart"/>
      <w:r w:rsidRPr="00F60C27">
        <w:rPr>
          <w:i/>
          <w:iCs/>
        </w:rPr>
        <w:t>Persian</w:t>
      </w:r>
      <w:proofErr w:type="spellEnd"/>
      <w:r w:rsidRPr="00F60C27">
        <w:rPr>
          <w:i/>
          <w:iCs/>
        </w:rPr>
        <w:t xml:space="preserve"> Empire</w:t>
      </w:r>
      <w:r w:rsidRPr="00F60C27">
        <w:t>, str. 138.</w:t>
      </w:r>
    </w:p>
  </w:footnote>
  <w:footnote w:id="144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C1842">
        <w:t>JIDEJIAN, N. (1971</w:t>
      </w:r>
      <w:r w:rsidRPr="005C1842">
        <w:rPr>
          <w:i/>
          <w:iCs/>
        </w:rPr>
        <w:t xml:space="preserve">). </w:t>
      </w:r>
      <w:proofErr w:type="spellStart"/>
      <w:r w:rsidRPr="005C1842">
        <w:rPr>
          <w:i/>
          <w:iCs/>
        </w:rPr>
        <w:t>Byblos</w:t>
      </w:r>
      <w:proofErr w:type="spellEnd"/>
      <w:r w:rsidRPr="005C1842">
        <w:rPr>
          <w:i/>
          <w:iCs/>
        </w:rPr>
        <w:t xml:space="preserve"> </w:t>
      </w:r>
      <w:proofErr w:type="spellStart"/>
      <w:r w:rsidRPr="005C1842">
        <w:rPr>
          <w:i/>
          <w:iCs/>
        </w:rPr>
        <w:t>Through</w:t>
      </w:r>
      <w:proofErr w:type="spellEnd"/>
      <w:r w:rsidRPr="005C1842">
        <w:rPr>
          <w:i/>
          <w:iCs/>
        </w:rPr>
        <w:t xml:space="preserve"> </w:t>
      </w:r>
      <w:proofErr w:type="spellStart"/>
      <w:r w:rsidRPr="005C1842">
        <w:rPr>
          <w:i/>
          <w:iCs/>
        </w:rPr>
        <w:t>The</w:t>
      </w:r>
      <w:proofErr w:type="spellEnd"/>
      <w:r w:rsidRPr="005C1842">
        <w:rPr>
          <w:i/>
          <w:iCs/>
        </w:rPr>
        <w:t xml:space="preserve"> </w:t>
      </w:r>
      <w:proofErr w:type="spellStart"/>
      <w:r w:rsidRPr="005C1842">
        <w:rPr>
          <w:i/>
          <w:iCs/>
        </w:rPr>
        <w:t>Ages</w:t>
      </w:r>
      <w:proofErr w:type="spellEnd"/>
      <w:r w:rsidRPr="005C1842">
        <w:t>, str.</w:t>
      </w:r>
      <w:r>
        <w:t xml:space="preserve"> 20-21.</w:t>
      </w:r>
    </w:p>
  </w:footnote>
  <w:footnote w:id="145">
    <w:p w:rsidR="005C34CA" w:rsidRPr="00DF669C" w:rsidRDefault="005C34CA">
      <w:pPr>
        <w:pStyle w:val="Textpoznpodarou"/>
      </w:pPr>
      <w:r>
        <w:rPr>
          <w:rStyle w:val="Znakapoznpodarou"/>
        </w:rPr>
        <w:footnoteRef/>
      </w:r>
      <w:r>
        <w:t xml:space="preserve"> BRYCE, T. (2009). </w:t>
      </w:r>
      <w:proofErr w:type="spellStart"/>
      <w:r w:rsidRPr="00DF669C">
        <w:rPr>
          <w:i/>
          <w:iCs/>
        </w:rPr>
        <w:t>The</w:t>
      </w:r>
      <w:proofErr w:type="spellEnd"/>
      <w:r w:rsidRPr="00DF669C">
        <w:rPr>
          <w:i/>
          <w:iCs/>
        </w:rPr>
        <w:t xml:space="preserve"> </w:t>
      </w:r>
      <w:proofErr w:type="spellStart"/>
      <w:r w:rsidRPr="00DF669C">
        <w:rPr>
          <w:i/>
          <w:iCs/>
        </w:rPr>
        <w:t>Routledge</w:t>
      </w:r>
      <w:proofErr w:type="spellEnd"/>
      <w:r w:rsidRPr="00DF669C">
        <w:rPr>
          <w:i/>
          <w:iCs/>
        </w:rPr>
        <w:t xml:space="preserve"> Handbook </w:t>
      </w:r>
      <w:proofErr w:type="spellStart"/>
      <w:r w:rsidRPr="00DF669C">
        <w:rPr>
          <w:i/>
          <w:iCs/>
        </w:rPr>
        <w:t>of</w:t>
      </w:r>
      <w:proofErr w:type="spellEnd"/>
      <w:r w:rsidRPr="00DF669C">
        <w:rPr>
          <w:i/>
          <w:iCs/>
        </w:rPr>
        <w:t xml:space="preserve"> </w:t>
      </w:r>
      <w:proofErr w:type="spellStart"/>
      <w:r w:rsidRPr="00DF669C">
        <w:rPr>
          <w:i/>
          <w:iCs/>
        </w:rPr>
        <w:t>the</w:t>
      </w:r>
      <w:proofErr w:type="spellEnd"/>
      <w:r w:rsidRPr="00DF669C">
        <w:rPr>
          <w:i/>
          <w:iCs/>
        </w:rPr>
        <w:t xml:space="preserve"> </w:t>
      </w:r>
      <w:proofErr w:type="spellStart"/>
      <w:r w:rsidRPr="00DF669C">
        <w:rPr>
          <w:i/>
          <w:iCs/>
        </w:rPr>
        <w:t>Peoples</w:t>
      </w:r>
      <w:proofErr w:type="spellEnd"/>
      <w:r w:rsidRPr="00DF669C">
        <w:rPr>
          <w:i/>
          <w:iCs/>
        </w:rPr>
        <w:t xml:space="preserve"> and </w:t>
      </w:r>
      <w:proofErr w:type="spellStart"/>
      <w:r w:rsidRPr="00DF669C">
        <w:rPr>
          <w:i/>
          <w:iCs/>
        </w:rPr>
        <w:t>Places</w:t>
      </w:r>
      <w:proofErr w:type="spellEnd"/>
      <w:r w:rsidRPr="00DF669C">
        <w:rPr>
          <w:i/>
          <w:iCs/>
        </w:rPr>
        <w:t xml:space="preserve"> </w:t>
      </w:r>
      <w:proofErr w:type="spellStart"/>
      <w:r w:rsidRPr="00DF669C">
        <w:rPr>
          <w:i/>
          <w:iCs/>
        </w:rPr>
        <w:t>of</w:t>
      </w:r>
      <w:proofErr w:type="spellEnd"/>
      <w:r w:rsidRPr="00DF669C">
        <w:rPr>
          <w:i/>
          <w:iCs/>
        </w:rPr>
        <w:t xml:space="preserve"> </w:t>
      </w:r>
      <w:proofErr w:type="spellStart"/>
      <w:r w:rsidRPr="00DF669C">
        <w:rPr>
          <w:i/>
          <w:iCs/>
        </w:rPr>
        <w:t>Ancient</w:t>
      </w:r>
      <w:proofErr w:type="spellEnd"/>
      <w:r w:rsidRPr="00DF669C">
        <w:rPr>
          <w:i/>
          <w:iCs/>
        </w:rPr>
        <w:t xml:space="preserve"> Western </w:t>
      </w:r>
      <w:proofErr w:type="spellStart"/>
      <w:r w:rsidRPr="00DF669C">
        <w:rPr>
          <w:i/>
          <w:iCs/>
        </w:rPr>
        <w:t>Asia</w:t>
      </w:r>
      <w:proofErr w:type="spellEnd"/>
      <w:r w:rsidRPr="00DF669C">
        <w:rPr>
          <w:i/>
          <w:iCs/>
        </w:rPr>
        <w:t xml:space="preserve">: </w:t>
      </w:r>
      <w:proofErr w:type="spellStart"/>
      <w:r w:rsidRPr="00DF669C">
        <w:rPr>
          <w:i/>
          <w:iCs/>
        </w:rPr>
        <w:t>From</w:t>
      </w:r>
      <w:proofErr w:type="spellEnd"/>
      <w:r w:rsidRPr="00DF669C">
        <w:rPr>
          <w:i/>
          <w:iCs/>
        </w:rPr>
        <w:t xml:space="preserve"> </w:t>
      </w:r>
      <w:proofErr w:type="spellStart"/>
      <w:r w:rsidRPr="00DF669C">
        <w:rPr>
          <w:i/>
          <w:iCs/>
        </w:rPr>
        <w:t>the</w:t>
      </w:r>
      <w:proofErr w:type="spellEnd"/>
      <w:r w:rsidRPr="00DF669C">
        <w:rPr>
          <w:i/>
          <w:iCs/>
        </w:rPr>
        <w:t xml:space="preserve"> Early Bronze Age to </w:t>
      </w:r>
      <w:proofErr w:type="spellStart"/>
      <w:r w:rsidRPr="00DF669C">
        <w:rPr>
          <w:i/>
          <w:iCs/>
        </w:rPr>
        <w:t>the</w:t>
      </w:r>
      <w:proofErr w:type="spellEnd"/>
      <w:r w:rsidRPr="00DF669C">
        <w:rPr>
          <w:i/>
          <w:iCs/>
        </w:rPr>
        <w:t xml:space="preserve"> </w:t>
      </w:r>
      <w:proofErr w:type="spellStart"/>
      <w:r w:rsidRPr="00DF669C">
        <w:rPr>
          <w:i/>
          <w:iCs/>
        </w:rPr>
        <w:t>Fall</w:t>
      </w:r>
      <w:proofErr w:type="spellEnd"/>
      <w:r w:rsidRPr="00DF669C">
        <w:rPr>
          <w:i/>
          <w:iCs/>
        </w:rPr>
        <w:t xml:space="preserve"> </w:t>
      </w:r>
      <w:proofErr w:type="spellStart"/>
      <w:r w:rsidRPr="00DF669C">
        <w:rPr>
          <w:i/>
          <w:iCs/>
        </w:rPr>
        <w:t>of</w:t>
      </w:r>
      <w:proofErr w:type="spellEnd"/>
      <w:r w:rsidRPr="00DF669C">
        <w:rPr>
          <w:i/>
          <w:iCs/>
        </w:rPr>
        <w:t xml:space="preserve"> </w:t>
      </w:r>
      <w:proofErr w:type="spellStart"/>
      <w:r w:rsidRPr="00DF669C">
        <w:rPr>
          <w:i/>
          <w:iCs/>
        </w:rPr>
        <w:t>the</w:t>
      </w:r>
      <w:proofErr w:type="spellEnd"/>
      <w:r w:rsidRPr="00DF669C">
        <w:rPr>
          <w:i/>
          <w:iCs/>
        </w:rPr>
        <w:t xml:space="preserve"> </w:t>
      </w:r>
      <w:proofErr w:type="spellStart"/>
      <w:r w:rsidRPr="00DF669C">
        <w:rPr>
          <w:i/>
          <w:iCs/>
        </w:rPr>
        <w:t>Persian</w:t>
      </w:r>
      <w:proofErr w:type="spellEnd"/>
      <w:r w:rsidRPr="00DF669C">
        <w:rPr>
          <w:i/>
          <w:iCs/>
        </w:rPr>
        <w:t xml:space="preserve"> Empire</w:t>
      </w:r>
      <w:r>
        <w:rPr>
          <w:i/>
          <w:iCs/>
        </w:rPr>
        <w:t xml:space="preserve">, </w:t>
      </w:r>
      <w:r>
        <w:t>str. 138.</w:t>
      </w:r>
    </w:p>
  </w:footnote>
  <w:footnote w:id="146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B48AB">
        <w:t xml:space="preserve">AUBET, M. E. (2013). </w:t>
      </w:r>
      <w:proofErr w:type="spellStart"/>
      <w:r w:rsidRPr="00DB48AB">
        <w:rPr>
          <w:i/>
          <w:iCs/>
        </w:rPr>
        <w:t>Commerce</w:t>
      </w:r>
      <w:proofErr w:type="spellEnd"/>
      <w:r w:rsidRPr="00DB48AB">
        <w:rPr>
          <w:i/>
          <w:iCs/>
        </w:rPr>
        <w:t xml:space="preserve"> and </w:t>
      </w:r>
      <w:proofErr w:type="spellStart"/>
      <w:r w:rsidRPr="00DB48AB">
        <w:rPr>
          <w:i/>
          <w:iCs/>
        </w:rPr>
        <w:t>Colonization</w:t>
      </w:r>
      <w:proofErr w:type="spellEnd"/>
      <w:r w:rsidRPr="00DB48AB">
        <w:rPr>
          <w:i/>
          <w:iCs/>
        </w:rPr>
        <w:t xml:space="preserve"> in </w:t>
      </w:r>
      <w:proofErr w:type="spellStart"/>
      <w:r w:rsidRPr="00DB48AB">
        <w:rPr>
          <w:i/>
          <w:iCs/>
        </w:rPr>
        <w:t>the</w:t>
      </w:r>
      <w:proofErr w:type="spellEnd"/>
      <w:r w:rsidRPr="00DB48AB">
        <w:rPr>
          <w:i/>
          <w:iCs/>
        </w:rPr>
        <w:t xml:space="preserve"> </w:t>
      </w:r>
      <w:proofErr w:type="spellStart"/>
      <w:r w:rsidRPr="00DB48AB">
        <w:rPr>
          <w:i/>
          <w:iCs/>
        </w:rPr>
        <w:t>Ancient</w:t>
      </w:r>
      <w:proofErr w:type="spellEnd"/>
      <w:r w:rsidRPr="00DB48AB">
        <w:rPr>
          <w:i/>
          <w:iCs/>
        </w:rPr>
        <w:t xml:space="preserve"> </w:t>
      </w:r>
      <w:proofErr w:type="spellStart"/>
      <w:r w:rsidRPr="00DB48AB">
        <w:rPr>
          <w:i/>
          <w:iCs/>
        </w:rPr>
        <w:t>Near</w:t>
      </w:r>
      <w:proofErr w:type="spellEnd"/>
      <w:r w:rsidRPr="00DB48AB">
        <w:rPr>
          <w:i/>
          <w:iCs/>
        </w:rPr>
        <w:t xml:space="preserve"> East</w:t>
      </w:r>
      <w:r w:rsidRPr="00DB48AB">
        <w:t>, str.</w:t>
      </w:r>
      <w:r>
        <w:t xml:space="preserve"> 220.</w:t>
      </w:r>
    </w:p>
  </w:footnote>
  <w:footnote w:id="147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468DD">
        <w:t xml:space="preserve">JIDEJIAN, N. (1971). </w:t>
      </w:r>
      <w:proofErr w:type="spellStart"/>
      <w:r w:rsidRPr="005468DD">
        <w:rPr>
          <w:i/>
          <w:iCs/>
        </w:rPr>
        <w:t>Byblos</w:t>
      </w:r>
      <w:proofErr w:type="spellEnd"/>
      <w:r w:rsidRPr="005468DD">
        <w:rPr>
          <w:i/>
          <w:iCs/>
        </w:rPr>
        <w:t xml:space="preserve"> </w:t>
      </w:r>
      <w:proofErr w:type="spellStart"/>
      <w:r w:rsidRPr="005468DD">
        <w:rPr>
          <w:i/>
          <w:iCs/>
        </w:rPr>
        <w:t>Through</w:t>
      </w:r>
      <w:proofErr w:type="spellEnd"/>
      <w:r w:rsidRPr="005468DD">
        <w:rPr>
          <w:i/>
          <w:iCs/>
        </w:rPr>
        <w:t xml:space="preserve"> </w:t>
      </w:r>
      <w:proofErr w:type="spellStart"/>
      <w:r w:rsidRPr="005468DD">
        <w:rPr>
          <w:i/>
          <w:iCs/>
        </w:rPr>
        <w:t>The</w:t>
      </w:r>
      <w:proofErr w:type="spellEnd"/>
      <w:r w:rsidRPr="005468DD">
        <w:rPr>
          <w:i/>
          <w:iCs/>
        </w:rPr>
        <w:t xml:space="preserve"> </w:t>
      </w:r>
      <w:proofErr w:type="spellStart"/>
      <w:r w:rsidRPr="005468DD">
        <w:rPr>
          <w:i/>
          <w:iCs/>
        </w:rPr>
        <w:t>Ages</w:t>
      </w:r>
      <w:proofErr w:type="spellEnd"/>
      <w:r w:rsidRPr="005468DD">
        <w:t>, str.</w:t>
      </w:r>
      <w:r>
        <w:t xml:space="preserve"> 35.</w:t>
      </w:r>
    </w:p>
  </w:footnote>
  <w:footnote w:id="148">
    <w:p w:rsidR="005C34CA" w:rsidRPr="0096201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HAKIMIAN, S. (2008). </w:t>
      </w:r>
      <w:proofErr w:type="spellStart"/>
      <w:r w:rsidRPr="00792DFC">
        <w:rPr>
          <w:i/>
          <w:iCs/>
        </w:rPr>
        <w:t>Byblos</w:t>
      </w:r>
      <w:proofErr w:type="spellEnd"/>
      <w:r>
        <w:rPr>
          <w:i/>
          <w:iCs/>
        </w:rPr>
        <w:t>,</w:t>
      </w:r>
      <w:r>
        <w:t xml:space="preserve"> str. 49.</w:t>
      </w:r>
    </w:p>
  </w:footnote>
  <w:footnote w:id="149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D2CED">
        <w:t xml:space="preserve">JIDEJIAN, N. (1971). </w:t>
      </w:r>
      <w:proofErr w:type="spellStart"/>
      <w:r w:rsidRPr="004D2CED">
        <w:rPr>
          <w:i/>
          <w:iCs/>
        </w:rPr>
        <w:t>Byblos</w:t>
      </w:r>
      <w:proofErr w:type="spellEnd"/>
      <w:r w:rsidRPr="004D2CED">
        <w:rPr>
          <w:i/>
          <w:iCs/>
        </w:rPr>
        <w:t xml:space="preserve"> </w:t>
      </w:r>
      <w:proofErr w:type="spellStart"/>
      <w:r w:rsidRPr="004D2CED">
        <w:rPr>
          <w:i/>
          <w:iCs/>
        </w:rPr>
        <w:t>Through</w:t>
      </w:r>
      <w:proofErr w:type="spellEnd"/>
      <w:r w:rsidRPr="004D2CED">
        <w:rPr>
          <w:i/>
          <w:iCs/>
        </w:rPr>
        <w:t xml:space="preserve"> </w:t>
      </w:r>
      <w:proofErr w:type="spellStart"/>
      <w:r w:rsidRPr="004D2CED">
        <w:rPr>
          <w:i/>
          <w:iCs/>
        </w:rPr>
        <w:t>The</w:t>
      </w:r>
      <w:proofErr w:type="spellEnd"/>
      <w:r w:rsidRPr="004D2CED">
        <w:rPr>
          <w:i/>
          <w:iCs/>
        </w:rPr>
        <w:t xml:space="preserve"> </w:t>
      </w:r>
      <w:proofErr w:type="spellStart"/>
      <w:r w:rsidRPr="004D2CED">
        <w:rPr>
          <w:i/>
          <w:iCs/>
        </w:rPr>
        <w:t>Ages</w:t>
      </w:r>
      <w:proofErr w:type="spellEnd"/>
      <w:r w:rsidRPr="004D2CED">
        <w:t>, str.</w:t>
      </w:r>
      <w:r>
        <w:t xml:space="preserve"> 36-38.</w:t>
      </w:r>
    </w:p>
  </w:footnote>
  <w:footnote w:id="150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440FAA">
        <w:t xml:space="preserve">CHARLES RIVER EDITORS. (2016). </w:t>
      </w:r>
      <w:proofErr w:type="spellStart"/>
      <w:r w:rsidRPr="00440FAA">
        <w:rPr>
          <w:i/>
          <w:iCs/>
        </w:rPr>
        <w:t>Byblos</w:t>
      </w:r>
      <w:proofErr w:type="spellEnd"/>
      <w:r w:rsidRPr="00440FAA">
        <w:rPr>
          <w:i/>
          <w:iCs/>
        </w:rPr>
        <w:t xml:space="preserve">: </w:t>
      </w:r>
      <w:proofErr w:type="spellStart"/>
      <w:r w:rsidRPr="00440FAA">
        <w:rPr>
          <w:i/>
          <w:iCs/>
        </w:rPr>
        <w:t>The</w:t>
      </w:r>
      <w:proofErr w:type="spellEnd"/>
      <w:r w:rsidRPr="00440FAA">
        <w:rPr>
          <w:i/>
          <w:iCs/>
        </w:rPr>
        <w:t xml:space="preserve"> </w:t>
      </w:r>
      <w:proofErr w:type="spellStart"/>
      <w:r w:rsidRPr="00440FAA">
        <w:rPr>
          <w:i/>
          <w:iCs/>
        </w:rPr>
        <w:t>History</w:t>
      </w:r>
      <w:proofErr w:type="spellEnd"/>
      <w:r w:rsidRPr="00440FAA">
        <w:rPr>
          <w:i/>
          <w:iCs/>
        </w:rPr>
        <w:t xml:space="preserve"> and </w:t>
      </w:r>
      <w:proofErr w:type="spellStart"/>
      <w:r w:rsidRPr="00440FAA">
        <w:rPr>
          <w:i/>
          <w:iCs/>
        </w:rPr>
        <w:t>Legacy</w:t>
      </w:r>
      <w:proofErr w:type="spellEnd"/>
      <w:r w:rsidRPr="00440FAA">
        <w:rPr>
          <w:i/>
          <w:iCs/>
        </w:rPr>
        <w:t xml:space="preserve"> </w:t>
      </w:r>
      <w:proofErr w:type="spellStart"/>
      <w:r w:rsidRPr="00440FAA">
        <w:rPr>
          <w:i/>
          <w:iCs/>
        </w:rPr>
        <w:t>of</w:t>
      </w:r>
      <w:proofErr w:type="spellEnd"/>
      <w:r w:rsidRPr="00440FAA">
        <w:rPr>
          <w:i/>
          <w:iCs/>
        </w:rPr>
        <w:t xml:space="preserve"> </w:t>
      </w:r>
      <w:proofErr w:type="spellStart"/>
      <w:r w:rsidRPr="00440FAA">
        <w:rPr>
          <w:i/>
          <w:iCs/>
        </w:rPr>
        <w:t>the</w:t>
      </w:r>
      <w:proofErr w:type="spellEnd"/>
      <w:r w:rsidRPr="00440FAA">
        <w:rPr>
          <w:i/>
          <w:iCs/>
        </w:rPr>
        <w:t xml:space="preserve"> </w:t>
      </w:r>
      <w:proofErr w:type="spellStart"/>
      <w:r w:rsidRPr="00440FAA">
        <w:rPr>
          <w:i/>
          <w:iCs/>
        </w:rPr>
        <w:t>Oldest</w:t>
      </w:r>
      <w:proofErr w:type="spellEnd"/>
      <w:r w:rsidRPr="00440FAA">
        <w:rPr>
          <w:i/>
          <w:iCs/>
        </w:rPr>
        <w:t xml:space="preserve"> </w:t>
      </w:r>
      <w:proofErr w:type="spellStart"/>
      <w:r w:rsidRPr="00440FAA">
        <w:rPr>
          <w:i/>
          <w:iCs/>
        </w:rPr>
        <w:t>Phoenician</w:t>
      </w:r>
      <w:proofErr w:type="spellEnd"/>
      <w:r w:rsidRPr="00440FAA">
        <w:rPr>
          <w:i/>
          <w:iCs/>
        </w:rPr>
        <w:t xml:space="preserve"> City</w:t>
      </w:r>
      <w:r>
        <w:rPr>
          <w:i/>
          <w:iCs/>
        </w:rPr>
        <w:t xml:space="preserve">, </w:t>
      </w:r>
      <w:r>
        <w:t>(neuvedeno)</w:t>
      </w:r>
      <w:r w:rsidRPr="00440FAA">
        <w:t>.</w:t>
      </w:r>
    </w:p>
  </w:footnote>
  <w:footnote w:id="151">
    <w:p w:rsidR="005C34CA" w:rsidRDefault="005C34CA">
      <w:pPr>
        <w:pStyle w:val="Textpoznpodarou"/>
      </w:pPr>
      <w:r>
        <w:rPr>
          <w:rStyle w:val="Znakapoznpodarou"/>
        </w:rPr>
        <w:footnoteRef/>
      </w:r>
      <w:r>
        <w:t xml:space="preserve"> ARTIN, G. (2007)</w:t>
      </w:r>
      <w:r w:rsidRPr="00390AF4">
        <w:t>.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Énéolithque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necropolis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Byblos</w:t>
      </w:r>
      <w:proofErr w:type="spellEnd"/>
      <w:r>
        <w:rPr>
          <w:i/>
          <w:iCs/>
        </w:rPr>
        <w:t xml:space="preserve">: A New </w:t>
      </w:r>
      <w:proofErr w:type="spellStart"/>
      <w:r>
        <w:rPr>
          <w:i/>
          <w:iCs/>
        </w:rPr>
        <w:t>Methodological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Approach</w:t>
      </w:r>
      <w:proofErr w:type="spellEnd"/>
      <w:r>
        <w:rPr>
          <w:i/>
          <w:iCs/>
        </w:rPr>
        <w:t xml:space="preserve"> and </w:t>
      </w:r>
      <w:proofErr w:type="spellStart"/>
      <w:r>
        <w:rPr>
          <w:i/>
          <w:iCs/>
        </w:rPr>
        <w:t>Interpretation</w:t>
      </w:r>
      <w:proofErr w:type="spellEnd"/>
      <w:r w:rsidRPr="00390AF4">
        <w:t>, str.</w:t>
      </w:r>
      <w:r>
        <w:t xml:space="preserve"> 70.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68345B"/>
    <w:multiLevelType w:val="hybridMultilevel"/>
    <w:tmpl w:val="46360D94"/>
    <w:lvl w:ilvl="0" w:tplc="4EEC2D9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92C36"/>
    <w:multiLevelType w:val="multilevel"/>
    <w:tmpl w:val="9B7EDD06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532446D"/>
    <w:multiLevelType w:val="hybridMultilevel"/>
    <w:tmpl w:val="7A1640CA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358"/>
    <w:rsid w:val="00000B56"/>
    <w:rsid w:val="000033C9"/>
    <w:rsid w:val="00004192"/>
    <w:rsid w:val="00005717"/>
    <w:rsid w:val="00005C90"/>
    <w:rsid w:val="00007BA7"/>
    <w:rsid w:val="00010435"/>
    <w:rsid w:val="00010C8C"/>
    <w:rsid w:val="00012086"/>
    <w:rsid w:val="00013792"/>
    <w:rsid w:val="00013828"/>
    <w:rsid w:val="00016B14"/>
    <w:rsid w:val="0002086C"/>
    <w:rsid w:val="00020AB7"/>
    <w:rsid w:val="00021095"/>
    <w:rsid w:val="00021422"/>
    <w:rsid w:val="00023E3B"/>
    <w:rsid w:val="00024A63"/>
    <w:rsid w:val="00024C0B"/>
    <w:rsid w:val="00027478"/>
    <w:rsid w:val="0002752F"/>
    <w:rsid w:val="00027CF7"/>
    <w:rsid w:val="000300D1"/>
    <w:rsid w:val="00031235"/>
    <w:rsid w:val="000329B9"/>
    <w:rsid w:val="000336E1"/>
    <w:rsid w:val="000338C4"/>
    <w:rsid w:val="00034BF9"/>
    <w:rsid w:val="0003702B"/>
    <w:rsid w:val="00037A04"/>
    <w:rsid w:val="00040B52"/>
    <w:rsid w:val="00041406"/>
    <w:rsid w:val="00042461"/>
    <w:rsid w:val="0004388F"/>
    <w:rsid w:val="000455C8"/>
    <w:rsid w:val="00045669"/>
    <w:rsid w:val="000519A5"/>
    <w:rsid w:val="000539C7"/>
    <w:rsid w:val="00053D7C"/>
    <w:rsid w:val="00055C3D"/>
    <w:rsid w:val="00060007"/>
    <w:rsid w:val="000605D9"/>
    <w:rsid w:val="00060C68"/>
    <w:rsid w:val="00060F78"/>
    <w:rsid w:val="00061327"/>
    <w:rsid w:val="00063512"/>
    <w:rsid w:val="00064EF4"/>
    <w:rsid w:val="0006578A"/>
    <w:rsid w:val="0007001A"/>
    <w:rsid w:val="00071244"/>
    <w:rsid w:val="000728DB"/>
    <w:rsid w:val="00073328"/>
    <w:rsid w:val="00076CF4"/>
    <w:rsid w:val="0008120F"/>
    <w:rsid w:val="00081AE8"/>
    <w:rsid w:val="00081EED"/>
    <w:rsid w:val="00082120"/>
    <w:rsid w:val="0008221A"/>
    <w:rsid w:val="0008370D"/>
    <w:rsid w:val="00085F35"/>
    <w:rsid w:val="00086039"/>
    <w:rsid w:val="00086755"/>
    <w:rsid w:val="00087779"/>
    <w:rsid w:val="00090964"/>
    <w:rsid w:val="00093117"/>
    <w:rsid w:val="00093588"/>
    <w:rsid w:val="00093D46"/>
    <w:rsid w:val="000946EF"/>
    <w:rsid w:val="00094CFC"/>
    <w:rsid w:val="00096EC0"/>
    <w:rsid w:val="00097EA8"/>
    <w:rsid w:val="000A200C"/>
    <w:rsid w:val="000A26E0"/>
    <w:rsid w:val="000A2A56"/>
    <w:rsid w:val="000A36A2"/>
    <w:rsid w:val="000A5166"/>
    <w:rsid w:val="000A651F"/>
    <w:rsid w:val="000A67A0"/>
    <w:rsid w:val="000A6BAC"/>
    <w:rsid w:val="000A75B0"/>
    <w:rsid w:val="000B3F77"/>
    <w:rsid w:val="000B45F3"/>
    <w:rsid w:val="000B5273"/>
    <w:rsid w:val="000B57BC"/>
    <w:rsid w:val="000C087F"/>
    <w:rsid w:val="000C46C1"/>
    <w:rsid w:val="000C7B55"/>
    <w:rsid w:val="000D167F"/>
    <w:rsid w:val="000D1CB5"/>
    <w:rsid w:val="000D31D6"/>
    <w:rsid w:val="000D417E"/>
    <w:rsid w:val="000D444C"/>
    <w:rsid w:val="000D7066"/>
    <w:rsid w:val="000D78DD"/>
    <w:rsid w:val="000D7CEB"/>
    <w:rsid w:val="000E21D1"/>
    <w:rsid w:val="000E435B"/>
    <w:rsid w:val="000E47F9"/>
    <w:rsid w:val="000E4E41"/>
    <w:rsid w:val="000E572E"/>
    <w:rsid w:val="000E6E31"/>
    <w:rsid w:val="000F0BB9"/>
    <w:rsid w:val="000F1A6E"/>
    <w:rsid w:val="000F2C48"/>
    <w:rsid w:val="000F4A7D"/>
    <w:rsid w:val="000F4C24"/>
    <w:rsid w:val="000F63C3"/>
    <w:rsid w:val="000F645B"/>
    <w:rsid w:val="000F6F62"/>
    <w:rsid w:val="000F75F9"/>
    <w:rsid w:val="00100E65"/>
    <w:rsid w:val="0010297B"/>
    <w:rsid w:val="00103B3E"/>
    <w:rsid w:val="00105A42"/>
    <w:rsid w:val="00105C3D"/>
    <w:rsid w:val="0011258C"/>
    <w:rsid w:val="00113686"/>
    <w:rsid w:val="001144BE"/>
    <w:rsid w:val="001156CA"/>
    <w:rsid w:val="00115E7F"/>
    <w:rsid w:val="00116ABF"/>
    <w:rsid w:val="0011754A"/>
    <w:rsid w:val="00117B2E"/>
    <w:rsid w:val="00117F2C"/>
    <w:rsid w:val="001208E8"/>
    <w:rsid w:val="00120F81"/>
    <w:rsid w:val="001218AB"/>
    <w:rsid w:val="00121F7F"/>
    <w:rsid w:val="0012243C"/>
    <w:rsid w:val="00123489"/>
    <w:rsid w:val="001250C5"/>
    <w:rsid w:val="001252D6"/>
    <w:rsid w:val="00126904"/>
    <w:rsid w:val="0013313C"/>
    <w:rsid w:val="001332CB"/>
    <w:rsid w:val="00136BDF"/>
    <w:rsid w:val="001376BD"/>
    <w:rsid w:val="0014063B"/>
    <w:rsid w:val="00140B2C"/>
    <w:rsid w:val="001413C9"/>
    <w:rsid w:val="001416AC"/>
    <w:rsid w:val="00141F1D"/>
    <w:rsid w:val="0014232F"/>
    <w:rsid w:val="00143742"/>
    <w:rsid w:val="00143D34"/>
    <w:rsid w:val="00144192"/>
    <w:rsid w:val="00146745"/>
    <w:rsid w:val="00147E2B"/>
    <w:rsid w:val="0015338E"/>
    <w:rsid w:val="00153F52"/>
    <w:rsid w:val="0015515F"/>
    <w:rsid w:val="001563BC"/>
    <w:rsid w:val="00156537"/>
    <w:rsid w:val="00156CBE"/>
    <w:rsid w:val="00157C64"/>
    <w:rsid w:val="00161463"/>
    <w:rsid w:val="00161BA9"/>
    <w:rsid w:val="00162317"/>
    <w:rsid w:val="0016237E"/>
    <w:rsid w:val="00162431"/>
    <w:rsid w:val="00162EA2"/>
    <w:rsid w:val="00164E2E"/>
    <w:rsid w:val="00166A9D"/>
    <w:rsid w:val="00166BCC"/>
    <w:rsid w:val="00171141"/>
    <w:rsid w:val="00171B0A"/>
    <w:rsid w:val="001723AA"/>
    <w:rsid w:val="001736B8"/>
    <w:rsid w:val="00180A73"/>
    <w:rsid w:val="00182CC8"/>
    <w:rsid w:val="00183225"/>
    <w:rsid w:val="00187990"/>
    <w:rsid w:val="00190824"/>
    <w:rsid w:val="00191E7D"/>
    <w:rsid w:val="0019357A"/>
    <w:rsid w:val="00193AA2"/>
    <w:rsid w:val="00193EDC"/>
    <w:rsid w:val="00194757"/>
    <w:rsid w:val="001966E4"/>
    <w:rsid w:val="001A3DD2"/>
    <w:rsid w:val="001A45A2"/>
    <w:rsid w:val="001A6AC1"/>
    <w:rsid w:val="001A6FE6"/>
    <w:rsid w:val="001A7832"/>
    <w:rsid w:val="001B06B2"/>
    <w:rsid w:val="001B176B"/>
    <w:rsid w:val="001B23E1"/>
    <w:rsid w:val="001B27BF"/>
    <w:rsid w:val="001B2D16"/>
    <w:rsid w:val="001B3ACE"/>
    <w:rsid w:val="001B3CEC"/>
    <w:rsid w:val="001B43F6"/>
    <w:rsid w:val="001B6A36"/>
    <w:rsid w:val="001C15AE"/>
    <w:rsid w:val="001C29D9"/>
    <w:rsid w:val="001C35FD"/>
    <w:rsid w:val="001C4AA4"/>
    <w:rsid w:val="001C4D4D"/>
    <w:rsid w:val="001D05D6"/>
    <w:rsid w:val="001D0BFF"/>
    <w:rsid w:val="001D164B"/>
    <w:rsid w:val="001D1D1A"/>
    <w:rsid w:val="001D3F71"/>
    <w:rsid w:val="001D5C52"/>
    <w:rsid w:val="001D6129"/>
    <w:rsid w:val="001E0A87"/>
    <w:rsid w:val="001E27C9"/>
    <w:rsid w:val="001E3208"/>
    <w:rsid w:val="001E34DD"/>
    <w:rsid w:val="001E3822"/>
    <w:rsid w:val="001E66FA"/>
    <w:rsid w:val="001F0FF9"/>
    <w:rsid w:val="001F12F4"/>
    <w:rsid w:val="001F12F8"/>
    <w:rsid w:val="001F294D"/>
    <w:rsid w:val="001F4757"/>
    <w:rsid w:val="001F4F76"/>
    <w:rsid w:val="001F69E8"/>
    <w:rsid w:val="001F6ABE"/>
    <w:rsid w:val="001F6D9D"/>
    <w:rsid w:val="00200899"/>
    <w:rsid w:val="0020165A"/>
    <w:rsid w:val="0020396D"/>
    <w:rsid w:val="0020691D"/>
    <w:rsid w:val="002136EB"/>
    <w:rsid w:val="00216C09"/>
    <w:rsid w:val="002174F4"/>
    <w:rsid w:val="00217574"/>
    <w:rsid w:val="00220DC7"/>
    <w:rsid w:val="00225D2E"/>
    <w:rsid w:val="00227B70"/>
    <w:rsid w:val="00231A8E"/>
    <w:rsid w:val="002325CC"/>
    <w:rsid w:val="00232CBD"/>
    <w:rsid w:val="00236F16"/>
    <w:rsid w:val="00237132"/>
    <w:rsid w:val="00237D35"/>
    <w:rsid w:val="0024105F"/>
    <w:rsid w:val="00242F60"/>
    <w:rsid w:val="002439AD"/>
    <w:rsid w:val="00243F7B"/>
    <w:rsid w:val="002449AC"/>
    <w:rsid w:val="0025078C"/>
    <w:rsid w:val="00250E4A"/>
    <w:rsid w:val="00253F20"/>
    <w:rsid w:val="0025439E"/>
    <w:rsid w:val="00255ADD"/>
    <w:rsid w:val="00257C5B"/>
    <w:rsid w:val="002617E6"/>
    <w:rsid w:val="00262C58"/>
    <w:rsid w:val="0026520F"/>
    <w:rsid w:val="002654F5"/>
    <w:rsid w:val="0026675F"/>
    <w:rsid w:val="002672EC"/>
    <w:rsid w:val="00271A31"/>
    <w:rsid w:val="002759F3"/>
    <w:rsid w:val="002777DA"/>
    <w:rsid w:val="00280F58"/>
    <w:rsid w:val="00281368"/>
    <w:rsid w:val="00281590"/>
    <w:rsid w:val="00281B07"/>
    <w:rsid w:val="002827B0"/>
    <w:rsid w:val="00282939"/>
    <w:rsid w:val="002833AC"/>
    <w:rsid w:val="00285004"/>
    <w:rsid w:val="00286283"/>
    <w:rsid w:val="00290338"/>
    <w:rsid w:val="002914CA"/>
    <w:rsid w:val="00291BD9"/>
    <w:rsid w:val="0029425C"/>
    <w:rsid w:val="00294496"/>
    <w:rsid w:val="0029539B"/>
    <w:rsid w:val="00295438"/>
    <w:rsid w:val="00297D5F"/>
    <w:rsid w:val="00297ED9"/>
    <w:rsid w:val="002A15C9"/>
    <w:rsid w:val="002A465F"/>
    <w:rsid w:val="002A5569"/>
    <w:rsid w:val="002A5FDD"/>
    <w:rsid w:val="002A6F08"/>
    <w:rsid w:val="002B1EB9"/>
    <w:rsid w:val="002B247E"/>
    <w:rsid w:val="002B282B"/>
    <w:rsid w:val="002B2EBD"/>
    <w:rsid w:val="002B3817"/>
    <w:rsid w:val="002B468C"/>
    <w:rsid w:val="002B4EA5"/>
    <w:rsid w:val="002B52DA"/>
    <w:rsid w:val="002B7F46"/>
    <w:rsid w:val="002B7F4B"/>
    <w:rsid w:val="002C07AF"/>
    <w:rsid w:val="002C34B6"/>
    <w:rsid w:val="002C55FE"/>
    <w:rsid w:val="002C7EA4"/>
    <w:rsid w:val="002D0D50"/>
    <w:rsid w:val="002D0F87"/>
    <w:rsid w:val="002D17F5"/>
    <w:rsid w:val="002D3EC8"/>
    <w:rsid w:val="002D5033"/>
    <w:rsid w:val="002D6929"/>
    <w:rsid w:val="002E0E69"/>
    <w:rsid w:val="002E14BA"/>
    <w:rsid w:val="002E2ECC"/>
    <w:rsid w:val="002F28B4"/>
    <w:rsid w:val="002F31E5"/>
    <w:rsid w:val="002F3BDF"/>
    <w:rsid w:val="002F554C"/>
    <w:rsid w:val="002F6322"/>
    <w:rsid w:val="002F6BD8"/>
    <w:rsid w:val="003001B9"/>
    <w:rsid w:val="00302F26"/>
    <w:rsid w:val="003037A1"/>
    <w:rsid w:val="00303D0C"/>
    <w:rsid w:val="00304306"/>
    <w:rsid w:val="00304374"/>
    <w:rsid w:val="0030442C"/>
    <w:rsid w:val="00304766"/>
    <w:rsid w:val="0030498B"/>
    <w:rsid w:val="00305458"/>
    <w:rsid w:val="00305BE3"/>
    <w:rsid w:val="00306A21"/>
    <w:rsid w:val="003072BB"/>
    <w:rsid w:val="00307A6E"/>
    <w:rsid w:val="00311720"/>
    <w:rsid w:val="00313599"/>
    <w:rsid w:val="00317B63"/>
    <w:rsid w:val="003204FA"/>
    <w:rsid w:val="0032099B"/>
    <w:rsid w:val="00320B68"/>
    <w:rsid w:val="00320CCA"/>
    <w:rsid w:val="00323897"/>
    <w:rsid w:val="00323BF6"/>
    <w:rsid w:val="00323E64"/>
    <w:rsid w:val="003256F3"/>
    <w:rsid w:val="00326650"/>
    <w:rsid w:val="00326B61"/>
    <w:rsid w:val="00327F9F"/>
    <w:rsid w:val="00331319"/>
    <w:rsid w:val="003318A8"/>
    <w:rsid w:val="00331937"/>
    <w:rsid w:val="00332120"/>
    <w:rsid w:val="003342CC"/>
    <w:rsid w:val="00334D51"/>
    <w:rsid w:val="00335476"/>
    <w:rsid w:val="00336A0C"/>
    <w:rsid w:val="003373C0"/>
    <w:rsid w:val="0034005D"/>
    <w:rsid w:val="003403AA"/>
    <w:rsid w:val="00340AA0"/>
    <w:rsid w:val="0034315E"/>
    <w:rsid w:val="0034340F"/>
    <w:rsid w:val="00343831"/>
    <w:rsid w:val="00345CD8"/>
    <w:rsid w:val="00345EC8"/>
    <w:rsid w:val="00346001"/>
    <w:rsid w:val="00346431"/>
    <w:rsid w:val="00346F0D"/>
    <w:rsid w:val="003479E2"/>
    <w:rsid w:val="00347A3D"/>
    <w:rsid w:val="00350AE2"/>
    <w:rsid w:val="00350D95"/>
    <w:rsid w:val="00352012"/>
    <w:rsid w:val="003520EE"/>
    <w:rsid w:val="003533ED"/>
    <w:rsid w:val="003540DE"/>
    <w:rsid w:val="00355409"/>
    <w:rsid w:val="00356AA5"/>
    <w:rsid w:val="00360B36"/>
    <w:rsid w:val="003611E1"/>
    <w:rsid w:val="0036155A"/>
    <w:rsid w:val="00362DE5"/>
    <w:rsid w:val="00364B0E"/>
    <w:rsid w:val="003665AC"/>
    <w:rsid w:val="00367D2F"/>
    <w:rsid w:val="0037021C"/>
    <w:rsid w:val="00370BF8"/>
    <w:rsid w:val="00370D75"/>
    <w:rsid w:val="00372EE8"/>
    <w:rsid w:val="00374C09"/>
    <w:rsid w:val="0037611F"/>
    <w:rsid w:val="00380945"/>
    <w:rsid w:val="0038242F"/>
    <w:rsid w:val="00382A6C"/>
    <w:rsid w:val="003831A3"/>
    <w:rsid w:val="00383BFB"/>
    <w:rsid w:val="0038446A"/>
    <w:rsid w:val="003845D1"/>
    <w:rsid w:val="00390AF4"/>
    <w:rsid w:val="00390FED"/>
    <w:rsid w:val="00393A2D"/>
    <w:rsid w:val="0039558F"/>
    <w:rsid w:val="00395FAA"/>
    <w:rsid w:val="003964D0"/>
    <w:rsid w:val="00397CB7"/>
    <w:rsid w:val="003A019D"/>
    <w:rsid w:val="003A11B9"/>
    <w:rsid w:val="003A390B"/>
    <w:rsid w:val="003A42D1"/>
    <w:rsid w:val="003A55C3"/>
    <w:rsid w:val="003A58FF"/>
    <w:rsid w:val="003B23DB"/>
    <w:rsid w:val="003B2426"/>
    <w:rsid w:val="003B3E7C"/>
    <w:rsid w:val="003B413B"/>
    <w:rsid w:val="003B4E1D"/>
    <w:rsid w:val="003B56D7"/>
    <w:rsid w:val="003B7A05"/>
    <w:rsid w:val="003C1B1D"/>
    <w:rsid w:val="003C218C"/>
    <w:rsid w:val="003C3BAA"/>
    <w:rsid w:val="003C3D25"/>
    <w:rsid w:val="003C5678"/>
    <w:rsid w:val="003C5FA5"/>
    <w:rsid w:val="003C6119"/>
    <w:rsid w:val="003C6F9D"/>
    <w:rsid w:val="003D03D1"/>
    <w:rsid w:val="003D07C5"/>
    <w:rsid w:val="003D16A4"/>
    <w:rsid w:val="003D23B4"/>
    <w:rsid w:val="003D2437"/>
    <w:rsid w:val="003D3056"/>
    <w:rsid w:val="003D4D57"/>
    <w:rsid w:val="003D5539"/>
    <w:rsid w:val="003D5706"/>
    <w:rsid w:val="003D63D7"/>
    <w:rsid w:val="003D6C22"/>
    <w:rsid w:val="003D7003"/>
    <w:rsid w:val="003D7781"/>
    <w:rsid w:val="003E1982"/>
    <w:rsid w:val="003E20F2"/>
    <w:rsid w:val="003E2B17"/>
    <w:rsid w:val="003E2C46"/>
    <w:rsid w:val="003E3994"/>
    <w:rsid w:val="003E3E8D"/>
    <w:rsid w:val="003E707C"/>
    <w:rsid w:val="003F01F5"/>
    <w:rsid w:val="003F25C4"/>
    <w:rsid w:val="003F281D"/>
    <w:rsid w:val="003F501B"/>
    <w:rsid w:val="003F67FB"/>
    <w:rsid w:val="003F68CB"/>
    <w:rsid w:val="003F6AAD"/>
    <w:rsid w:val="003F77A1"/>
    <w:rsid w:val="0040283C"/>
    <w:rsid w:val="00402B80"/>
    <w:rsid w:val="00404606"/>
    <w:rsid w:val="00405313"/>
    <w:rsid w:val="00406E57"/>
    <w:rsid w:val="004079CF"/>
    <w:rsid w:val="00411247"/>
    <w:rsid w:val="00412AB4"/>
    <w:rsid w:val="0041398F"/>
    <w:rsid w:val="00414452"/>
    <w:rsid w:val="0041582B"/>
    <w:rsid w:val="00420EB6"/>
    <w:rsid w:val="00421949"/>
    <w:rsid w:val="00421EA2"/>
    <w:rsid w:val="00422CC9"/>
    <w:rsid w:val="00423A3F"/>
    <w:rsid w:val="0042581D"/>
    <w:rsid w:val="00427197"/>
    <w:rsid w:val="00430A1B"/>
    <w:rsid w:val="00430F8B"/>
    <w:rsid w:val="004327E1"/>
    <w:rsid w:val="00433176"/>
    <w:rsid w:val="00433918"/>
    <w:rsid w:val="00434386"/>
    <w:rsid w:val="0043723F"/>
    <w:rsid w:val="004408FE"/>
    <w:rsid w:val="00440FAA"/>
    <w:rsid w:val="00441173"/>
    <w:rsid w:val="00441EA1"/>
    <w:rsid w:val="00445BFD"/>
    <w:rsid w:val="004475E1"/>
    <w:rsid w:val="004537FF"/>
    <w:rsid w:val="00453926"/>
    <w:rsid w:val="00453D37"/>
    <w:rsid w:val="004550A9"/>
    <w:rsid w:val="0045681B"/>
    <w:rsid w:val="00457EA2"/>
    <w:rsid w:val="00461768"/>
    <w:rsid w:val="00461D6C"/>
    <w:rsid w:val="0046244D"/>
    <w:rsid w:val="004629A3"/>
    <w:rsid w:val="00462A93"/>
    <w:rsid w:val="00463054"/>
    <w:rsid w:val="004630E1"/>
    <w:rsid w:val="004635E2"/>
    <w:rsid w:val="00464BFA"/>
    <w:rsid w:val="00465326"/>
    <w:rsid w:val="0046602F"/>
    <w:rsid w:val="00466B77"/>
    <w:rsid w:val="0047119B"/>
    <w:rsid w:val="00471655"/>
    <w:rsid w:val="00471970"/>
    <w:rsid w:val="00471DDC"/>
    <w:rsid w:val="00474D53"/>
    <w:rsid w:val="00476742"/>
    <w:rsid w:val="004769AF"/>
    <w:rsid w:val="00481186"/>
    <w:rsid w:val="00482097"/>
    <w:rsid w:val="00482F21"/>
    <w:rsid w:val="00483D15"/>
    <w:rsid w:val="00485269"/>
    <w:rsid w:val="00492DD6"/>
    <w:rsid w:val="00496370"/>
    <w:rsid w:val="00497C1C"/>
    <w:rsid w:val="004A0182"/>
    <w:rsid w:val="004A16E8"/>
    <w:rsid w:val="004A1D9F"/>
    <w:rsid w:val="004A5F15"/>
    <w:rsid w:val="004A7B9F"/>
    <w:rsid w:val="004B067D"/>
    <w:rsid w:val="004B0721"/>
    <w:rsid w:val="004B13CB"/>
    <w:rsid w:val="004B1B89"/>
    <w:rsid w:val="004B492B"/>
    <w:rsid w:val="004B546F"/>
    <w:rsid w:val="004B551D"/>
    <w:rsid w:val="004B6DE7"/>
    <w:rsid w:val="004C0364"/>
    <w:rsid w:val="004C0EAE"/>
    <w:rsid w:val="004C1DF6"/>
    <w:rsid w:val="004C1FCC"/>
    <w:rsid w:val="004C23AC"/>
    <w:rsid w:val="004C4E59"/>
    <w:rsid w:val="004C52FD"/>
    <w:rsid w:val="004C571D"/>
    <w:rsid w:val="004C580D"/>
    <w:rsid w:val="004C67E3"/>
    <w:rsid w:val="004C7A29"/>
    <w:rsid w:val="004D0A14"/>
    <w:rsid w:val="004D12C2"/>
    <w:rsid w:val="004D2CED"/>
    <w:rsid w:val="004D3F6F"/>
    <w:rsid w:val="004D7027"/>
    <w:rsid w:val="004D7E45"/>
    <w:rsid w:val="004E18F8"/>
    <w:rsid w:val="004E2CD2"/>
    <w:rsid w:val="004E31C2"/>
    <w:rsid w:val="004E397D"/>
    <w:rsid w:val="004E495F"/>
    <w:rsid w:val="004E4C78"/>
    <w:rsid w:val="004E5BB6"/>
    <w:rsid w:val="004E5BDB"/>
    <w:rsid w:val="004E68ED"/>
    <w:rsid w:val="004E6F9D"/>
    <w:rsid w:val="004E7785"/>
    <w:rsid w:val="004F2037"/>
    <w:rsid w:val="004F2D01"/>
    <w:rsid w:val="004F543B"/>
    <w:rsid w:val="004F62C7"/>
    <w:rsid w:val="004F68C6"/>
    <w:rsid w:val="0050204F"/>
    <w:rsid w:val="00502DCC"/>
    <w:rsid w:val="0050326C"/>
    <w:rsid w:val="0050358C"/>
    <w:rsid w:val="005045B9"/>
    <w:rsid w:val="005055CE"/>
    <w:rsid w:val="005066D8"/>
    <w:rsid w:val="0051274A"/>
    <w:rsid w:val="00513C3A"/>
    <w:rsid w:val="0051421E"/>
    <w:rsid w:val="005142A6"/>
    <w:rsid w:val="005153DB"/>
    <w:rsid w:val="00516603"/>
    <w:rsid w:val="0051682C"/>
    <w:rsid w:val="005170FA"/>
    <w:rsid w:val="00517434"/>
    <w:rsid w:val="00520146"/>
    <w:rsid w:val="00520634"/>
    <w:rsid w:val="005218C8"/>
    <w:rsid w:val="00523E8E"/>
    <w:rsid w:val="0052541A"/>
    <w:rsid w:val="0052680E"/>
    <w:rsid w:val="00527359"/>
    <w:rsid w:val="00527B94"/>
    <w:rsid w:val="005303BF"/>
    <w:rsid w:val="00530742"/>
    <w:rsid w:val="00530F13"/>
    <w:rsid w:val="00531BC8"/>
    <w:rsid w:val="00531D38"/>
    <w:rsid w:val="00533198"/>
    <w:rsid w:val="00533338"/>
    <w:rsid w:val="00537D3D"/>
    <w:rsid w:val="005401BA"/>
    <w:rsid w:val="00540774"/>
    <w:rsid w:val="00541453"/>
    <w:rsid w:val="00541B9E"/>
    <w:rsid w:val="00541DFE"/>
    <w:rsid w:val="00544661"/>
    <w:rsid w:val="00544762"/>
    <w:rsid w:val="0054650E"/>
    <w:rsid w:val="005468DD"/>
    <w:rsid w:val="005501FE"/>
    <w:rsid w:val="00551925"/>
    <w:rsid w:val="00551AC9"/>
    <w:rsid w:val="005530BD"/>
    <w:rsid w:val="005530BF"/>
    <w:rsid w:val="005539AD"/>
    <w:rsid w:val="00553A06"/>
    <w:rsid w:val="00553C29"/>
    <w:rsid w:val="00553D50"/>
    <w:rsid w:val="00554E88"/>
    <w:rsid w:val="005555B3"/>
    <w:rsid w:val="00555DD1"/>
    <w:rsid w:val="005613CF"/>
    <w:rsid w:val="0056407C"/>
    <w:rsid w:val="005641BC"/>
    <w:rsid w:val="00565146"/>
    <w:rsid w:val="00565E25"/>
    <w:rsid w:val="005660B6"/>
    <w:rsid w:val="00570955"/>
    <w:rsid w:val="00573830"/>
    <w:rsid w:val="00574A92"/>
    <w:rsid w:val="005751A3"/>
    <w:rsid w:val="005761C1"/>
    <w:rsid w:val="00576D34"/>
    <w:rsid w:val="005771D4"/>
    <w:rsid w:val="00577D0F"/>
    <w:rsid w:val="005805EF"/>
    <w:rsid w:val="005818CC"/>
    <w:rsid w:val="00581E72"/>
    <w:rsid w:val="0058611A"/>
    <w:rsid w:val="00587756"/>
    <w:rsid w:val="005906E3"/>
    <w:rsid w:val="00591F23"/>
    <w:rsid w:val="0059212F"/>
    <w:rsid w:val="0059327D"/>
    <w:rsid w:val="00593BCB"/>
    <w:rsid w:val="00594466"/>
    <w:rsid w:val="0059481D"/>
    <w:rsid w:val="00594E5E"/>
    <w:rsid w:val="005970FE"/>
    <w:rsid w:val="00597309"/>
    <w:rsid w:val="005A1824"/>
    <w:rsid w:val="005A239C"/>
    <w:rsid w:val="005A32BD"/>
    <w:rsid w:val="005A3A0A"/>
    <w:rsid w:val="005A4239"/>
    <w:rsid w:val="005A4929"/>
    <w:rsid w:val="005A7311"/>
    <w:rsid w:val="005A7BD9"/>
    <w:rsid w:val="005B04E3"/>
    <w:rsid w:val="005B050E"/>
    <w:rsid w:val="005B12DE"/>
    <w:rsid w:val="005B1A05"/>
    <w:rsid w:val="005B4E4E"/>
    <w:rsid w:val="005B570A"/>
    <w:rsid w:val="005B5D1E"/>
    <w:rsid w:val="005B649A"/>
    <w:rsid w:val="005B6815"/>
    <w:rsid w:val="005B718F"/>
    <w:rsid w:val="005B7763"/>
    <w:rsid w:val="005C0B58"/>
    <w:rsid w:val="005C148E"/>
    <w:rsid w:val="005C1842"/>
    <w:rsid w:val="005C34CA"/>
    <w:rsid w:val="005C44C2"/>
    <w:rsid w:val="005C7C2E"/>
    <w:rsid w:val="005D1AB4"/>
    <w:rsid w:val="005D29B7"/>
    <w:rsid w:val="005D2AFB"/>
    <w:rsid w:val="005D76B1"/>
    <w:rsid w:val="005E1581"/>
    <w:rsid w:val="005E280A"/>
    <w:rsid w:val="005E393F"/>
    <w:rsid w:val="005E3AE7"/>
    <w:rsid w:val="005E4C5F"/>
    <w:rsid w:val="005E68FD"/>
    <w:rsid w:val="005F0BC7"/>
    <w:rsid w:val="005F1475"/>
    <w:rsid w:val="005F223C"/>
    <w:rsid w:val="005F2637"/>
    <w:rsid w:val="005F39DA"/>
    <w:rsid w:val="005F6A8C"/>
    <w:rsid w:val="005F7218"/>
    <w:rsid w:val="005F72AB"/>
    <w:rsid w:val="005F78F4"/>
    <w:rsid w:val="006008AE"/>
    <w:rsid w:val="0060266D"/>
    <w:rsid w:val="00602BAB"/>
    <w:rsid w:val="006031B8"/>
    <w:rsid w:val="00604975"/>
    <w:rsid w:val="00604DB3"/>
    <w:rsid w:val="00606F7A"/>
    <w:rsid w:val="00607E6C"/>
    <w:rsid w:val="0061087E"/>
    <w:rsid w:val="00610CC6"/>
    <w:rsid w:val="00611BD4"/>
    <w:rsid w:val="00614B6F"/>
    <w:rsid w:val="006172CC"/>
    <w:rsid w:val="00617725"/>
    <w:rsid w:val="006208F7"/>
    <w:rsid w:val="00621D20"/>
    <w:rsid w:val="00624F77"/>
    <w:rsid w:val="006256FD"/>
    <w:rsid w:val="00630ECC"/>
    <w:rsid w:val="00631A6E"/>
    <w:rsid w:val="00633088"/>
    <w:rsid w:val="0063382C"/>
    <w:rsid w:val="00634966"/>
    <w:rsid w:val="00634B5F"/>
    <w:rsid w:val="0063597D"/>
    <w:rsid w:val="00635F78"/>
    <w:rsid w:val="00636C07"/>
    <w:rsid w:val="0064027D"/>
    <w:rsid w:val="00642320"/>
    <w:rsid w:val="00642614"/>
    <w:rsid w:val="00642D47"/>
    <w:rsid w:val="00643560"/>
    <w:rsid w:val="00645190"/>
    <w:rsid w:val="0065028A"/>
    <w:rsid w:val="006524DC"/>
    <w:rsid w:val="00653D5E"/>
    <w:rsid w:val="00653E11"/>
    <w:rsid w:val="00657A70"/>
    <w:rsid w:val="00660EC0"/>
    <w:rsid w:val="00662EFC"/>
    <w:rsid w:val="00663115"/>
    <w:rsid w:val="00663959"/>
    <w:rsid w:val="0066467F"/>
    <w:rsid w:val="006651BD"/>
    <w:rsid w:val="006706A8"/>
    <w:rsid w:val="00670714"/>
    <w:rsid w:val="00672A52"/>
    <w:rsid w:val="00673DD5"/>
    <w:rsid w:val="00675D58"/>
    <w:rsid w:val="00675F4F"/>
    <w:rsid w:val="00676258"/>
    <w:rsid w:val="0067630D"/>
    <w:rsid w:val="00676F6C"/>
    <w:rsid w:val="00680992"/>
    <w:rsid w:val="00680EBB"/>
    <w:rsid w:val="006816D8"/>
    <w:rsid w:val="00681788"/>
    <w:rsid w:val="00681816"/>
    <w:rsid w:val="00683FCA"/>
    <w:rsid w:val="0068636E"/>
    <w:rsid w:val="006878EC"/>
    <w:rsid w:val="00691961"/>
    <w:rsid w:val="00691E74"/>
    <w:rsid w:val="0069590C"/>
    <w:rsid w:val="006972A6"/>
    <w:rsid w:val="006A04BC"/>
    <w:rsid w:val="006A0E0C"/>
    <w:rsid w:val="006A1DDB"/>
    <w:rsid w:val="006A3CCF"/>
    <w:rsid w:val="006A4E14"/>
    <w:rsid w:val="006A5890"/>
    <w:rsid w:val="006A58AA"/>
    <w:rsid w:val="006A5EC6"/>
    <w:rsid w:val="006A750C"/>
    <w:rsid w:val="006A7F73"/>
    <w:rsid w:val="006B0B3D"/>
    <w:rsid w:val="006B1580"/>
    <w:rsid w:val="006B215B"/>
    <w:rsid w:val="006B4901"/>
    <w:rsid w:val="006B4A96"/>
    <w:rsid w:val="006B4AD3"/>
    <w:rsid w:val="006B6109"/>
    <w:rsid w:val="006C1E71"/>
    <w:rsid w:val="006C2C95"/>
    <w:rsid w:val="006C3790"/>
    <w:rsid w:val="006C4075"/>
    <w:rsid w:val="006C55B0"/>
    <w:rsid w:val="006C5F6F"/>
    <w:rsid w:val="006C6316"/>
    <w:rsid w:val="006D0984"/>
    <w:rsid w:val="006D2273"/>
    <w:rsid w:val="006D2D5D"/>
    <w:rsid w:val="006D3447"/>
    <w:rsid w:val="006D43B6"/>
    <w:rsid w:val="006D6D8F"/>
    <w:rsid w:val="006E0CFD"/>
    <w:rsid w:val="006E2912"/>
    <w:rsid w:val="006E48FE"/>
    <w:rsid w:val="006E4DCB"/>
    <w:rsid w:val="006F186D"/>
    <w:rsid w:val="006F1C42"/>
    <w:rsid w:val="006F6AC5"/>
    <w:rsid w:val="00701D0D"/>
    <w:rsid w:val="00703880"/>
    <w:rsid w:val="007039D3"/>
    <w:rsid w:val="00703CFC"/>
    <w:rsid w:val="00704554"/>
    <w:rsid w:val="007045F8"/>
    <w:rsid w:val="00704910"/>
    <w:rsid w:val="00706E39"/>
    <w:rsid w:val="0070706C"/>
    <w:rsid w:val="00711884"/>
    <w:rsid w:val="00711F3F"/>
    <w:rsid w:val="0071269D"/>
    <w:rsid w:val="00712D66"/>
    <w:rsid w:val="00712DF7"/>
    <w:rsid w:val="00713557"/>
    <w:rsid w:val="007161BC"/>
    <w:rsid w:val="0071760B"/>
    <w:rsid w:val="0072026D"/>
    <w:rsid w:val="00720AD1"/>
    <w:rsid w:val="00720F3E"/>
    <w:rsid w:val="007211BF"/>
    <w:rsid w:val="0072171D"/>
    <w:rsid w:val="00721AF1"/>
    <w:rsid w:val="00722B50"/>
    <w:rsid w:val="00722CEF"/>
    <w:rsid w:val="0072317E"/>
    <w:rsid w:val="00723DE9"/>
    <w:rsid w:val="0072700B"/>
    <w:rsid w:val="00727815"/>
    <w:rsid w:val="007305A8"/>
    <w:rsid w:val="007309AF"/>
    <w:rsid w:val="007317D3"/>
    <w:rsid w:val="007337AD"/>
    <w:rsid w:val="00734E8B"/>
    <w:rsid w:val="007351D3"/>
    <w:rsid w:val="00735E8F"/>
    <w:rsid w:val="0073664A"/>
    <w:rsid w:val="0073708E"/>
    <w:rsid w:val="00741391"/>
    <w:rsid w:val="0074255C"/>
    <w:rsid w:val="0074260F"/>
    <w:rsid w:val="007429F2"/>
    <w:rsid w:val="00742E87"/>
    <w:rsid w:val="00743C13"/>
    <w:rsid w:val="007448DC"/>
    <w:rsid w:val="007461E1"/>
    <w:rsid w:val="007512C6"/>
    <w:rsid w:val="00751927"/>
    <w:rsid w:val="00752022"/>
    <w:rsid w:val="00752D22"/>
    <w:rsid w:val="00752E5F"/>
    <w:rsid w:val="00753433"/>
    <w:rsid w:val="00754B16"/>
    <w:rsid w:val="00755E57"/>
    <w:rsid w:val="00756A3B"/>
    <w:rsid w:val="00756C94"/>
    <w:rsid w:val="0076099C"/>
    <w:rsid w:val="007610F1"/>
    <w:rsid w:val="007613BD"/>
    <w:rsid w:val="00761A0A"/>
    <w:rsid w:val="00764408"/>
    <w:rsid w:val="00765205"/>
    <w:rsid w:val="00765807"/>
    <w:rsid w:val="00771605"/>
    <w:rsid w:val="00771987"/>
    <w:rsid w:val="0077449B"/>
    <w:rsid w:val="007746CF"/>
    <w:rsid w:val="00774C73"/>
    <w:rsid w:val="00774CB5"/>
    <w:rsid w:val="0077502D"/>
    <w:rsid w:val="00775F77"/>
    <w:rsid w:val="00777FF6"/>
    <w:rsid w:val="00781805"/>
    <w:rsid w:val="00781BAA"/>
    <w:rsid w:val="007827DE"/>
    <w:rsid w:val="007832A7"/>
    <w:rsid w:val="00785A29"/>
    <w:rsid w:val="00786287"/>
    <w:rsid w:val="007866D7"/>
    <w:rsid w:val="00787035"/>
    <w:rsid w:val="00791146"/>
    <w:rsid w:val="00791345"/>
    <w:rsid w:val="00791D01"/>
    <w:rsid w:val="00792A8C"/>
    <w:rsid w:val="00792DFC"/>
    <w:rsid w:val="0079357E"/>
    <w:rsid w:val="0079622C"/>
    <w:rsid w:val="00796E91"/>
    <w:rsid w:val="007979C5"/>
    <w:rsid w:val="007A1344"/>
    <w:rsid w:val="007A1710"/>
    <w:rsid w:val="007A20B1"/>
    <w:rsid w:val="007A22BE"/>
    <w:rsid w:val="007A256C"/>
    <w:rsid w:val="007A34AF"/>
    <w:rsid w:val="007A3AD3"/>
    <w:rsid w:val="007A3D49"/>
    <w:rsid w:val="007A4CB8"/>
    <w:rsid w:val="007A4E84"/>
    <w:rsid w:val="007A5731"/>
    <w:rsid w:val="007A75FD"/>
    <w:rsid w:val="007A7AEE"/>
    <w:rsid w:val="007A7FD8"/>
    <w:rsid w:val="007B0C87"/>
    <w:rsid w:val="007B23E5"/>
    <w:rsid w:val="007B28BB"/>
    <w:rsid w:val="007B294D"/>
    <w:rsid w:val="007B4651"/>
    <w:rsid w:val="007B51CD"/>
    <w:rsid w:val="007B55C3"/>
    <w:rsid w:val="007B57F7"/>
    <w:rsid w:val="007B63A0"/>
    <w:rsid w:val="007B7693"/>
    <w:rsid w:val="007C0A39"/>
    <w:rsid w:val="007C1F3D"/>
    <w:rsid w:val="007C317E"/>
    <w:rsid w:val="007C3273"/>
    <w:rsid w:val="007C43A7"/>
    <w:rsid w:val="007C5970"/>
    <w:rsid w:val="007D05D2"/>
    <w:rsid w:val="007D11AE"/>
    <w:rsid w:val="007D14A8"/>
    <w:rsid w:val="007D189D"/>
    <w:rsid w:val="007D1D5B"/>
    <w:rsid w:val="007D45AA"/>
    <w:rsid w:val="007D5617"/>
    <w:rsid w:val="007D60D5"/>
    <w:rsid w:val="007D6AD5"/>
    <w:rsid w:val="007D735F"/>
    <w:rsid w:val="007E06CA"/>
    <w:rsid w:val="007E0C78"/>
    <w:rsid w:val="007E293E"/>
    <w:rsid w:val="007E3AEF"/>
    <w:rsid w:val="007E3BA8"/>
    <w:rsid w:val="007E4207"/>
    <w:rsid w:val="007E4540"/>
    <w:rsid w:val="007E4EBA"/>
    <w:rsid w:val="007E7AEA"/>
    <w:rsid w:val="007E7B4D"/>
    <w:rsid w:val="007F112A"/>
    <w:rsid w:val="007F5652"/>
    <w:rsid w:val="007F65BA"/>
    <w:rsid w:val="007F7096"/>
    <w:rsid w:val="007F76B5"/>
    <w:rsid w:val="00801648"/>
    <w:rsid w:val="008032CA"/>
    <w:rsid w:val="00803D69"/>
    <w:rsid w:val="00806298"/>
    <w:rsid w:val="00806365"/>
    <w:rsid w:val="00806DD9"/>
    <w:rsid w:val="008107DA"/>
    <w:rsid w:val="00810950"/>
    <w:rsid w:val="00811BB6"/>
    <w:rsid w:val="00814C62"/>
    <w:rsid w:val="008154F8"/>
    <w:rsid w:val="00815706"/>
    <w:rsid w:val="00815940"/>
    <w:rsid w:val="00816A8D"/>
    <w:rsid w:val="00820FAB"/>
    <w:rsid w:val="00825975"/>
    <w:rsid w:val="00826EA7"/>
    <w:rsid w:val="0083218D"/>
    <w:rsid w:val="00834266"/>
    <w:rsid w:val="008361DC"/>
    <w:rsid w:val="00837FDF"/>
    <w:rsid w:val="00840AB7"/>
    <w:rsid w:val="008411DE"/>
    <w:rsid w:val="00841697"/>
    <w:rsid w:val="008434CD"/>
    <w:rsid w:val="008436CC"/>
    <w:rsid w:val="00844280"/>
    <w:rsid w:val="00844F55"/>
    <w:rsid w:val="00845D5F"/>
    <w:rsid w:val="0085268E"/>
    <w:rsid w:val="008526D2"/>
    <w:rsid w:val="00853261"/>
    <w:rsid w:val="00853830"/>
    <w:rsid w:val="00854AB6"/>
    <w:rsid w:val="00857F63"/>
    <w:rsid w:val="00857FBD"/>
    <w:rsid w:val="008604CB"/>
    <w:rsid w:val="0086102A"/>
    <w:rsid w:val="00861F3B"/>
    <w:rsid w:val="008627C3"/>
    <w:rsid w:val="008642AD"/>
    <w:rsid w:val="0086460D"/>
    <w:rsid w:val="0086479B"/>
    <w:rsid w:val="00864D9D"/>
    <w:rsid w:val="008671E0"/>
    <w:rsid w:val="00867508"/>
    <w:rsid w:val="008676CE"/>
    <w:rsid w:val="00870E4A"/>
    <w:rsid w:val="0087178B"/>
    <w:rsid w:val="00871E2E"/>
    <w:rsid w:val="00872670"/>
    <w:rsid w:val="00872937"/>
    <w:rsid w:val="0087303B"/>
    <w:rsid w:val="00873E92"/>
    <w:rsid w:val="008748C8"/>
    <w:rsid w:val="0087499C"/>
    <w:rsid w:val="00874A82"/>
    <w:rsid w:val="00875004"/>
    <w:rsid w:val="00875B47"/>
    <w:rsid w:val="00875CE7"/>
    <w:rsid w:val="0087719A"/>
    <w:rsid w:val="00881E3C"/>
    <w:rsid w:val="00882475"/>
    <w:rsid w:val="00883042"/>
    <w:rsid w:val="008833B4"/>
    <w:rsid w:val="008837E8"/>
    <w:rsid w:val="0088407F"/>
    <w:rsid w:val="0088430A"/>
    <w:rsid w:val="008864A8"/>
    <w:rsid w:val="00886A61"/>
    <w:rsid w:val="00886E76"/>
    <w:rsid w:val="00887074"/>
    <w:rsid w:val="0088750B"/>
    <w:rsid w:val="00890961"/>
    <w:rsid w:val="0089105B"/>
    <w:rsid w:val="00891A8D"/>
    <w:rsid w:val="008924C9"/>
    <w:rsid w:val="00892529"/>
    <w:rsid w:val="00892ABE"/>
    <w:rsid w:val="0089368A"/>
    <w:rsid w:val="008938A2"/>
    <w:rsid w:val="00893E8B"/>
    <w:rsid w:val="00894DF0"/>
    <w:rsid w:val="00896D63"/>
    <w:rsid w:val="008A0E5C"/>
    <w:rsid w:val="008A14B2"/>
    <w:rsid w:val="008A2074"/>
    <w:rsid w:val="008A2167"/>
    <w:rsid w:val="008A2ABF"/>
    <w:rsid w:val="008A46BE"/>
    <w:rsid w:val="008A4D47"/>
    <w:rsid w:val="008A55F0"/>
    <w:rsid w:val="008A6FC1"/>
    <w:rsid w:val="008A7CCD"/>
    <w:rsid w:val="008B2376"/>
    <w:rsid w:val="008B4368"/>
    <w:rsid w:val="008B5606"/>
    <w:rsid w:val="008B59E3"/>
    <w:rsid w:val="008B6744"/>
    <w:rsid w:val="008B6F38"/>
    <w:rsid w:val="008B77E0"/>
    <w:rsid w:val="008C0133"/>
    <w:rsid w:val="008C02B5"/>
    <w:rsid w:val="008C30EE"/>
    <w:rsid w:val="008C36F5"/>
    <w:rsid w:val="008C4EB9"/>
    <w:rsid w:val="008C4F98"/>
    <w:rsid w:val="008C5514"/>
    <w:rsid w:val="008C5C7B"/>
    <w:rsid w:val="008C642D"/>
    <w:rsid w:val="008C7251"/>
    <w:rsid w:val="008C7740"/>
    <w:rsid w:val="008D043A"/>
    <w:rsid w:val="008D098C"/>
    <w:rsid w:val="008D2A5D"/>
    <w:rsid w:val="008D470B"/>
    <w:rsid w:val="008D65F0"/>
    <w:rsid w:val="008D6F7A"/>
    <w:rsid w:val="008E0BA9"/>
    <w:rsid w:val="008E40D0"/>
    <w:rsid w:val="008E4504"/>
    <w:rsid w:val="008E4514"/>
    <w:rsid w:val="008E5E7D"/>
    <w:rsid w:val="008E6856"/>
    <w:rsid w:val="008E6BCE"/>
    <w:rsid w:val="008E6CD1"/>
    <w:rsid w:val="008F405E"/>
    <w:rsid w:val="008F4431"/>
    <w:rsid w:val="008F46CD"/>
    <w:rsid w:val="008F51D6"/>
    <w:rsid w:val="009006DE"/>
    <w:rsid w:val="00900B9A"/>
    <w:rsid w:val="0090249B"/>
    <w:rsid w:val="009030A2"/>
    <w:rsid w:val="009031E2"/>
    <w:rsid w:val="0090452F"/>
    <w:rsid w:val="0090544E"/>
    <w:rsid w:val="00906583"/>
    <w:rsid w:val="00906D0D"/>
    <w:rsid w:val="00907F97"/>
    <w:rsid w:val="00910FFA"/>
    <w:rsid w:val="00911262"/>
    <w:rsid w:val="0091147B"/>
    <w:rsid w:val="009124F9"/>
    <w:rsid w:val="00913E45"/>
    <w:rsid w:val="00913E65"/>
    <w:rsid w:val="00914697"/>
    <w:rsid w:val="009148AE"/>
    <w:rsid w:val="00916F74"/>
    <w:rsid w:val="009226DD"/>
    <w:rsid w:val="009249DD"/>
    <w:rsid w:val="00926C7A"/>
    <w:rsid w:val="009276FB"/>
    <w:rsid w:val="0093010D"/>
    <w:rsid w:val="00930957"/>
    <w:rsid w:val="009318D3"/>
    <w:rsid w:val="0093305D"/>
    <w:rsid w:val="0093432A"/>
    <w:rsid w:val="0093705E"/>
    <w:rsid w:val="00940417"/>
    <w:rsid w:val="00941509"/>
    <w:rsid w:val="00941E55"/>
    <w:rsid w:val="009425D8"/>
    <w:rsid w:val="00942B29"/>
    <w:rsid w:val="00942E13"/>
    <w:rsid w:val="00946718"/>
    <w:rsid w:val="00946C87"/>
    <w:rsid w:val="009526BC"/>
    <w:rsid w:val="00955CA2"/>
    <w:rsid w:val="00956591"/>
    <w:rsid w:val="00956EE9"/>
    <w:rsid w:val="00957763"/>
    <w:rsid w:val="00960584"/>
    <w:rsid w:val="00961B2B"/>
    <w:rsid w:val="0096201A"/>
    <w:rsid w:val="00962148"/>
    <w:rsid w:val="00962BDC"/>
    <w:rsid w:val="00964076"/>
    <w:rsid w:val="009645FE"/>
    <w:rsid w:val="009659AE"/>
    <w:rsid w:val="00965FEF"/>
    <w:rsid w:val="00967175"/>
    <w:rsid w:val="0097092C"/>
    <w:rsid w:val="00970A94"/>
    <w:rsid w:val="00971E16"/>
    <w:rsid w:val="00972C4C"/>
    <w:rsid w:val="00973F30"/>
    <w:rsid w:val="00974F07"/>
    <w:rsid w:val="00975118"/>
    <w:rsid w:val="00976313"/>
    <w:rsid w:val="00977A7C"/>
    <w:rsid w:val="00977C72"/>
    <w:rsid w:val="00980B0E"/>
    <w:rsid w:val="00983A75"/>
    <w:rsid w:val="00983F0B"/>
    <w:rsid w:val="00984AC8"/>
    <w:rsid w:val="00987B84"/>
    <w:rsid w:val="00994CA2"/>
    <w:rsid w:val="00994FB0"/>
    <w:rsid w:val="009954F1"/>
    <w:rsid w:val="009958DE"/>
    <w:rsid w:val="00995C5B"/>
    <w:rsid w:val="009960DA"/>
    <w:rsid w:val="009966C2"/>
    <w:rsid w:val="009A11D7"/>
    <w:rsid w:val="009A2E4D"/>
    <w:rsid w:val="009A3D40"/>
    <w:rsid w:val="009A418B"/>
    <w:rsid w:val="009A4D2A"/>
    <w:rsid w:val="009A6FD1"/>
    <w:rsid w:val="009B193E"/>
    <w:rsid w:val="009B1C37"/>
    <w:rsid w:val="009B1DFF"/>
    <w:rsid w:val="009B2B7D"/>
    <w:rsid w:val="009B34A2"/>
    <w:rsid w:val="009B3FFF"/>
    <w:rsid w:val="009B559E"/>
    <w:rsid w:val="009B7103"/>
    <w:rsid w:val="009C17B4"/>
    <w:rsid w:val="009C5AFE"/>
    <w:rsid w:val="009C6AE2"/>
    <w:rsid w:val="009C7A4E"/>
    <w:rsid w:val="009D12AC"/>
    <w:rsid w:val="009D1A92"/>
    <w:rsid w:val="009D1EB6"/>
    <w:rsid w:val="009D3A3C"/>
    <w:rsid w:val="009D3A52"/>
    <w:rsid w:val="009D444D"/>
    <w:rsid w:val="009D603E"/>
    <w:rsid w:val="009D75C0"/>
    <w:rsid w:val="009E0CC0"/>
    <w:rsid w:val="009E18F3"/>
    <w:rsid w:val="009E2A20"/>
    <w:rsid w:val="009E3C0F"/>
    <w:rsid w:val="009E4298"/>
    <w:rsid w:val="009E48C1"/>
    <w:rsid w:val="009E68FA"/>
    <w:rsid w:val="009E6AFC"/>
    <w:rsid w:val="009F1353"/>
    <w:rsid w:val="009F2A29"/>
    <w:rsid w:val="009F4069"/>
    <w:rsid w:val="009F423D"/>
    <w:rsid w:val="009F4AEE"/>
    <w:rsid w:val="009F6DA8"/>
    <w:rsid w:val="009F7EE3"/>
    <w:rsid w:val="00A01244"/>
    <w:rsid w:val="00A01CFC"/>
    <w:rsid w:val="00A039D1"/>
    <w:rsid w:val="00A04579"/>
    <w:rsid w:val="00A059A1"/>
    <w:rsid w:val="00A05B8A"/>
    <w:rsid w:val="00A07E44"/>
    <w:rsid w:val="00A11B02"/>
    <w:rsid w:val="00A12E88"/>
    <w:rsid w:val="00A13021"/>
    <w:rsid w:val="00A140BD"/>
    <w:rsid w:val="00A14564"/>
    <w:rsid w:val="00A15486"/>
    <w:rsid w:val="00A16313"/>
    <w:rsid w:val="00A172AD"/>
    <w:rsid w:val="00A179CB"/>
    <w:rsid w:val="00A205E8"/>
    <w:rsid w:val="00A2078A"/>
    <w:rsid w:val="00A20C37"/>
    <w:rsid w:val="00A21576"/>
    <w:rsid w:val="00A21887"/>
    <w:rsid w:val="00A247B5"/>
    <w:rsid w:val="00A264A5"/>
    <w:rsid w:val="00A30057"/>
    <w:rsid w:val="00A32E24"/>
    <w:rsid w:val="00A32E96"/>
    <w:rsid w:val="00A33C3A"/>
    <w:rsid w:val="00A344B4"/>
    <w:rsid w:val="00A37546"/>
    <w:rsid w:val="00A37645"/>
    <w:rsid w:val="00A37707"/>
    <w:rsid w:val="00A37B49"/>
    <w:rsid w:val="00A37B5F"/>
    <w:rsid w:val="00A404F0"/>
    <w:rsid w:val="00A40837"/>
    <w:rsid w:val="00A413D6"/>
    <w:rsid w:val="00A43245"/>
    <w:rsid w:val="00A44422"/>
    <w:rsid w:val="00A46ABA"/>
    <w:rsid w:val="00A51481"/>
    <w:rsid w:val="00A52A3D"/>
    <w:rsid w:val="00A533F9"/>
    <w:rsid w:val="00A53C22"/>
    <w:rsid w:val="00A54264"/>
    <w:rsid w:val="00A544A3"/>
    <w:rsid w:val="00A5482F"/>
    <w:rsid w:val="00A55A2C"/>
    <w:rsid w:val="00A5644E"/>
    <w:rsid w:val="00A62C55"/>
    <w:rsid w:val="00A66731"/>
    <w:rsid w:val="00A67A10"/>
    <w:rsid w:val="00A67D6C"/>
    <w:rsid w:val="00A67E14"/>
    <w:rsid w:val="00A70977"/>
    <w:rsid w:val="00A7353F"/>
    <w:rsid w:val="00A74A52"/>
    <w:rsid w:val="00A74A69"/>
    <w:rsid w:val="00A7776C"/>
    <w:rsid w:val="00A8160A"/>
    <w:rsid w:val="00A870C7"/>
    <w:rsid w:val="00A90273"/>
    <w:rsid w:val="00A90983"/>
    <w:rsid w:val="00A90CBD"/>
    <w:rsid w:val="00A9265F"/>
    <w:rsid w:val="00A937C2"/>
    <w:rsid w:val="00A954FC"/>
    <w:rsid w:val="00A95652"/>
    <w:rsid w:val="00A9663A"/>
    <w:rsid w:val="00A976C3"/>
    <w:rsid w:val="00AA118B"/>
    <w:rsid w:val="00AA170D"/>
    <w:rsid w:val="00AA183A"/>
    <w:rsid w:val="00AA2623"/>
    <w:rsid w:val="00AA2AFC"/>
    <w:rsid w:val="00AA2B4F"/>
    <w:rsid w:val="00AA3607"/>
    <w:rsid w:val="00AA460C"/>
    <w:rsid w:val="00AA4D63"/>
    <w:rsid w:val="00AA4FD4"/>
    <w:rsid w:val="00AA5487"/>
    <w:rsid w:val="00AA57EA"/>
    <w:rsid w:val="00AA7A45"/>
    <w:rsid w:val="00AB1983"/>
    <w:rsid w:val="00AB2F5B"/>
    <w:rsid w:val="00AB322B"/>
    <w:rsid w:val="00AB511D"/>
    <w:rsid w:val="00AC0103"/>
    <w:rsid w:val="00AC0BDF"/>
    <w:rsid w:val="00AC241A"/>
    <w:rsid w:val="00AC2EF1"/>
    <w:rsid w:val="00AC3D39"/>
    <w:rsid w:val="00AC61D1"/>
    <w:rsid w:val="00AC701B"/>
    <w:rsid w:val="00AC7FD5"/>
    <w:rsid w:val="00AD03C8"/>
    <w:rsid w:val="00AD1401"/>
    <w:rsid w:val="00AD3465"/>
    <w:rsid w:val="00AD3DF4"/>
    <w:rsid w:val="00AD3E93"/>
    <w:rsid w:val="00AD3F27"/>
    <w:rsid w:val="00AD6A7A"/>
    <w:rsid w:val="00AD70B9"/>
    <w:rsid w:val="00AD79A4"/>
    <w:rsid w:val="00AE1923"/>
    <w:rsid w:val="00AE26E9"/>
    <w:rsid w:val="00AE2C07"/>
    <w:rsid w:val="00AE3F94"/>
    <w:rsid w:val="00AE48A8"/>
    <w:rsid w:val="00AE5134"/>
    <w:rsid w:val="00AE595F"/>
    <w:rsid w:val="00AE6153"/>
    <w:rsid w:val="00AE6F1F"/>
    <w:rsid w:val="00AE73A6"/>
    <w:rsid w:val="00AF0267"/>
    <w:rsid w:val="00AF0FE5"/>
    <w:rsid w:val="00AF3B3D"/>
    <w:rsid w:val="00AF3BD2"/>
    <w:rsid w:val="00AF3EDE"/>
    <w:rsid w:val="00AF47D9"/>
    <w:rsid w:val="00AF5CD8"/>
    <w:rsid w:val="00AF63E8"/>
    <w:rsid w:val="00AF67D7"/>
    <w:rsid w:val="00AF77F7"/>
    <w:rsid w:val="00B01562"/>
    <w:rsid w:val="00B01827"/>
    <w:rsid w:val="00B035C2"/>
    <w:rsid w:val="00B03804"/>
    <w:rsid w:val="00B04B0C"/>
    <w:rsid w:val="00B05737"/>
    <w:rsid w:val="00B0593A"/>
    <w:rsid w:val="00B05B76"/>
    <w:rsid w:val="00B071F3"/>
    <w:rsid w:val="00B10F3A"/>
    <w:rsid w:val="00B11150"/>
    <w:rsid w:val="00B12810"/>
    <w:rsid w:val="00B12E55"/>
    <w:rsid w:val="00B1308A"/>
    <w:rsid w:val="00B137B1"/>
    <w:rsid w:val="00B1387B"/>
    <w:rsid w:val="00B16E78"/>
    <w:rsid w:val="00B173CD"/>
    <w:rsid w:val="00B20335"/>
    <w:rsid w:val="00B203B2"/>
    <w:rsid w:val="00B207DA"/>
    <w:rsid w:val="00B20A20"/>
    <w:rsid w:val="00B20F56"/>
    <w:rsid w:val="00B2258F"/>
    <w:rsid w:val="00B23AF1"/>
    <w:rsid w:val="00B23C0B"/>
    <w:rsid w:val="00B24419"/>
    <w:rsid w:val="00B24715"/>
    <w:rsid w:val="00B266C7"/>
    <w:rsid w:val="00B26E31"/>
    <w:rsid w:val="00B274F2"/>
    <w:rsid w:val="00B30500"/>
    <w:rsid w:val="00B317D7"/>
    <w:rsid w:val="00B321A4"/>
    <w:rsid w:val="00B347E8"/>
    <w:rsid w:val="00B3726F"/>
    <w:rsid w:val="00B373A6"/>
    <w:rsid w:val="00B405C0"/>
    <w:rsid w:val="00B42FCC"/>
    <w:rsid w:val="00B43EA7"/>
    <w:rsid w:val="00B44811"/>
    <w:rsid w:val="00B45294"/>
    <w:rsid w:val="00B45A8E"/>
    <w:rsid w:val="00B45ED3"/>
    <w:rsid w:val="00B46137"/>
    <w:rsid w:val="00B50269"/>
    <w:rsid w:val="00B51694"/>
    <w:rsid w:val="00B5196D"/>
    <w:rsid w:val="00B5213A"/>
    <w:rsid w:val="00B603EA"/>
    <w:rsid w:val="00B6104D"/>
    <w:rsid w:val="00B612B5"/>
    <w:rsid w:val="00B616A8"/>
    <w:rsid w:val="00B618F9"/>
    <w:rsid w:val="00B63A99"/>
    <w:rsid w:val="00B63F1A"/>
    <w:rsid w:val="00B67424"/>
    <w:rsid w:val="00B7046D"/>
    <w:rsid w:val="00B70A2A"/>
    <w:rsid w:val="00B70EAB"/>
    <w:rsid w:val="00B7139B"/>
    <w:rsid w:val="00B72F4B"/>
    <w:rsid w:val="00B738DC"/>
    <w:rsid w:val="00B73BA6"/>
    <w:rsid w:val="00B75E1C"/>
    <w:rsid w:val="00B75F1E"/>
    <w:rsid w:val="00B7625E"/>
    <w:rsid w:val="00B81420"/>
    <w:rsid w:val="00B83AE6"/>
    <w:rsid w:val="00B84396"/>
    <w:rsid w:val="00B8482D"/>
    <w:rsid w:val="00B849B0"/>
    <w:rsid w:val="00B850BA"/>
    <w:rsid w:val="00B854A8"/>
    <w:rsid w:val="00B85F5C"/>
    <w:rsid w:val="00B863C9"/>
    <w:rsid w:val="00B91F52"/>
    <w:rsid w:val="00B93809"/>
    <w:rsid w:val="00B94370"/>
    <w:rsid w:val="00B95215"/>
    <w:rsid w:val="00B96CAA"/>
    <w:rsid w:val="00B9785F"/>
    <w:rsid w:val="00BA0CC6"/>
    <w:rsid w:val="00BA427D"/>
    <w:rsid w:val="00BA4B5E"/>
    <w:rsid w:val="00BA4CA3"/>
    <w:rsid w:val="00BA5994"/>
    <w:rsid w:val="00BA6598"/>
    <w:rsid w:val="00BA66AD"/>
    <w:rsid w:val="00BA77D6"/>
    <w:rsid w:val="00BA7A28"/>
    <w:rsid w:val="00BB09EF"/>
    <w:rsid w:val="00BB16B4"/>
    <w:rsid w:val="00BB4AAC"/>
    <w:rsid w:val="00BB6794"/>
    <w:rsid w:val="00BB6BD2"/>
    <w:rsid w:val="00BB76D6"/>
    <w:rsid w:val="00BC0596"/>
    <w:rsid w:val="00BC068B"/>
    <w:rsid w:val="00BC3C9B"/>
    <w:rsid w:val="00BC545F"/>
    <w:rsid w:val="00BC5717"/>
    <w:rsid w:val="00BD1E58"/>
    <w:rsid w:val="00BD2CA7"/>
    <w:rsid w:val="00BD5B11"/>
    <w:rsid w:val="00BD6804"/>
    <w:rsid w:val="00BD6EB5"/>
    <w:rsid w:val="00BD726F"/>
    <w:rsid w:val="00BE008F"/>
    <w:rsid w:val="00BE1425"/>
    <w:rsid w:val="00BE2131"/>
    <w:rsid w:val="00BE3774"/>
    <w:rsid w:val="00BE3F0B"/>
    <w:rsid w:val="00BE4686"/>
    <w:rsid w:val="00BE48A7"/>
    <w:rsid w:val="00BE65C7"/>
    <w:rsid w:val="00BE7100"/>
    <w:rsid w:val="00BE78D7"/>
    <w:rsid w:val="00BE7ACA"/>
    <w:rsid w:val="00BE7B4F"/>
    <w:rsid w:val="00BF0987"/>
    <w:rsid w:val="00BF0A96"/>
    <w:rsid w:val="00BF32C6"/>
    <w:rsid w:val="00BF7651"/>
    <w:rsid w:val="00C0127C"/>
    <w:rsid w:val="00C01D1F"/>
    <w:rsid w:val="00C024D6"/>
    <w:rsid w:val="00C048E7"/>
    <w:rsid w:val="00C05B17"/>
    <w:rsid w:val="00C05B54"/>
    <w:rsid w:val="00C102CE"/>
    <w:rsid w:val="00C10ACC"/>
    <w:rsid w:val="00C1131C"/>
    <w:rsid w:val="00C12E87"/>
    <w:rsid w:val="00C1306A"/>
    <w:rsid w:val="00C147FD"/>
    <w:rsid w:val="00C14D87"/>
    <w:rsid w:val="00C14DAE"/>
    <w:rsid w:val="00C14EF8"/>
    <w:rsid w:val="00C15664"/>
    <w:rsid w:val="00C158A3"/>
    <w:rsid w:val="00C168DD"/>
    <w:rsid w:val="00C178E6"/>
    <w:rsid w:val="00C20BD8"/>
    <w:rsid w:val="00C20F91"/>
    <w:rsid w:val="00C22A9C"/>
    <w:rsid w:val="00C27FE0"/>
    <w:rsid w:val="00C33B52"/>
    <w:rsid w:val="00C34789"/>
    <w:rsid w:val="00C36693"/>
    <w:rsid w:val="00C37348"/>
    <w:rsid w:val="00C404C2"/>
    <w:rsid w:val="00C41674"/>
    <w:rsid w:val="00C424A3"/>
    <w:rsid w:val="00C425E3"/>
    <w:rsid w:val="00C42754"/>
    <w:rsid w:val="00C42A82"/>
    <w:rsid w:val="00C4362D"/>
    <w:rsid w:val="00C453A5"/>
    <w:rsid w:val="00C45D69"/>
    <w:rsid w:val="00C466CF"/>
    <w:rsid w:val="00C51A08"/>
    <w:rsid w:val="00C55647"/>
    <w:rsid w:val="00C55CDE"/>
    <w:rsid w:val="00C56994"/>
    <w:rsid w:val="00C57F7D"/>
    <w:rsid w:val="00C6135A"/>
    <w:rsid w:val="00C61447"/>
    <w:rsid w:val="00C67E28"/>
    <w:rsid w:val="00C67EF6"/>
    <w:rsid w:val="00C70782"/>
    <w:rsid w:val="00C725AF"/>
    <w:rsid w:val="00C72CD1"/>
    <w:rsid w:val="00C73527"/>
    <w:rsid w:val="00C746F5"/>
    <w:rsid w:val="00C749CC"/>
    <w:rsid w:val="00C766DB"/>
    <w:rsid w:val="00C76FBD"/>
    <w:rsid w:val="00C77630"/>
    <w:rsid w:val="00C77829"/>
    <w:rsid w:val="00C8165F"/>
    <w:rsid w:val="00C8180F"/>
    <w:rsid w:val="00C84FEC"/>
    <w:rsid w:val="00C85630"/>
    <w:rsid w:val="00C85828"/>
    <w:rsid w:val="00C87E69"/>
    <w:rsid w:val="00C90A2D"/>
    <w:rsid w:val="00C9168B"/>
    <w:rsid w:val="00C91D27"/>
    <w:rsid w:val="00C921A4"/>
    <w:rsid w:val="00C941A6"/>
    <w:rsid w:val="00C9425A"/>
    <w:rsid w:val="00C94A62"/>
    <w:rsid w:val="00C975DC"/>
    <w:rsid w:val="00CA0620"/>
    <w:rsid w:val="00CA06BD"/>
    <w:rsid w:val="00CA0BEC"/>
    <w:rsid w:val="00CA0D24"/>
    <w:rsid w:val="00CA2832"/>
    <w:rsid w:val="00CA42AE"/>
    <w:rsid w:val="00CA4E4B"/>
    <w:rsid w:val="00CB1B81"/>
    <w:rsid w:val="00CB3BD4"/>
    <w:rsid w:val="00CB6C30"/>
    <w:rsid w:val="00CC01F2"/>
    <w:rsid w:val="00CC228E"/>
    <w:rsid w:val="00CD3097"/>
    <w:rsid w:val="00CD46F2"/>
    <w:rsid w:val="00CD51BA"/>
    <w:rsid w:val="00CD6F77"/>
    <w:rsid w:val="00CE019F"/>
    <w:rsid w:val="00CE12EF"/>
    <w:rsid w:val="00CE3F4A"/>
    <w:rsid w:val="00CE4547"/>
    <w:rsid w:val="00CE50CF"/>
    <w:rsid w:val="00CE64FC"/>
    <w:rsid w:val="00CE6999"/>
    <w:rsid w:val="00CE734E"/>
    <w:rsid w:val="00CE7D83"/>
    <w:rsid w:val="00CF1DBA"/>
    <w:rsid w:val="00CF22B1"/>
    <w:rsid w:val="00CF2DAC"/>
    <w:rsid w:val="00CF3BC0"/>
    <w:rsid w:val="00CF51A5"/>
    <w:rsid w:val="00CF5405"/>
    <w:rsid w:val="00CF591F"/>
    <w:rsid w:val="00CF7285"/>
    <w:rsid w:val="00CF7F1D"/>
    <w:rsid w:val="00D016CE"/>
    <w:rsid w:val="00D01776"/>
    <w:rsid w:val="00D0194D"/>
    <w:rsid w:val="00D020D4"/>
    <w:rsid w:val="00D02A10"/>
    <w:rsid w:val="00D043ED"/>
    <w:rsid w:val="00D0470C"/>
    <w:rsid w:val="00D11D5C"/>
    <w:rsid w:val="00D11DCA"/>
    <w:rsid w:val="00D1292F"/>
    <w:rsid w:val="00D12BEF"/>
    <w:rsid w:val="00D13580"/>
    <w:rsid w:val="00D13C32"/>
    <w:rsid w:val="00D14D37"/>
    <w:rsid w:val="00D15CBD"/>
    <w:rsid w:val="00D1689D"/>
    <w:rsid w:val="00D169AB"/>
    <w:rsid w:val="00D169F7"/>
    <w:rsid w:val="00D21BE5"/>
    <w:rsid w:val="00D21CDC"/>
    <w:rsid w:val="00D24607"/>
    <w:rsid w:val="00D247FE"/>
    <w:rsid w:val="00D273FA"/>
    <w:rsid w:val="00D31378"/>
    <w:rsid w:val="00D32ED7"/>
    <w:rsid w:val="00D3346B"/>
    <w:rsid w:val="00D34C91"/>
    <w:rsid w:val="00D35762"/>
    <w:rsid w:val="00D37382"/>
    <w:rsid w:val="00D3738E"/>
    <w:rsid w:val="00D40BF2"/>
    <w:rsid w:val="00D41755"/>
    <w:rsid w:val="00D439BE"/>
    <w:rsid w:val="00D475C5"/>
    <w:rsid w:val="00D50C42"/>
    <w:rsid w:val="00D52004"/>
    <w:rsid w:val="00D54462"/>
    <w:rsid w:val="00D565D0"/>
    <w:rsid w:val="00D5670A"/>
    <w:rsid w:val="00D56D53"/>
    <w:rsid w:val="00D56F22"/>
    <w:rsid w:val="00D5797A"/>
    <w:rsid w:val="00D60514"/>
    <w:rsid w:val="00D62BC3"/>
    <w:rsid w:val="00D64E81"/>
    <w:rsid w:val="00D666D4"/>
    <w:rsid w:val="00D67224"/>
    <w:rsid w:val="00D71310"/>
    <w:rsid w:val="00D71C9E"/>
    <w:rsid w:val="00D71E98"/>
    <w:rsid w:val="00D720DE"/>
    <w:rsid w:val="00D7314C"/>
    <w:rsid w:val="00D73C08"/>
    <w:rsid w:val="00D73D2B"/>
    <w:rsid w:val="00D74847"/>
    <w:rsid w:val="00D772C3"/>
    <w:rsid w:val="00D7793F"/>
    <w:rsid w:val="00D80AF8"/>
    <w:rsid w:val="00D83C0A"/>
    <w:rsid w:val="00D84A0C"/>
    <w:rsid w:val="00D84ADF"/>
    <w:rsid w:val="00D85446"/>
    <w:rsid w:val="00D862EE"/>
    <w:rsid w:val="00D879DE"/>
    <w:rsid w:val="00D90220"/>
    <w:rsid w:val="00D912A4"/>
    <w:rsid w:val="00D916F8"/>
    <w:rsid w:val="00D92874"/>
    <w:rsid w:val="00D9358E"/>
    <w:rsid w:val="00D94480"/>
    <w:rsid w:val="00D976AB"/>
    <w:rsid w:val="00D97E53"/>
    <w:rsid w:val="00DA06A2"/>
    <w:rsid w:val="00DA3F84"/>
    <w:rsid w:val="00DA5200"/>
    <w:rsid w:val="00DA55DD"/>
    <w:rsid w:val="00DA730F"/>
    <w:rsid w:val="00DB0BBA"/>
    <w:rsid w:val="00DB142E"/>
    <w:rsid w:val="00DB456D"/>
    <w:rsid w:val="00DB48AB"/>
    <w:rsid w:val="00DB6F1C"/>
    <w:rsid w:val="00DB6F3D"/>
    <w:rsid w:val="00DC47C2"/>
    <w:rsid w:val="00DC4963"/>
    <w:rsid w:val="00DC608B"/>
    <w:rsid w:val="00DD077A"/>
    <w:rsid w:val="00DD0CC8"/>
    <w:rsid w:val="00DD0CF9"/>
    <w:rsid w:val="00DD481B"/>
    <w:rsid w:val="00DD509C"/>
    <w:rsid w:val="00DD779F"/>
    <w:rsid w:val="00DE0920"/>
    <w:rsid w:val="00DE0CC7"/>
    <w:rsid w:val="00DE1414"/>
    <w:rsid w:val="00DE3693"/>
    <w:rsid w:val="00DE4678"/>
    <w:rsid w:val="00DE512B"/>
    <w:rsid w:val="00DE78A0"/>
    <w:rsid w:val="00DF1E73"/>
    <w:rsid w:val="00DF326D"/>
    <w:rsid w:val="00DF354D"/>
    <w:rsid w:val="00DF4130"/>
    <w:rsid w:val="00DF5776"/>
    <w:rsid w:val="00DF5A13"/>
    <w:rsid w:val="00DF6322"/>
    <w:rsid w:val="00DF669C"/>
    <w:rsid w:val="00DF6C9C"/>
    <w:rsid w:val="00E00081"/>
    <w:rsid w:val="00E000EC"/>
    <w:rsid w:val="00E002D8"/>
    <w:rsid w:val="00E013B9"/>
    <w:rsid w:val="00E01EB4"/>
    <w:rsid w:val="00E02159"/>
    <w:rsid w:val="00E05B23"/>
    <w:rsid w:val="00E06613"/>
    <w:rsid w:val="00E10B3E"/>
    <w:rsid w:val="00E117FD"/>
    <w:rsid w:val="00E11858"/>
    <w:rsid w:val="00E12730"/>
    <w:rsid w:val="00E12EEB"/>
    <w:rsid w:val="00E12FD4"/>
    <w:rsid w:val="00E13AB3"/>
    <w:rsid w:val="00E14C48"/>
    <w:rsid w:val="00E14F51"/>
    <w:rsid w:val="00E152A6"/>
    <w:rsid w:val="00E1699F"/>
    <w:rsid w:val="00E16DEB"/>
    <w:rsid w:val="00E17535"/>
    <w:rsid w:val="00E1766B"/>
    <w:rsid w:val="00E20491"/>
    <w:rsid w:val="00E2102C"/>
    <w:rsid w:val="00E237C8"/>
    <w:rsid w:val="00E23C24"/>
    <w:rsid w:val="00E251EF"/>
    <w:rsid w:val="00E2561D"/>
    <w:rsid w:val="00E30E69"/>
    <w:rsid w:val="00E321C2"/>
    <w:rsid w:val="00E34307"/>
    <w:rsid w:val="00E34B26"/>
    <w:rsid w:val="00E34C76"/>
    <w:rsid w:val="00E35503"/>
    <w:rsid w:val="00E36173"/>
    <w:rsid w:val="00E36F6C"/>
    <w:rsid w:val="00E4001C"/>
    <w:rsid w:val="00E41128"/>
    <w:rsid w:val="00E4140C"/>
    <w:rsid w:val="00E43AC5"/>
    <w:rsid w:val="00E45ADD"/>
    <w:rsid w:val="00E47E0F"/>
    <w:rsid w:val="00E50ABA"/>
    <w:rsid w:val="00E50E4A"/>
    <w:rsid w:val="00E51358"/>
    <w:rsid w:val="00E51537"/>
    <w:rsid w:val="00E537CE"/>
    <w:rsid w:val="00E53CFA"/>
    <w:rsid w:val="00E55BCF"/>
    <w:rsid w:val="00E55D28"/>
    <w:rsid w:val="00E565F2"/>
    <w:rsid w:val="00E56A68"/>
    <w:rsid w:val="00E62161"/>
    <w:rsid w:val="00E631CD"/>
    <w:rsid w:val="00E65126"/>
    <w:rsid w:val="00E67143"/>
    <w:rsid w:val="00E679B8"/>
    <w:rsid w:val="00E73086"/>
    <w:rsid w:val="00E7318B"/>
    <w:rsid w:val="00E746DF"/>
    <w:rsid w:val="00E75476"/>
    <w:rsid w:val="00E76323"/>
    <w:rsid w:val="00E76C24"/>
    <w:rsid w:val="00E81178"/>
    <w:rsid w:val="00E81459"/>
    <w:rsid w:val="00E8155A"/>
    <w:rsid w:val="00E82041"/>
    <w:rsid w:val="00E824BC"/>
    <w:rsid w:val="00E831E1"/>
    <w:rsid w:val="00E841D9"/>
    <w:rsid w:val="00E84D12"/>
    <w:rsid w:val="00E84FF0"/>
    <w:rsid w:val="00E85EC7"/>
    <w:rsid w:val="00E861DC"/>
    <w:rsid w:val="00E8766D"/>
    <w:rsid w:val="00E878AA"/>
    <w:rsid w:val="00E90EC0"/>
    <w:rsid w:val="00E91F30"/>
    <w:rsid w:val="00E92DA7"/>
    <w:rsid w:val="00E9316F"/>
    <w:rsid w:val="00E93ABA"/>
    <w:rsid w:val="00E943E7"/>
    <w:rsid w:val="00E94602"/>
    <w:rsid w:val="00E97496"/>
    <w:rsid w:val="00E97A5D"/>
    <w:rsid w:val="00EA0345"/>
    <w:rsid w:val="00EA03A9"/>
    <w:rsid w:val="00EA1108"/>
    <w:rsid w:val="00EA2CED"/>
    <w:rsid w:val="00EA500E"/>
    <w:rsid w:val="00EA50E0"/>
    <w:rsid w:val="00EA54EA"/>
    <w:rsid w:val="00EA59C9"/>
    <w:rsid w:val="00EA7E01"/>
    <w:rsid w:val="00EB44CC"/>
    <w:rsid w:val="00EB6CFD"/>
    <w:rsid w:val="00EB7563"/>
    <w:rsid w:val="00EC0035"/>
    <w:rsid w:val="00EC142C"/>
    <w:rsid w:val="00EC2815"/>
    <w:rsid w:val="00EC3652"/>
    <w:rsid w:val="00EC6158"/>
    <w:rsid w:val="00ED0EB8"/>
    <w:rsid w:val="00ED1B05"/>
    <w:rsid w:val="00ED2A70"/>
    <w:rsid w:val="00ED3965"/>
    <w:rsid w:val="00ED3CDD"/>
    <w:rsid w:val="00ED4023"/>
    <w:rsid w:val="00ED4DCD"/>
    <w:rsid w:val="00ED50F3"/>
    <w:rsid w:val="00ED5895"/>
    <w:rsid w:val="00ED605E"/>
    <w:rsid w:val="00ED616C"/>
    <w:rsid w:val="00ED6ABA"/>
    <w:rsid w:val="00ED7A94"/>
    <w:rsid w:val="00EE0025"/>
    <w:rsid w:val="00EE12F7"/>
    <w:rsid w:val="00EE1CEF"/>
    <w:rsid w:val="00EE3EBC"/>
    <w:rsid w:val="00EE4A29"/>
    <w:rsid w:val="00EE6259"/>
    <w:rsid w:val="00EE6C0D"/>
    <w:rsid w:val="00EE7E3D"/>
    <w:rsid w:val="00EF0918"/>
    <w:rsid w:val="00EF10A2"/>
    <w:rsid w:val="00EF3E80"/>
    <w:rsid w:val="00EF4EAE"/>
    <w:rsid w:val="00EF54F3"/>
    <w:rsid w:val="00EF57F7"/>
    <w:rsid w:val="00EF6B5F"/>
    <w:rsid w:val="00EF70FC"/>
    <w:rsid w:val="00EF7B88"/>
    <w:rsid w:val="00F00725"/>
    <w:rsid w:val="00F01F92"/>
    <w:rsid w:val="00F01FD1"/>
    <w:rsid w:val="00F0221A"/>
    <w:rsid w:val="00F02C79"/>
    <w:rsid w:val="00F03DF3"/>
    <w:rsid w:val="00F04320"/>
    <w:rsid w:val="00F057AF"/>
    <w:rsid w:val="00F0635D"/>
    <w:rsid w:val="00F1174A"/>
    <w:rsid w:val="00F12B19"/>
    <w:rsid w:val="00F12E49"/>
    <w:rsid w:val="00F13BE5"/>
    <w:rsid w:val="00F13D81"/>
    <w:rsid w:val="00F15A15"/>
    <w:rsid w:val="00F16FFE"/>
    <w:rsid w:val="00F1718E"/>
    <w:rsid w:val="00F17299"/>
    <w:rsid w:val="00F20CD5"/>
    <w:rsid w:val="00F20EAF"/>
    <w:rsid w:val="00F2446C"/>
    <w:rsid w:val="00F26366"/>
    <w:rsid w:val="00F26C12"/>
    <w:rsid w:val="00F26C82"/>
    <w:rsid w:val="00F30330"/>
    <w:rsid w:val="00F32021"/>
    <w:rsid w:val="00F3225F"/>
    <w:rsid w:val="00F32A2C"/>
    <w:rsid w:val="00F32D0E"/>
    <w:rsid w:val="00F34946"/>
    <w:rsid w:val="00F34BE5"/>
    <w:rsid w:val="00F353AD"/>
    <w:rsid w:val="00F363CA"/>
    <w:rsid w:val="00F367F8"/>
    <w:rsid w:val="00F41CFC"/>
    <w:rsid w:val="00F42A57"/>
    <w:rsid w:val="00F42B41"/>
    <w:rsid w:val="00F42EB0"/>
    <w:rsid w:val="00F4377E"/>
    <w:rsid w:val="00F43C32"/>
    <w:rsid w:val="00F44DD9"/>
    <w:rsid w:val="00F450C4"/>
    <w:rsid w:val="00F46ED0"/>
    <w:rsid w:val="00F473E5"/>
    <w:rsid w:val="00F53346"/>
    <w:rsid w:val="00F54061"/>
    <w:rsid w:val="00F54906"/>
    <w:rsid w:val="00F54BE8"/>
    <w:rsid w:val="00F550C2"/>
    <w:rsid w:val="00F572F8"/>
    <w:rsid w:val="00F607C6"/>
    <w:rsid w:val="00F607E8"/>
    <w:rsid w:val="00F60C27"/>
    <w:rsid w:val="00F63C35"/>
    <w:rsid w:val="00F646C1"/>
    <w:rsid w:val="00F6478C"/>
    <w:rsid w:val="00F65586"/>
    <w:rsid w:val="00F67801"/>
    <w:rsid w:val="00F67A2F"/>
    <w:rsid w:val="00F72EFA"/>
    <w:rsid w:val="00F741DB"/>
    <w:rsid w:val="00F751EA"/>
    <w:rsid w:val="00F754EF"/>
    <w:rsid w:val="00F771E1"/>
    <w:rsid w:val="00F80444"/>
    <w:rsid w:val="00F81859"/>
    <w:rsid w:val="00F81AD2"/>
    <w:rsid w:val="00F8215A"/>
    <w:rsid w:val="00F8276C"/>
    <w:rsid w:val="00F832DD"/>
    <w:rsid w:val="00F84CFE"/>
    <w:rsid w:val="00F8649A"/>
    <w:rsid w:val="00F87B59"/>
    <w:rsid w:val="00F9026F"/>
    <w:rsid w:val="00F92DE4"/>
    <w:rsid w:val="00F94427"/>
    <w:rsid w:val="00F959FD"/>
    <w:rsid w:val="00F96C97"/>
    <w:rsid w:val="00F96F8B"/>
    <w:rsid w:val="00F97851"/>
    <w:rsid w:val="00F97D90"/>
    <w:rsid w:val="00FA09C2"/>
    <w:rsid w:val="00FA1712"/>
    <w:rsid w:val="00FA19BD"/>
    <w:rsid w:val="00FA3807"/>
    <w:rsid w:val="00FA3FAB"/>
    <w:rsid w:val="00FA40D6"/>
    <w:rsid w:val="00FA483F"/>
    <w:rsid w:val="00FA508F"/>
    <w:rsid w:val="00FA679A"/>
    <w:rsid w:val="00FA6B5C"/>
    <w:rsid w:val="00FB0E54"/>
    <w:rsid w:val="00FB2C77"/>
    <w:rsid w:val="00FB3297"/>
    <w:rsid w:val="00FB357F"/>
    <w:rsid w:val="00FB3CCC"/>
    <w:rsid w:val="00FB40E0"/>
    <w:rsid w:val="00FB52E3"/>
    <w:rsid w:val="00FB6408"/>
    <w:rsid w:val="00FB7016"/>
    <w:rsid w:val="00FB75AB"/>
    <w:rsid w:val="00FB764C"/>
    <w:rsid w:val="00FB7C58"/>
    <w:rsid w:val="00FC0CB7"/>
    <w:rsid w:val="00FC100D"/>
    <w:rsid w:val="00FC373B"/>
    <w:rsid w:val="00FC3BEB"/>
    <w:rsid w:val="00FC4DFA"/>
    <w:rsid w:val="00FC6723"/>
    <w:rsid w:val="00FD0837"/>
    <w:rsid w:val="00FD0B3C"/>
    <w:rsid w:val="00FD24D0"/>
    <w:rsid w:val="00FD432E"/>
    <w:rsid w:val="00FD45F8"/>
    <w:rsid w:val="00FD4AC7"/>
    <w:rsid w:val="00FD4AE7"/>
    <w:rsid w:val="00FD4CF1"/>
    <w:rsid w:val="00FD5CF8"/>
    <w:rsid w:val="00FD5D61"/>
    <w:rsid w:val="00FD6829"/>
    <w:rsid w:val="00FE061D"/>
    <w:rsid w:val="00FE1094"/>
    <w:rsid w:val="00FE3751"/>
    <w:rsid w:val="00FE3E69"/>
    <w:rsid w:val="00FE4F70"/>
    <w:rsid w:val="00FE7094"/>
    <w:rsid w:val="00FE791E"/>
    <w:rsid w:val="00FF1E0C"/>
    <w:rsid w:val="00FF3076"/>
    <w:rsid w:val="00FF3FAD"/>
    <w:rsid w:val="00FF445F"/>
    <w:rsid w:val="00FF66C0"/>
    <w:rsid w:val="00FF6A8E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BABD24"/>
  <w15:docId w15:val="{274B4651-F1FA-443C-B433-C16189B7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A0E5C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973F30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74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51358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16C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16C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16C09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434386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34386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434386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7C1F3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C1F3D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973F3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1308A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84D12"/>
    <w:pPr>
      <w:tabs>
        <w:tab w:val="left" w:pos="440"/>
        <w:tab w:val="right" w:leader="dot" w:pos="9062"/>
      </w:tabs>
      <w:spacing w:after="100"/>
    </w:pPr>
    <w:rPr>
      <w:b/>
      <w:bCs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E84D12"/>
    <w:pPr>
      <w:tabs>
        <w:tab w:val="right" w:leader="dot" w:pos="9062"/>
      </w:tabs>
      <w:spacing w:after="100"/>
      <w:ind w:left="220"/>
    </w:pPr>
    <w:rPr>
      <w:rFonts w:eastAsiaTheme="minorEastAsia" w:cs="Times New Roman"/>
      <w:noProof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B8482D"/>
    <w:pPr>
      <w:spacing w:after="100"/>
      <w:ind w:left="440"/>
    </w:pPr>
    <w:rPr>
      <w:rFonts w:eastAsiaTheme="minorEastAsia" w:cs="Times New Roman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274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281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1590"/>
  </w:style>
  <w:style w:type="paragraph" w:styleId="Zpat">
    <w:name w:val="footer"/>
    <w:basedOn w:val="Normln"/>
    <w:link w:val="ZpatChar"/>
    <w:uiPriority w:val="99"/>
    <w:unhideWhenUsed/>
    <w:rsid w:val="002815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1590"/>
  </w:style>
  <w:style w:type="character" w:styleId="Sledovanodkaz">
    <w:name w:val="FollowedHyperlink"/>
    <w:basedOn w:val="Standardnpsmoodstavce"/>
    <w:uiPriority w:val="99"/>
    <w:semiHidden/>
    <w:unhideWhenUsed/>
    <w:rsid w:val="00B203B2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1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researchgate.net/figure/Aerial-view-of-Byblos-after-Dunands-excavations-from-west-with-indicated-Early-Bronze_fig1_27034135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ia.gov/library/publications/resources/the-world-factbook/geos/l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academia.edu/31557849/Computer_Science_and_Old_Excavations_the_Case_of_Byblos" TargetMode="External"/><Relationship Id="rId19" Type="http://schemas.openxmlformats.org/officeDocument/2006/relationships/hyperlink" Target="http://www.cestyapamatky.cz/cesty/putovani-levantou-2009/mezi-tripolisem-a-bejrute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hc.unesco.org/en/list/295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7642D-FAC1-43CE-840E-52FB24503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46</Pages>
  <Words>10735</Words>
  <Characters>63343</Characters>
  <Application>Microsoft Office Word</Application>
  <DocSecurity>0</DocSecurity>
  <Lines>527</Lines>
  <Paragraphs>147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Krejčová</dc:creator>
  <cp:lastModifiedBy>Asus</cp:lastModifiedBy>
  <cp:revision>21</cp:revision>
  <cp:lastPrinted>2018-04-24T18:52:00Z</cp:lastPrinted>
  <dcterms:created xsi:type="dcterms:W3CDTF">2019-07-31T04:59:00Z</dcterms:created>
  <dcterms:modified xsi:type="dcterms:W3CDTF">2019-08-13T11:33:00Z</dcterms:modified>
</cp:coreProperties>
</file>