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>Práce</w:t>
      </w:r>
      <w:r w:rsidR="008A5C96">
        <w:t xml:space="preserve">: </w:t>
      </w:r>
      <w:r>
        <w:t>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Posudek</w:t>
      </w:r>
      <w:r w:rsidR="008A5C96">
        <w:rPr>
          <w:b/>
          <w:bCs/>
        </w:rPr>
        <w:t>:</w:t>
      </w:r>
      <w:r>
        <w:rPr>
          <w:b/>
          <w:bCs/>
        </w:rPr>
        <w:t xml:space="preserve"> </w:t>
      </w:r>
      <w:r w:rsidR="00D07811">
        <w:t>vedoucího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Práci hodnotil</w:t>
      </w:r>
      <w:r w:rsidR="008A5C96">
        <w:rPr>
          <w:b/>
          <w:bCs/>
        </w:rPr>
        <w:t xml:space="preserve">: </w:t>
      </w:r>
      <w:r w:rsidR="008A5C96" w:rsidRPr="008A5C96">
        <w:rPr>
          <w:bCs/>
        </w:rPr>
        <w:t>Mgr. Miloš Kratochvíl,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r w:rsidR="008A5C96">
        <w:rPr>
          <w:b/>
          <w:bCs/>
        </w:rPr>
        <w:t>předložila</w:t>
      </w:r>
      <w:r>
        <w:t xml:space="preserve">: </w:t>
      </w:r>
      <w:r w:rsidR="009210C3">
        <w:t xml:space="preserve">Petr </w:t>
      </w:r>
      <w:proofErr w:type="spellStart"/>
      <w:r w:rsidR="009210C3">
        <w:t>Štas</w:t>
      </w:r>
      <w:proofErr w:type="spellEnd"/>
    </w:p>
    <w:p w:rsidR="003012B1" w:rsidRDefault="003012B1" w:rsidP="005D17A3">
      <w:pPr>
        <w:jc w:val="both"/>
      </w:pPr>
    </w:p>
    <w:p w:rsidR="003012B1" w:rsidRDefault="003012B1" w:rsidP="009210C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9210C3">
        <w:t>Argumenty francouzských existencialistů o smysluplnosti lidské existence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PRÁCE:</w:t>
      </w:r>
    </w:p>
    <w:p w:rsidR="003012B1" w:rsidRDefault="003012B1" w:rsidP="005D17A3">
      <w:pPr>
        <w:ind w:firstLine="284"/>
        <w:jc w:val="both"/>
      </w:pPr>
    </w:p>
    <w:p w:rsidR="003012B1" w:rsidRDefault="00205004" w:rsidP="005D17A3">
      <w:pPr>
        <w:ind w:firstLine="284"/>
        <w:jc w:val="both"/>
      </w:pPr>
      <w:r>
        <w:t>Cílem práce je najít odpovědi na otázky vztahující se ke smysluplnosti lidské existence. K tomu chce autor hledat cestu skrze francouzské existencialisty. Jako druhý cíl si v úvodu stanovuje, že sebevražda není „východiskem k absenci smysluplnosti“ (</w:t>
      </w:r>
      <w:r w:rsidR="00FB462D">
        <w:t>sic</w:t>
      </w:r>
      <w:r w:rsidR="002465E3">
        <w:t>!</w:t>
      </w:r>
      <w:r w:rsidR="00FB462D">
        <w:t xml:space="preserve">, </w:t>
      </w:r>
      <w:r>
        <w:t>s. 6).</w:t>
      </w:r>
      <w:r w:rsidR="009C66DD">
        <w:t xml:space="preserve">  Tyto cíle jsou v práci naplněny, ale vůči způsobu zpracování lze mít několik výhrad.</w:t>
      </w:r>
    </w:p>
    <w:p w:rsidR="00E968F7" w:rsidRDefault="00E968F7" w:rsidP="00E968F7">
      <w:pPr>
        <w:ind w:firstLine="284"/>
        <w:jc w:val="both"/>
      </w:pPr>
      <w:r>
        <w:t>První odstavce naznačují proble</w:t>
      </w:r>
      <w:r w:rsidR="009C66DD">
        <w:t>m</w:t>
      </w:r>
      <w:r>
        <w:t>atické oblasti, které</w:t>
      </w:r>
      <w:r w:rsidR="009C66DD">
        <w:t xml:space="preserve"> se pak</w:t>
      </w:r>
      <w:r>
        <w:t>, jak se ukáže, táhnou</w:t>
      </w:r>
      <w:r w:rsidR="009C66DD">
        <w:t xml:space="preserve"> celou prací. Koncepce a stylistika. Je třeba si  ujasnit, zda chceme řešit téma smyslu lidské existence, nebo to, jak je </w:t>
      </w:r>
      <w:r w:rsidR="00F64AEE">
        <w:t xml:space="preserve">téma </w:t>
      </w:r>
      <w:r w:rsidR="009C66DD">
        <w:t xml:space="preserve">zpracováno vybranými autory. A potom se zvoleného tématu držet. Nemůžeme říct, že protože existencialisté něco tvrdí, tak to tak je. Protože bychom mohli zrovna </w:t>
      </w:r>
      <w:r>
        <w:t xml:space="preserve">zvolit někoho jiného a říct, že protože tvrdí, že lidský život má smysl, tak to tak je.  Navíc, pokud bychom opravdu chtěli hledat, jak už v úvodu můžeme tvrdit, že život smysl nemá? </w:t>
      </w:r>
    </w:p>
    <w:p w:rsidR="00552507" w:rsidRDefault="00552507" w:rsidP="005D17A3">
      <w:pPr>
        <w:ind w:firstLine="284"/>
        <w:jc w:val="both"/>
      </w:pPr>
    </w:p>
    <w:p w:rsidR="00552507" w:rsidRDefault="00552507" w:rsidP="005D17A3">
      <w:pPr>
        <w:ind w:firstLine="284"/>
        <w:jc w:val="both"/>
      </w:pPr>
    </w:p>
    <w:p w:rsidR="00552507" w:rsidRDefault="00552507" w:rsidP="005D17A3">
      <w:pPr>
        <w:ind w:firstLine="284"/>
        <w:jc w:val="both"/>
      </w:pPr>
    </w:p>
    <w:p w:rsidR="003012B1" w:rsidRDefault="00F91643" w:rsidP="002C28B4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OBSAHOVÉ ZPRACOVÁNÍ </w:t>
      </w:r>
    </w:p>
    <w:p w:rsidR="002C28B4" w:rsidRDefault="002C28B4" w:rsidP="002C28B4">
      <w:pPr>
        <w:ind w:left="284" w:hanging="284"/>
        <w:jc w:val="both"/>
        <w:rPr>
          <w:b/>
          <w:bCs/>
        </w:rPr>
      </w:pPr>
    </w:p>
    <w:p w:rsidR="00A350B6" w:rsidRDefault="00FB462D" w:rsidP="00EE02F6">
      <w:pPr>
        <w:jc w:val="both"/>
      </w:pPr>
      <w:r>
        <w:t>Práce má dobře zvolenou strukturu. Její páteří jsou tři kapitoly pojednávající o tom, jak tři autoři (</w:t>
      </w:r>
      <w:proofErr w:type="spellStart"/>
      <w:r>
        <w:t>Camus</w:t>
      </w:r>
      <w:proofErr w:type="spellEnd"/>
      <w:r>
        <w:t xml:space="preserve">, Marcel, Sartre) řeší téma smyslu existence. Bohužel </w:t>
      </w:r>
      <w:r w:rsidR="00F64AEE">
        <w:t xml:space="preserve">realizace tohoto nápadu </w:t>
      </w:r>
      <w:r>
        <w:t xml:space="preserve">má řadu mezer. </w:t>
      </w:r>
    </w:p>
    <w:p w:rsidR="001F4C2F" w:rsidRDefault="001F4C2F" w:rsidP="00EE02F6">
      <w:pPr>
        <w:jc w:val="both"/>
      </w:pPr>
    </w:p>
    <w:p w:rsidR="001F4C2F" w:rsidRDefault="001F4C2F" w:rsidP="00EE02F6">
      <w:pPr>
        <w:jc w:val="both"/>
      </w:pPr>
      <w:r>
        <w:t>Zbytečně mnoho místa je věnováno biografickým údajům na úkor rozboru děl.</w:t>
      </w:r>
      <w:r w:rsidR="004762F4">
        <w:t xml:space="preserve"> Zde chybí sekundární literatura a práce s primární se omezuje na shrnutí obsahu poměrně krátkých textů.</w:t>
      </w:r>
    </w:p>
    <w:p w:rsidR="004762F4" w:rsidRDefault="004762F4" w:rsidP="00EE02F6">
      <w:pPr>
        <w:jc w:val="both"/>
      </w:pPr>
    </w:p>
    <w:p w:rsidR="00FB462D" w:rsidRDefault="004762F4" w:rsidP="00FB462D">
      <w:pPr>
        <w:jc w:val="both"/>
      </w:pPr>
      <w:r>
        <w:t>Nejlépe je zřejmě zp</w:t>
      </w:r>
      <w:r w:rsidR="00FB462D">
        <w:t xml:space="preserve">racovaná část o </w:t>
      </w:r>
      <w:proofErr w:type="spellStart"/>
      <w:r w:rsidR="00FB462D" w:rsidRPr="00FB462D">
        <w:t>Camus</w:t>
      </w:r>
      <w:r w:rsidR="00FB462D">
        <w:t>ovi</w:t>
      </w:r>
      <w:proofErr w:type="spellEnd"/>
      <w:r>
        <w:t xml:space="preserve">. </w:t>
      </w:r>
      <w:r w:rsidR="001C544C">
        <w:t>Kdyby cílem bylo shrnutí obsahu, bylo by to uděláno dobře. Ale to je celkem málo. Autor nehledal sekundární literaturu, místo toho věnuje celou p</w:t>
      </w:r>
      <w:r w:rsidR="00CD494F">
        <w:t>odkapitolu převyprávění</w:t>
      </w:r>
      <w:r w:rsidR="001C544C">
        <w:t xml:space="preserve"> řeckého mýtu o Sisyfovi</w:t>
      </w:r>
      <w:r w:rsidR="00CD494F">
        <w:t xml:space="preserve"> z Petišky</w:t>
      </w:r>
      <w:r w:rsidR="001C544C">
        <w:t xml:space="preserve">. </w:t>
      </w:r>
      <w:r w:rsidR="001C544C" w:rsidRPr="001C544C">
        <w:rPr>
          <w:i/>
        </w:rPr>
        <w:t>Mor</w:t>
      </w:r>
      <w:r w:rsidR="001C544C">
        <w:t xml:space="preserve"> je zpracován podobným způsobem. Určitým plusem je, že autor obsah promýšlí a </w:t>
      </w:r>
      <w:r w:rsidR="00FB2DD9">
        <w:t xml:space="preserve">ve vlastních úvahách </w:t>
      </w:r>
      <w:r w:rsidR="0094512B">
        <w:t xml:space="preserve">se </w:t>
      </w:r>
      <w:r w:rsidR="001C544C">
        <w:t>snaží vzít</w:t>
      </w:r>
      <w:r w:rsidR="0094512B">
        <w:t xml:space="preserve"> si z něj něco</w:t>
      </w:r>
      <w:r w:rsidR="001C544C">
        <w:t xml:space="preserve"> i pro současnost. </w:t>
      </w:r>
      <w:r w:rsidR="00FB2DD9">
        <w:t xml:space="preserve">Sekundární literatura se v textu nějak objevuje, ale </w:t>
      </w:r>
      <w:r w:rsidR="008819D9">
        <w:t xml:space="preserve">buď </w:t>
      </w:r>
      <w:r w:rsidR="00FB2DD9">
        <w:t>jen k doložení dat</w:t>
      </w:r>
      <w:r w:rsidR="008819D9">
        <w:t xml:space="preserve">, nebo jde o zdroje pochybného původu i kvality (web </w:t>
      </w:r>
      <w:proofErr w:type="spellStart"/>
      <w:r w:rsidR="008819D9">
        <w:t>The</w:t>
      </w:r>
      <w:proofErr w:type="spellEnd"/>
      <w:r w:rsidR="008819D9">
        <w:t xml:space="preserve"> </w:t>
      </w:r>
      <w:proofErr w:type="spellStart"/>
      <w:r w:rsidR="008819D9">
        <w:t>School</w:t>
      </w:r>
      <w:proofErr w:type="spellEnd"/>
      <w:r w:rsidR="008819D9">
        <w:t xml:space="preserve"> </w:t>
      </w:r>
      <w:proofErr w:type="spellStart"/>
      <w:r w:rsidR="008819D9">
        <w:t>fo</w:t>
      </w:r>
      <w:proofErr w:type="spellEnd"/>
      <w:r w:rsidR="008819D9">
        <w:t xml:space="preserve"> </w:t>
      </w:r>
      <w:proofErr w:type="spellStart"/>
      <w:r w:rsidR="008819D9">
        <w:t>Life</w:t>
      </w:r>
      <w:proofErr w:type="spellEnd"/>
      <w:r w:rsidR="008819D9">
        <w:t>).</w:t>
      </w:r>
    </w:p>
    <w:p w:rsidR="00FB462D" w:rsidRDefault="00FB462D" w:rsidP="00FB462D">
      <w:pPr>
        <w:jc w:val="both"/>
      </w:pPr>
    </w:p>
    <w:p w:rsidR="000A34C1" w:rsidRDefault="000A34C1" w:rsidP="00FB462D">
      <w:pPr>
        <w:jc w:val="both"/>
      </w:pPr>
      <w:r>
        <w:t xml:space="preserve">Kapitola o </w:t>
      </w:r>
      <w:r w:rsidR="00FB462D" w:rsidRPr="00FB462D">
        <w:t>Marcel</w:t>
      </w:r>
      <w:r>
        <w:t xml:space="preserve">ovi je komentovaným shrnutím cca 30 stran jeho textu. To nelze považovat než za text v přípravné fázi. Na Sartra, jak autor říká, </w:t>
      </w:r>
      <w:r w:rsidR="007A4F6C">
        <w:t xml:space="preserve">se dívá jen okrajově (s. 34), což je pravda. Pracoval jen s pěti stranami jeho textu. </w:t>
      </w:r>
    </w:p>
    <w:p w:rsidR="00AA6D4C" w:rsidRDefault="00AA6D4C" w:rsidP="00EE02F6">
      <w:pPr>
        <w:jc w:val="both"/>
      </w:pPr>
    </w:p>
    <w:p w:rsidR="00FB462D" w:rsidRDefault="00AA6D4C" w:rsidP="00AA6D4C">
      <w:pPr>
        <w:jc w:val="both"/>
      </w:pPr>
      <w:r>
        <w:t>Seznam literatury sice opticky obsahuje množství sekundární literatury, ale způsob práce s ní nelze přijmout jako práci se sekundární literaturou. Až na výjimky odkazuje buď na obecně známé věci, nebo z ní čerpá informace faktuálního charakteru, které nemají k filosofickému obsahu vztah.</w:t>
      </w:r>
    </w:p>
    <w:p w:rsidR="00AA6D4C" w:rsidRDefault="00AA6D4C" w:rsidP="00AA6D4C">
      <w:pPr>
        <w:jc w:val="both"/>
      </w:pPr>
    </w:p>
    <w:p w:rsidR="00AA6D4C" w:rsidRDefault="00AA6D4C" w:rsidP="00AA6D4C">
      <w:pPr>
        <w:jc w:val="both"/>
      </w:pPr>
      <w:r>
        <w:lastRenderedPageBreak/>
        <w:t xml:space="preserve">Pátá kapitola nabízí komparaci postojů </w:t>
      </w:r>
      <w:proofErr w:type="spellStart"/>
      <w:r>
        <w:t>Camuse</w:t>
      </w:r>
      <w:proofErr w:type="spellEnd"/>
      <w:r>
        <w:t>, Marcela a Sartra k otázce smysluplnosti lidské existence.</w:t>
      </w:r>
      <w:r w:rsidR="0094512B">
        <w:t xml:space="preserve"> Obsahově je zajímavá, daří se držet se tématu, i když je to spíše dílčí shrnutí již řečeného.</w:t>
      </w:r>
    </w:p>
    <w:p w:rsidR="0094512B" w:rsidRDefault="0094512B" w:rsidP="00AA6D4C">
      <w:pPr>
        <w:jc w:val="both"/>
      </w:pPr>
    </w:p>
    <w:p w:rsidR="0094512B" w:rsidRDefault="0094512B" w:rsidP="00AA6D4C">
      <w:pPr>
        <w:jc w:val="both"/>
      </w:pPr>
      <w:r>
        <w:t>Poslední kapitola se týká úvah o sebevraždě jako možného řešení (nikoli východiska, to je něco jiného).</w:t>
      </w:r>
      <w:r w:rsidR="003D43FE">
        <w:t xml:space="preserve"> Zde se nabízela možnost postavit vedle sebe (případně proti sobě) různá mínění. Dokonce k tomu je patrný náběh, když autor cíleně vyhledal pasáže věnující se úzce tomuto tématu. </w:t>
      </w:r>
      <w:r w:rsidR="00043B25">
        <w:t>Strana a půl ale neposkytuje dostatek prostoru pro hlubší zpracování.</w:t>
      </w:r>
    </w:p>
    <w:p w:rsidR="00FB462D" w:rsidRDefault="00FB462D" w:rsidP="00EE02F6">
      <w:pPr>
        <w:jc w:val="both"/>
      </w:pPr>
    </w:p>
    <w:p w:rsidR="00FB462D" w:rsidRDefault="00FB462D" w:rsidP="00EE02F6">
      <w:pPr>
        <w:jc w:val="both"/>
      </w:pPr>
      <w:bookmarkStart w:id="0" w:name="_GoBack"/>
      <w:bookmarkEnd w:id="0"/>
    </w:p>
    <w:p w:rsidR="008B63BA" w:rsidRDefault="008B63BA" w:rsidP="00EE02F6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F91643" w:rsidP="00672BCF">
      <w:pPr>
        <w:ind w:left="284" w:hanging="284"/>
        <w:jc w:val="both"/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FORMÁLNÍ ÚPRAVA </w:t>
      </w:r>
    </w:p>
    <w:p w:rsidR="003012B1" w:rsidRDefault="003012B1" w:rsidP="005D17A3">
      <w:pPr>
        <w:ind w:firstLine="284"/>
        <w:jc w:val="both"/>
      </w:pPr>
    </w:p>
    <w:p w:rsidR="003012B1" w:rsidRDefault="00043B25" w:rsidP="00043B25">
      <w:pPr>
        <w:contextualSpacing/>
      </w:pPr>
      <w:r>
        <w:t>Z formálního hlediska je dle mého soudu velkým p</w:t>
      </w:r>
      <w:r w:rsidR="00335AB5">
        <w:t xml:space="preserve">roblémem </w:t>
      </w:r>
      <w:r>
        <w:t xml:space="preserve">nevyrovnaná kvalita </w:t>
      </w:r>
      <w:r w:rsidR="003D43FE">
        <w:t>psaní</w:t>
      </w:r>
      <w:r>
        <w:t>. Odstavce napsané bezchybně a plynule střádají odstavce se složitými konstrukcemi souvětí a tím pádem s chybami v interpunkci. Občas se v textu objevují slova, u nichž by si autor přál jiný smysl</w:t>
      </w:r>
      <w:r w:rsidR="001F4C2F">
        <w:t xml:space="preserve"> (zakusujeme pocit – s.</w:t>
      </w:r>
      <w:r w:rsidR="003D43FE">
        <w:t xml:space="preserve"> 10, opakované zaměňování východiska a řešení, apod.</w:t>
      </w:r>
      <w:r w:rsidR="001F4C2F">
        <w:t>)</w:t>
      </w:r>
      <w:r>
        <w:t>.</w:t>
      </w:r>
    </w:p>
    <w:p w:rsidR="00307011" w:rsidRDefault="00307011" w:rsidP="005D17A3">
      <w:pPr>
        <w:ind w:firstLine="284"/>
        <w:jc w:val="both"/>
      </w:pPr>
    </w:p>
    <w:p w:rsidR="00307011" w:rsidRDefault="00307011" w:rsidP="005D17A3">
      <w:pPr>
        <w:ind w:firstLine="284"/>
        <w:jc w:val="both"/>
      </w:pPr>
    </w:p>
    <w:p w:rsidR="00307011" w:rsidRDefault="00307011" w:rsidP="005D17A3">
      <w:pPr>
        <w:ind w:firstLine="284"/>
        <w:jc w:val="both"/>
      </w:pPr>
    </w:p>
    <w:p w:rsidR="003012B1" w:rsidRDefault="00F91643" w:rsidP="00672BCF">
      <w:pPr>
        <w:ind w:left="284" w:hanging="284"/>
        <w:jc w:val="both"/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STRUČNÝ KOMENTÁŘ HODNOTITELE </w:t>
      </w:r>
    </w:p>
    <w:p w:rsidR="003012B1" w:rsidRDefault="003012B1" w:rsidP="005D17A3">
      <w:pPr>
        <w:ind w:firstLine="284"/>
        <w:jc w:val="both"/>
      </w:pPr>
    </w:p>
    <w:p w:rsidR="000A6EBB" w:rsidRDefault="00043B25" w:rsidP="000C282B">
      <w:pPr>
        <w:jc w:val="both"/>
      </w:pPr>
      <w:r>
        <w:t>Práce působí dojmem narychlo sestaveného textu, s použitím minima relevantních zdrojů. Což je dle mého soudu škoda, neboť tam, kde autor šel více do hloubky, ukázal</w:t>
      </w:r>
      <w:r w:rsidR="00580E2E">
        <w:t xml:space="preserve">, že je v jeho silách předložit text mnohem kvalitnější, než je stávající podoba bakalářské práce. Ta je jistě přijatelná, ale nenacházím, zač ji hodnotit lépe, než jen jako </w:t>
      </w:r>
      <w:r w:rsidR="00580E2E" w:rsidRPr="00580E2E">
        <w:rPr>
          <w:b/>
        </w:rPr>
        <w:t>dobrou</w:t>
      </w:r>
      <w:r w:rsidR="00580E2E">
        <w:t>.</w:t>
      </w:r>
    </w:p>
    <w:p w:rsidR="003012B1" w:rsidRDefault="003012B1" w:rsidP="005D17A3">
      <w:pPr>
        <w:ind w:firstLine="284"/>
        <w:jc w:val="both"/>
      </w:pPr>
    </w:p>
    <w:p w:rsidR="003012B1" w:rsidRDefault="00F91643" w:rsidP="00672BCF">
      <w:pPr>
        <w:ind w:left="284" w:hanging="284"/>
        <w:jc w:val="both"/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OTÁZKY A PŘIPOMÍNKY DOPORUČENÉ K BLIŽŠÍMU VYSVĚTLENÍ PŘI OBHAJOBĚ </w:t>
      </w:r>
    </w:p>
    <w:p w:rsidR="003012B1" w:rsidRDefault="003012B1" w:rsidP="005D17A3">
      <w:pPr>
        <w:ind w:firstLine="284"/>
        <w:jc w:val="both"/>
      </w:pPr>
    </w:p>
    <w:p w:rsidR="00F4783A" w:rsidRDefault="007A4F6C" w:rsidP="007A4F6C">
      <w:pPr>
        <w:jc w:val="both"/>
      </w:pPr>
      <w:r>
        <w:t>Nelze se nezeptat: opravdu jste necítil potřebu pracovat se sekundární literaturu</w:t>
      </w:r>
      <w:r w:rsidR="00580E2E">
        <w:t>, případně s dalšími primárními texty</w:t>
      </w:r>
      <w:r>
        <w:t>?</w:t>
      </w:r>
    </w:p>
    <w:p w:rsidR="007A4F6C" w:rsidRDefault="007A4F6C" w:rsidP="007A4F6C">
      <w:pPr>
        <w:jc w:val="both"/>
      </w:pPr>
    </w:p>
    <w:p w:rsidR="007A4F6C" w:rsidRDefault="007A4F6C" w:rsidP="007A4F6C">
      <w:pPr>
        <w:jc w:val="both"/>
      </w:pPr>
      <w:r>
        <w:t xml:space="preserve">Na s. 35 píšete, že Sartre nepovažuje odpovědi francouzských filosofů 18. století za adekvátní. Které filosofy </w:t>
      </w:r>
      <w:r w:rsidR="00580E2E">
        <w:t xml:space="preserve">a které jejich myšlenky </w:t>
      </w:r>
      <w:r>
        <w:t xml:space="preserve">jste zde měl </w:t>
      </w:r>
      <w:r w:rsidR="0094512B">
        <w:t xml:space="preserve">konkrétně </w:t>
      </w:r>
      <w:r>
        <w:t>na mysli?</w:t>
      </w:r>
    </w:p>
    <w:p w:rsidR="00F4783A" w:rsidRDefault="00F4783A" w:rsidP="009241B9">
      <w:pPr>
        <w:tabs>
          <w:tab w:val="left" w:pos="676"/>
        </w:tabs>
        <w:ind w:firstLine="284"/>
        <w:jc w:val="both"/>
      </w:pPr>
    </w:p>
    <w:p w:rsidR="006D48E5" w:rsidRDefault="006D48E5" w:rsidP="009241B9">
      <w:pPr>
        <w:tabs>
          <w:tab w:val="left" w:pos="676"/>
        </w:tabs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ZNÁMKA: </w:t>
      </w:r>
      <w:r w:rsidR="00C776AE">
        <w:rPr>
          <w:b/>
          <w:bCs/>
        </w:rPr>
        <w:t xml:space="preserve"> </w:t>
      </w:r>
      <w:r w:rsidR="0094512B">
        <w:rPr>
          <w:b/>
          <w:bCs/>
        </w:rPr>
        <w:t>dobře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>
        <w:tab/>
      </w:r>
      <w:proofErr w:type="gramStart"/>
      <w:r w:rsidR="00C776AE">
        <w:t>12.6.2020</w:t>
      </w:r>
      <w:proofErr w:type="gramEnd"/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10"/>
    <w:rsid w:val="000004AB"/>
    <w:rsid w:val="0002675F"/>
    <w:rsid w:val="00043B25"/>
    <w:rsid w:val="000927B2"/>
    <w:rsid w:val="000A34C1"/>
    <w:rsid w:val="000A6EBB"/>
    <w:rsid w:val="000B2738"/>
    <w:rsid w:val="000C282B"/>
    <w:rsid w:val="001105BD"/>
    <w:rsid w:val="00156571"/>
    <w:rsid w:val="001C544C"/>
    <w:rsid w:val="001F4C2F"/>
    <w:rsid w:val="00205004"/>
    <w:rsid w:val="00205601"/>
    <w:rsid w:val="002465E3"/>
    <w:rsid w:val="00287EB7"/>
    <w:rsid w:val="002C28B4"/>
    <w:rsid w:val="003012B1"/>
    <w:rsid w:val="00307011"/>
    <w:rsid w:val="00316B7B"/>
    <w:rsid w:val="00335AB5"/>
    <w:rsid w:val="00365F38"/>
    <w:rsid w:val="003D43FE"/>
    <w:rsid w:val="004762F4"/>
    <w:rsid w:val="0049740B"/>
    <w:rsid w:val="004B31C9"/>
    <w:rsid w:val="005053D5"/>
    <w:rsid w:val="00511C62"/>
    <w:rsid w:val="00552507"/>
    <w:rsid w:val="0055792D"/>
    <w:rsid w:val="00557D55"/>
    <w:rsid w:val="00580E2E"/>
    <w:rsid w:val="005A1E83"/>
    <w:rsid w:val="005B5770"/>
    <w:rsid w:val="005D17A3"/>
    <w:rsid w:val="006031BC"/>
    <w:rsid w:val="00651773"/>
    <w:rsid w:val="006643FB"/>
    <w:rsid w:val="00672BCF"/>
    <w:rsid w:val="006A5210"/>
    <w:rsid w:val="006A71D5"/>
    <w:rsid w:val="006D48E5"/>
    <w:rsid w:val="006F54F1"/>
    <w:rsid w:val="007626D3"/>
    <w:rsid w:val="007A4F6C"/>
    <w:rsid w:val="007B368A"/>
    <w:rsid w:val="0083524A"/>
    <w:rsid w:val="00836CD9"/>
    <w:rsid w:val="008819D9"/>
    <w:rsid w:val="008A5C96"/>
    <w:rsid w:val="008B63BA"/>
    <w:rsid w:val="008D1F7E"/>
    <w:rsid w:val="009210C3"/>
    <w:rsid w:val="009241B9"/>
    <w:rsid w:val="00927E2D"/>
    <w:rsid w:val="0094512B"/>
    <w:rsid w:val="00947A7A"/>
    <w:rsid w:val="00985E42"/>
    <w:rsid w:val="009C66DD"/>
    <w:rsid w:val="00A350B6"/>
    <w:rsid w:val="00AA3A24"/>
    <w:rsid w:val="00AA6D4C"/>
    <w:rsid w:val="00AC4C94"/>
    <w:rsid w:val="00B5281F"/>
    <w:rsid w:val="00B54EE8"/>
    <w:rsid w:val="00B6534C"/>
    <w:rsid w:val="00BE4A56"/>
    <w:rsid w:val="00BF0495"/>
    <w:rsid w:val="00C776AE"/>
    <w:rsid w:val="00CD494F"/>
    <w:rsid w:val="00D07811"/>
    <w:rsid w:val="00D85A6D"/>
    <w:rsid w:val="00DB2650"/>
    <w:rsid w:val="00DF05E3"/>
    <w:rsid w:val="00E01608"/>
    <w:rsid w:val="00E07316"/>
    <w:rsid w:val="00E5207E"/>
    <w:rsid w:val="00E56991"/>
    <w:rsid w:val="00E968F7"/>
    <w:rsid w:val="00EA681C"/>
    <w:rsid w:val="00EE02F6"/>
    <w:rsid w:val="00EF177D"/>
    <w:rsid w:val="00F01199"/>
    <w:rsid w:val="00F12244"/>
    <w:rsid w:val="00F4783A"/>
    <w:rsid w:val="00F64AEE"/>
    <w:rsid w:val="00F91643"/>
    <w:rsid w:val="00FB2DD9"/>
    <w:rsid w:val="00F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79D65"/>
  <w14:defaultImageDpi w14:val="0"/>
  <w15:docId w15:val="{59E3762A-695F-4A1D-A350-705E81F5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637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Pocitac</cp:lastModifiedBy>
  <cp:revision>5</cp:revision>
  <cp:lastPrinted>2020-06-15T08:36:00Z</cp:lastPrinted>
  <dcterms:created xsi:type="dcterms:W3CDTF">2020-06-14T11:51:00Z</dcterms:created>
  <dcterms:modified xsi:type="dcterms:W3CDTF">2020-06-15T08:56:00Z</dcterms:modified>
</cp:coreProperties>
</file>