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C36A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C36A2A">
            <w:pPr>
              <w:jc w:val="both"/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 w:rsidP="00C36A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 w:rsidP="00C36A2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C36A2A">
      <w:pPr>
        <w:jc w:val="both"/>
        <w:rPr>
          <w:b/>
          <w:bCs/>
          <w:sz w:val="24"/>
          <w:szCs w:val="24"/>
        </w:rPr>
      </w:pPr>
    </w:p>
    <w:p w:rsidR="003012B1" w:rsidRDefault="003012B1" w:rsidP="00C36A2A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157672">
        <w:rPr>
          <w:strike/>
        </w:rPr>
        <w:t>diplomová</w:t>
      </w:r>
      <w:r>
        <w:t xml:space="preserve"> / bakalářská</w:t>
      </w:r>
    </w:p>
    <w:p w:rsidR="003012B1" w:rsidRDefault="003012B1" w:rsidP="00C36A2A">
      <w:pPr>
        <w:jc w:val="both"/>
      </w:pPr>
    </w:p>
    <w:p w:rsidR="003012B1" w:rsidRDefault="003012B1" w:rsidP="00C36A2A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/ </w:t>
      </w:r>
      <w:r w:rsidRPr="00157672">
        <w:rPr>
          <w:strike/>
        </w:rPr>
        <w:t>oponenta</w:t>
      </w:r>
    </w:p>
    <w:p w:rsidR="003012B1" w:rsidRDefault="003012B1" w:rsidP="00C36A2A">
      <w:pPr>
        <w:jc w:val="both"/>
      </w:pPr>
    </w:p>
    <w:p w:rsidR="003012B1" w:rsidRDefault="003012B1" w:rsidP="00C36A2A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157672">
        <w:t xml:space="preserve"> Mgr. Michal Polák, Ph.D.</w:t>
      </w:r>
    </w:p>
    <w:p w:rsidR="003012B1" w:rsidRDefault="003012B1" w:rsidP="00C36A2A">
      <w:pPr>
        <w:jc w:val="both"/>
        <w:rPr>
          <w:b/>
          <w:bCs/>
        </w:rPr>
      </w:pPr>
    </w:p>
    <w:p w:rsidR="003012B1" w:rsidRDefault="003012B1" w:rsidP="00C36A2A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0D503B">
        <w:t xml:space="preserve">Anna </w:t>
      </w:r>
      <w:proofErr w:type="spellStart"/>
      <w:r w:rsidR="000D503B">
        <w:t>Kodedová</w:t>
      </w:r>
      <w:proofErr w:type="spellEnd"/>
    </w:p>
    <w:p w:rsidR="003012B1" w:rsidRDefault="003012B1" w:rsidP="00C36A2A">
      <w:pPr>
        <w:jc w:val="both"/>
      </w:pPr>
    </w:p>
    <w:p w:rsidR="003012B1" w:rsidRDefault="003012B1" w:rsidP="00C36A2A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0D503B">
        <w:t>Primární emoce u člověka a zvířat</w:t>
      </w:r>
    </w:p>
    <w:p w:rsidR="003012B1" w:rsidRDefault="003012B1" w:rsidP="00C36A2A">
      <w:pPr>
        <w:pBdr>
          <w:bottom w:val="single" w:sz="6" w:space="1" w:color="auto"/>
        </w:pBdr>
        <w:jc w:val="both"/>
      </w:pPr>
    </w:p>
    <w:p w:rsidR="003012B1" w:rsidRDefault="003012B1" w:rsidP="00C36A2A">
      <w:pPr>
        <w:jc w:val="both"/>
      </w:pPr>
    </w:p>
    <w:p w:rsidR="003012B1" w:rsidRPr="00F91643" w:rsidRDefault="00F91643" w:rsidP="00C36A2A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C36A2A">
      <w:pPr>
        <w:ind w:firstLine="284"/>
        <w:jc w:val="both"/>
      </w:pPr>
    </w:p>
    <w:p w:rsidR="003C5B6A" w:rsidRPr="00613D05" w:rsidRDefault="003C5B6A" w:rsidP="00C36A2A">
      <w:pPr>
        <w:jc w:val="both"/>
      </w:pPr>
      <w:r w:rsidRPr="00613D05">
        <w:t xml:space="preserve">Cílem </w:t>
      </w:r>
      <w:r w:rsidR="000D503B" w:rsidRPr="00613D05">
        <w:t>práce je „poskytnout základní přehled o problematice emocí a pokusit se stanovit zda a v jaké míře mají primární emoce také nižší živočišné druhy než lidé.“ (s. 1)</w:t>
      </w:r>
      <w:r w:rsidR="00455C8B" w:rsidRPr="00613D05">
        <w:t xml:space="preserve"> </w:t>
      </w:r>
      <w:r w:rsidR="00FB6ACB" w:rsidRPr="00613D05">
        <w:t>Cíl považuji</w:t>
      </w:r>
      <w:r w:rsidRPr="00613D05">
        <w:t xml:space="preserve"> </w:t>
      </w:r>
      <w:r w:rsidR="000D503B" w:rsidRPr="00613D05">
        <w:t xml:space="preserve">dozajista </w:t>
      </w:r>
      <w:r w:rsidRPr="00613D05">
        <w:t>za splněný.</w:t>
      </w: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Pr="00F91643" w:rsidRDefault="00F91643" w:rsidP="00C36A2A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8E46A2" w:rsidRDefault="00F464EF" w:rsidP="00C36A2A">
      <w:pPr>
        <w:jc w:val="both"/>
      </w:pPr>
      <w:r>
        <w:t xml:space="preserve">Obecně platí, že vybrané téma je náročné </w:t>
      </w:r>
      <w:r w:rsidR="00F270D0">
        <w:t>jak co do porozumění, tak i</w:t>
      </w:r>
      <w:r w:rsidR="000D503B">
        <w:t xml:space="preserve"> </w:t>
      </w:r>
      <w:r>
        <w:t>zpracování</w:t>
      </w:r>
      <w:r w:rsidR="000D503B">
        <w:t xml:space="preserve"> jednotlivých poznatků z biologických věd</w:t>
      </w:r>
      <w:r>
        <w:t xml:space="preserve">. Práce je členěna logicky. Začíná </w:t>
      </w:r>
      <w:r w:rsidR="00F270D0">
        <w:t>základní charakterizací emocí a jejich odlišením od afektů a citů,</w:t>
      </w:r>
      <w:r>
        <w:t xml:space="preserve"> pokračuje </w:t>
      </w:r>
      <w:r w:rsidR="00F270D0">
        <w:t>vybranými nejvýznamnějšími neurobiologickými poznatky o emocích a je zakončena přehlednou kapitolou o povaze a funkci základních emocí u člověka a zvířat. Následuje kratší epilog o antropomorfismu a nahrazování antropomorfní terminologie neutrálním poj</w:t>
      </w:r>
      <w:r w:rsidR="00613D05">
        <w:t>moslovím.</w:t>
      </w:r>
    </w:p>
    <w:p w:rsidR="008E46A2" w:rsidRDefault="008E46A2" w:rsidP="00C36A2A">
      <w:pPr>
        <w:jc w:val="both"/>
      </w:pPr>
    </w:p>
    <w:p w:rsidR="008E46A2" w:rsidRDefault="008E46A2" w:rsidP="00C36A2A">
      <w:pPr>
        <w:jc w:val="both"/>
      </w:pPr>
    </w:p>
    <w:p w:rsidR="0092530E" w:rsidRDefault="00F464EF" w:rsidP="00C36A2A">
      <w:pPr>
        <w:jc w:val="both"/>
      </w:pPr>
      <w:r>
        <w:t>Ke kladn</w:t>
      </w:r>
      <w:r w:rsidR="00F270D0">
        <w:t>ým stránkám práce patří autorčina schopnost srozumitelně</w:t>
      </w:r>
      <w:r>
        <w:t xml:space="preserve"> a obsahově správně vystihnout pojednávanou problematiku. </w:t>
      </w:r>
      <w:r w:rsidR="0092530E">
        <w:t xml:space="preserve">Použitá literatura je relevantní a </w:t>
      </w:r>
      <w:r w:rsidR="00613D05">
        <w:t>je třeba velmi ocenit jak rozsah, tak i práci se zahraničními zdroji.</w:t>
      </w:r>
    </w:p>
    <w:p w:rsidR="005466F9" w:rsidRDefault="005466F9" w:rsidP="00C36A2A">
      <w:pPr>
        <w:jc w:val="both"/>
      </w:pPr>
    </w:p>
    <w:p w:rsidR="005466F9" w:rsidRDefault="00FB6ACB" w:rsidP="00C36A2A">
      <w:pPr>
        <w:jc w:val="both"/>
      </w:pPr>
      <w:r>
        <w:t xml:space="preserve">Práci by </w:t>
      </w:r>
      <w:r w:rsidR="00CE1BA5">
        <w:t xml:space="preserve">možná </w:t>
      </w:r>
      <w:r>
        <w:t>prospěly kriti</w:t>
      </w:r>
      <w:r w:rsidR="00CE1BA5">
        <w:t>cké komentáře, nebo alespoň větší zapojení vlastních postojů</w:t>
      </w:r>
      <w:r w:rsidR="005466F9">
        <w:t xml:space="preserve">. Vzhledem k tomu, </w:t>
      </w:r>
      <w:r w:rsidR="00CE1BA5">
        <w:t>jak svědomitě, cílevědomě a efektivně autorka dokáže pracovat, dovedu si představit, že je takovéto kritické reflexe schopna</w:t>
      </w:r>
      <w:r w:rsidR="005466F9">
        <w:t>.</w:t>
      </w:r>
      <w:r w:rsidR="00CE1BA5">
        <w:t xml:space="preserve"> Na druhou stranu chápu, že téma je samo o sobě náročné na zpracování a poskytnout základní orientaci v této problematice je velmi solidní výstup.</w:t>
      </w: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E56991" w:rsidRDefault="00E5699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Pr="00F91643" w:rsidRDefault="00F91643" w:rsidP="00C36A2A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C36A2A">
      <w:pPr>
        <w:ind w:firstLine="284"/>
        <w:jc w:val="both"/>
      </w:pPr>
    </w:p>
    <w:p w:rsidR="003C5B6A" w:rsidRDefault="003C5B6A" w:rsidP="00C36A2A">
      <w:pPr>
        <w:jc w:val="both"/>
      </w:pPr>
      <w:r>
        <w:t xml:space="preserve">Jazykově a stylisticky je práce </w:t>
      </w:r>
      <w:r w:rsidR="00455C8B">
        <w:t xml:space="preserve">velmi </w:t>
      </w:r>
      <w:r>
        <w:t>zdařilá</w:t>
      </w:r>
      <w:r w:rsidR="00455C8B">
        <w:t xml:space="preserve"> a čtivá</w:t>
      </w:r>
      <w:r>
        <w:t xml:space="preserve">. </w:t>
      </w:r>
      <w:r w:rsidR="00475B47">
        <w:t>Namátkovou kontrolou nebyly zjištěny nedostatky v citacích. O</w:t>
      </w:r>
      <w:r w:rsidR="0098085F">
        <w:t>dkazy na literaturu i</w:t>
      </w:r>
      <w:r>
        <w:t xml:space="preserve"> grafická úprava textu</w:t>
      </w:r>
      <w:r w:rsidR="0098085F">
        <w:t xml:space="preserve"> jsou v pořádku.</w:t>
      </w: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Pr="00F91643" w:rsidRDefault="00F91643" w:rsidP="00C36A2A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C5B6A" w:rsidRDefault="003C5B6A" w:rsidP="00C36A2A">
      <w:pPr>
        <w:jc w:val="both"/>
      </w:pPr>
      <w:r>
        <w:t xml:space="preserve">Práce je </w:t>
      </w:r>
      <w:r w:rsidR="00475B47">
        <w:t xml:space="preserve">celkově </w:t>
      </w:r>
      <w:r>
        <w:t xml:space="preserve">na </w:t>
      </w:r>
      <w:r w:rsidR="004B2037">
        <w:t xml:space="preserve">velmi </w:t>
      </w:r>
      <w:r>
        <w:t>dobré</w:t>
      </w:r>
      <w:r w:rsidR="00475B47">
        <w:t xml:space="preserve"> úrovni a</w:t>
      </w:r>
      <w:r>
        <w:t xml:space="preserve"> představuje</w:t>
      </w:r>
      <w:r w:rsidR="004B2037">
        <w:t xml:space="preserve"> solidní analýzu emocí u člov</w:t>
      </w:r>
      <w:r w:rsidR="007C2DA2">
        <w:t>ěka a zvířat odpovídající požadavkům</w:t>
      </w:r>
      <w:r w:rsidR="004B2037">
        <w:t xml:space="preserve"> </w:t>
      </w:r>
      <w:r w:rsidR="007C2DA2">
        <w:t>na bakalářské</w:t>
      </w:r>
      <w:r w:rsidR="004B2037">
        <w:t xml:space="preserve"> zpracování</w:t>
      </w:r>
      <w:r>
        <w:t xml:space="preserve">. </w:t>
      </w:r>
      <w:r w:rsidR="00475B47">
        <w:t>Má kompilační a přehledový charakter</w:t>
      </w:r>
      <w:r w:rsidR="007C2DA2">
        <w:t>.</w:t>
      </w:r>
      <w:r>
        <w:t xml:space="preserve"> Z mého pohledu je autor</w:t>
      </w:r>
      <w:r w:rsidR="007C2DA2">
        <w:t>ka práce nadějnou studentkou, která</w:t>
      </w:r>
      <w:r>
        <w:t xml:space="preserve"> dovede pracovat s odborným</w:t>
      </w:r>
      <w:r w:rsidR="007C2DA2">
        <w:t>i texty</w:t>
      </w:r>
      <w:r w:rsidR="005031C8">
        <w:t xml:space="preserve"> vysoké náročnosti </w:t>
      </w:r>
      <w:r w:rsidR="007C2DA2">
        <w:t>a vytěžit z nich</w:t>
      </w:r>
      <w:r>
        <w:t xml:space="preserve"> </w:t>
      </w:r>
      <w:r w:rsidR="00455C8B">
        <w:t>podstatné informace</w:t>
      </w:r>
      <w:r>
        <w:t xml:space="preserve">, které </w:t>
      </w:r>
      <w:r w:rsidR="00455C8B">
        <w:t>následně využívá při dalším zpracování</w:t>
      </w:r>
      <w:r w:rsidR="00FB6ACB">
        <w:t>.</w:t>
      </w:r>
    </w:p>
    <w:p w:rsidR="003012B1" w:rsidRDefault="003012B1" w:rsidP="00C36A2A">
      <w:pPr>
        <w:ind w:firstLine="284"/>
        <w:jc w:val="both"/>
      </w:pPr>
    </w:p>
    <w:p w:rsidR="003012B1" w:rsidRDefault="005031C8" w:rsidP="00C36A2A">
      <w:pPr>
        <w:jc w:val="both"/>
      </w:pPr>
      <w:r>
        <w:t>Práce splňuje požadavky kladené na bakalářskou práci.</w:t>
      </w: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Pr="00F91643" w:rsidRDefault="00F91643" w:rsidP="00C36A2A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7C2DA2" w:rsidRDefault="003C5B6A" w:rsidP="007C2DA2">
      <w:r>
        <w:t xml:space="preserve">1) </w:t>
      </w:r>
      <w:r w:rsidR="007C2DA2" w:rsidRPr="007C2DA2">
        <w:t xml:space="preserve">Na s. 31 hovoříte o tom, že „Pozorovatelé zvířat ve spojitosti s touto emocí [překvapením, </w:t>
      </w:r>
      <w:proofErr w:type="gramStart"/>
      <w:r w:rsidR="007C2DA2" w:rsidRPr="007C2DA2">
        <w:t>M.P.</w:t>
      </w:r>
      <w:proofErr w:type="gramEnd"/>
      <w:r w:rsidR="007C2DA2" w:rsidRPr="007C2DA2">
        <w:t>] vždy hovoří o údivu a zděšení zvířat, nikoli o překvapení.“ Mohla byste přesněji rozlišit mezi údivem a překvapením?</w:t>
      </w:r>
    </w:p>
    <w:p w:rsidR="003012B1" w:rsidRPr="005031C8" w:rsidRDefault="003012B1" w:rsidP="00C36A2A">
      <w:pPr>
        <w:adjustRightInd w:val="0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tabs>
          <w:tab w:val="left" w:pos="676"/>
        </w:tabs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Pr="00F91643" w:rsidRDefault="00F91643" w:rsidP="00C36A2A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C36A2A">
      <w:pPr>
        <w:ind w:firstLine="284"/>
        <w:jc w:val="both"/>
      </w:pPr>
    </w:p>
    <w:p w:rsidR="003012B1" w:rsidRDefault="007C2DA2" w:rsidP="00C36A2A">
      <w:pPr>
        <w:ind w:firstLine="284"/>
        <w:jc w:val="both"/>
      </w:pPr>
      <w:r>
        <w:t>Výborně.</w:t>
      </w:r>
    </w:p>
    <w:p w:rsidR="00595755" w:rsidRDefault="00595755" w:rsidP="00C36A2A">
      <w:pPr>
        <w:ind w:firstLine="284"/>
        <w:jc w:val="both"/>
      </w:pPr>
    </w:p>
    <w:p w:rsidR="00595755" w:rsidRDefault="00595755" w:rsidP="00C36A2A">
      <w:pPr>
        <w:ind w:firstLine="284"/>
        <w:jc w:val="both"/>
      </w:pPr>
      <w:bookmarkStart w:id="0" w:name="_GoBack"/>
      <w:bookmarkEnd w:id="0"/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jc w:val="both"/>
      </w:pPr>
      <w:r>
        <w:t xml:space="preserve">Datum: </w:t>
      </w:r>
      <w:r w:rsidR="000004AB">
        <w:tab/>
      </w:r>
      <w:r>
        <w:tab/>
      </w:r>
      <w:r w:rsidR="00595755">
        <w:t>10. 6</w:t>
      </w:r>
      <w:r w:rsidR="007C2DA2">
        <w:t>. 2020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 w:rsidP="00C36A2A">
      <w:pPr>
        <w:jc w:val="both"/>
      </w:pPr>
    </w:p>
    <w:p w:rsidR="003012B1" w:rsidRDefault="003012B1" w:rsidP="00C36A2A">
      <w:pPr>
        <w:jc w:val="both"/>
      </w:pPr>
    </w:p>
    <w:p w:rsidR="003012B1" w:rsidRDefault="003012B1" w:rsidP="00C36A2A">
      <w:pPr>
        <w:jc w:val="both"/>
      </w:pPr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0D503B"/>
    <w:rsid w:val="00156571"/>
    <w:rsid w:val="00157672"/>
    <w:rsid w:val="001A7EBB"/>
    <w:rsid w:val="003012B1"/>
    <w:rsid w:val="00365F38"/>
    <w:rsid w:val="003C5B6A"/>
    <w:rsid w:val="00455C8B"/>
    <w:rsid w:val="00475B47"/>
    <w:rsid w:val="004B2037"/>
    <w:rsid w:val="005031C8"/>
    <w:rsid w:val="005053D5"/>
    <w:rsid w:val="005466F9"/>
    <w:rsid w:val="00557D55"/>
    <w:rsid w:val="00595755"/>
    <w:rsid w:val="005D17A3"/>
    <w:rsid w:val="00613D05"/>
    <w:rsid w:val="00651773"/>
    <w:rsid w:val="006643FB"/>
    <w:rsid w:val="006A5210"/>
    <w:rsid w:val="007626D3"/>
    <w:rsid w:val="007C2DA2"/>
    <w:rsid w:val="007E096B"/>
    <w:rsid w:val="008D1F7E"/>
    <w:rsid w:val="008E46A2"/>
    <w:rsid w:val="009241B9"/>
    <w:rsid w:val="0092530E"/>
    <w:rsid w:val="00927E2D"/>
    <w:rsid w:val="00947A7A"/>
    <w:rsid w:val="0098085F"/>
    <w:rsid w:val="009A7914"/>
    <w:rsid w:val="00AA3A24"/>
    <w:rsid w:val="00B6534C"/>
    <w:rsid w:val="00BF0495"/>
    <w:rsid w:val="00C1220A"/>
    <w:rsid w:val="00C36A2A"/>
    <w:rsid w:val="00CE1BA5"/>
    <w:rsid w:val="00D32CE9"/>
    <w:rsid w:val="00DF05E3"/>
    <w:rsid w:val="00E01608"/>
    <w:rsid w:val="00E07316"/>
    <w:rsid w:val="00E5207E"/>
    <w:rsid w:val="00E56991"/>
    <w:rsid w:val="00EB3C97"/>
    <w:rsid w:val="00F01199"/>
    <w:rsid w:val="00F12244"/>
    <w:rsid w:val="00F270D0"/>
    <w:rsid w:val="00F464EF"/>
    <w:rsid w:val="00F91643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Michal</cp:lastModifiedBy>
  <cp:revision>9</cp:revision>
  <cp:lastPrinted>2003-05-23T06:09:00Z</cp:lastPrinted>
  <dcterms:created xsi:type="dcterms:W3CDTF">2017-05-15T14:57:00Z</dcterms:created>
  <dcterms:modified xsi:type="dcterms:W3CDTF">2020-06-13T08:14:00Z</dcterms:modified>
</cp:coreProperties>
</file>