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74" w:rsidRDefault="001C3226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-625475</wp:posOffset>
            </wp:positionH>
            <wp:positionV relativeFrom="line">
              <wp:posOffset>-633094</wp:posOffset>
            </wp:positionV>
            <wp:extent cx="2232661" cy="1059181"/>
            <wp:effectExtent l="0" t="0" r="0" b="0"/>
            <wp:wrapNone/>
            <wp:docPr id="1073741825" name="officeArt object" descr="logoFDU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FDU_cz" descr="logoFDU_cz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1" cy="1059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02974" w:rsidRDefault="00902974">
      <w:pPr>
        <w:spacing w:after="120"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902974" w:rsidRDefault="001C3226">
      <w:pPr>
        <w:tabs>
          <w:tab w:val="left" w:pos="3118"/>
        </w:tabs>
        <w:spacing w:after="120" w:line="264" w:lineRule="auto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ab/>
      </w:r>
      <w:r>
        <w:rPr>
          <w:rFonts w:ascii="Arial" w:hAnsi="Arial"/>
          <w:sz w:val="42"/>
          <w:szCs w:val="42"/>
        </w:rPr>
        <w:t>Protokol o hodnocen</w:t>
      </w:r>
      <w:r>
        <w:rPr>
          <w:rFonts w:ascii="Arial" w:hAnsi="Arial"/>
          <w:sz w:val="42"/>
          <w:szCs w:val="42"/>
        </w:rPr>
        <w:t>í</w:t>
      </w:r>
    </w:p>
    <w:p w:rsidR="00902974" w:rsidRDefault="001C3226">
      <w:pPr>
        <w:tabs>
          <w:tab w:val="left" w:pos="3118"/>
        </w:tabs>
        <w:spacing w:after="120" w:line="264" w:lineRule="auto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sz w:val="42"/>
          <w:szCs w:val="42"/>
        </w:rPr>
        <w:tab/>
      </w:r>
      <w:r>
        <w:rPr>
          <w:rFonts w:ascii="Arial" w:hAnsi="Arial"/>
          <w:sz w:val="42"/>
          <w:szCs w:val="42"/>
        </w:rPr>
        <w:t>kvalifika</w:t>
      </w:r>
      <w:r>
        <w:rPr>
          <w:rFonts w:ascii="Arial" w:hAnsi="Arial"/>
          <w:sz w:val="42"/>
          <w:szCs w:val="42"/>
        </w:rPr>
        <w:t>č</w:t>
      </w:r>
      <w:r>
        <w:rPr>
          <w:rFonts w:ascii="Arial" w:hAnsi="Arial"/>
          <w:sz w:val="42"/>
          <w:szCs w:val="42"/>
        </w:rPr>
        <w:t>n</w:t>
      </w:r>
      <w:r>
        <w:rPr>
          <w:rFonts w:ascii="Arial" w:hAnsi="Arial"/>
          <w:sz w:val="42"/>
          <w:szCs w:val="42"/>
        </w:rPr>
        <w:t xml:space="preserve">í </w:t>
      </w:r>
      <w:r>
        <w:rPr>
          <w:rFonts w:ascii="Arial" w:hAnsi="Arial"/>
          <w:sz w:val="42"/>
          <w:szCs w:val="42"/>
        </w:rPr>
        <w:t>pr</w:t>
      </w:r>
      <w:r>
        <w:rPr>
          <w:rFonts w:ascii="Arial" w:hAnsi="Arial"/>
          <w:sz w:val="42"/>
          <w:szCs w:val="42"/>
        </w:rPr>
        <w:t>á</w:t>
      </w:r>
      <w:r>
        <w:rPr>
          <w:rFonts w:ascii="Arial" w:hAnsi="Arial"/>
          <w:sz w:val="42"/>
          <w:szCs w:val="42"/>
        </w:rPr>
        <w:t>ce</w:t>
      </w:r>
    </w:p>
    <w:p w:rsidR="00902974" w:rsidRDefault="00902974">
      <w:pPr>
        <w:tabs>
          <w:tab w:val="left" w:pos="3118"/>
        </w:tabs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974" w:rsidRDefault="001C3226">
      <w:pPr>
        <w:tabs>
          <w:tab w:val="left" w:pos="3118"/>
        </w:tabs>
        <w:spacing w:after="12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N</w:t>
      </w:r>
      <w:r>
        <w:rPr>
          <w:rFonts w:ascii="Arial" w:hAnsi="Arial"/>
        </w:rPr>
        <w:t>á</w:t>
      </w:r>
      <w:r>
        <w:rPr>
          <w:rFonts w:ascii="Arial" w:hAnsi="Arial"/>
        </w:rPr>
        <w:t>zev bakal</w:t>
      </w:r>
      <w:r>
        <w:rPr>
          <w:rFonts w:ascii="Arial" w:hAnsi="Arial"/>
        </w:rPr>
        <w:t>ář</w:t>
      </w:r>
      <w:r>
        <w:rPr>
          <w:rFonts w:ascii="Arial" w:hAnsi="Arial"/>
        </w:rPr>
        <w:t>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</w:t>
      </w:r>
      <w:r>
        <w:rPr>
          <w:rFonts w:ascii="Arial" w:hAnsi="Arial"/>
        </w:rPr>
        <w:t>á</w:t>
      </w:r>
      <w:r>
        <w:rPr>
          <w:rFonts w:ascii="Arial" w:hAnsi="Arial"/>
        </w:rPr>
        <w:t>ce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Autorsk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kniha</w:t>
      </w:r>
    </w:p>
    <w:p w:rsidR="00902974" w:rsidRDefault="001C3226">
      <w:pPr>
        <w:tabs>
          <w:tab w:val="left" w:pos="3118"/>
        </w:tabs>
        <w:spacing w:after="120"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Pr</w:t>
      </w:r>
      <w:r>
        <w:rPr>
          <w:rFonts w:ascii="Arial" w:hAnsi="Arial"/>
        </w:rPr>
        <w:t>á</w:t>
      </w:r>
      <w:r>
        <w:rPr>
          <w:rFonts w:ascii="Arial" w:hAnsi="Arial"/>
          <w:lang w:val="it-IT"/>
        </w:rPr>
        <w:t>ci p</w:t>
      </w:r>
      <w:r>
        <w:rPr>
          <w:rFonts w:ascii="Arial" w:hAnsi="Arial"/>
        </w:rPr>
        <w:t>ř</w:t>
      </w:r>
      <w:r>
        <w:rPr>
          <w:rFonts w:ascii="Arial" w:hAnsi="Arial"/>
        </w:rPr>
        <w:t>edlo</w:t>
      </w:r>
      <w:r>
        <w:rPr>
          <w:rFonts w:ascii="Arial" w:hAnsi="Arial"/>
        </w:rPr>
        <w:t>ž</w:t>
      </w:r>
      <w:r>
        <w:rPr>
          <w:rFonts w:ascii="Arial" w:hAnsi="Arial"/>
          <w:lang w:val="en-US"/>
        </w:rPr>
        <w:t xml:space="preserve">il student: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H</w:t>
      </w:r>
      <w:r>
        <w:rPr>
          <w:rFonts w:ascii="Arial" w:hAnsi="Arial"/>
          <w:b/>
          <w:bCs/>
          <w:lang w:val="de-DE"/>
        </w:rPr>
        <w:t>OLE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KOV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  <w:lang w:val="fr-FR"/>
        </w:rPr>
        <w:t>Marie</w:t>
      </w:r>
    </w:p>
    <w:p w:rsidR="00902974" w:rsidRDefault="001C3226">
      <w:pPr>
        <w:tabs>
          <w:tab w:val="left" w:pos="3118"/>
        </w:tabs>
        <w:spacing w:after="120" w:line="360" w:lineRule="auto"/>
        <w:rPr>
          <w:rFonts w:ascii="Arial" w:eastAsia="Arial" w:hAnsi="Arial" w:cs="Arial"/>
          <w:u w:val="single"/>
        </w:rPr>
      </w:pPr>
      <w:r>
        <w:rPr>
          <w:rFonts w:ascii="Arial" w:hAnsi="Arial"/>
        </w:rPr>
        <w:t>Studijn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obor a specializace: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Ilustrace a grafika, specializace Grafick</w:t>
      </w:r>
      <w:r>
        <w:rPr>
          <w:rFonts w:ascii="Arial" w:hAnsi="Arial"/>
          <w:b/>
          <w:bCs/>
        </w:rPr>
        <w:t xml:space="preserve">ý </w:t>
      </w:r>
      <w:r>
        <w:rPr>
          <w:rFonts w:ascii="Arial" w:hAnsi="Arial"/>
          <w:b/>
          <w:bCs/>
          <w:lang w:val="en-US"/>
        </w:rPr>
        <w:t>desig</w:t>
      </w:r>
      <w:r>
        <w:rPr>
          <w:rFonts w:ascii="Arial" w:hAnsi="Arial"/>
        </w:rPr>
        <w:t>n</w:t>
      </w:r>
    </w:p>
    <w:p w:rsidR="00902974" w:rsidRDefault="001C3226">
      <w:pPr>
        <w:tabs>
          <w:tab w:val="left" w:pos="3118"/>
        </w:tabs>
        <w:spacing w:after="120"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Posudek oponenta pr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ce</w:t>
      </w:r>
    </w:p>
    <w:p w:rsidR="00902974" w:rsidRDefault="001C3226">
      <w:pPr>
        <w:tabs>
          <w:tab w:val="left" w:pos="3118"/>
        </w:tabs>
        <w:spacing w:after="120" w:line="360" w:lineRule="auto"/>
        <w:rPr>
          <w:rFonts w:ascii="Garamond" w:eastAsia="Garamond" w:hAnsi="Garamond" w:cs="Garamond"/>
          <w:b/>
          <w:bCs/>
        </w:rPr>
      </w:pPr>
      <w:r>
        <w:rPr>
          <w:rFonts w:ascii="Arial" w:hAnsi="Arial"/>
        </w:rPr>
        <w:t>Pr</w:t>
      </w:r>
      <w:r>
        <w:rPr>
          <w:rFonts w:ascii="Arial" w:hAnsi="Arial"/>
        </w:rPr>
        <w:t>á</w:t>
      </w:r>
      <w:r>
        <w:rPr>
          <w:rFonts w:ascii="Arial" w:hAnsi="Arial"/>
        </w:rPr>
        <w:t>ci hodnotil: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doc. akad.</w:t>
      </w:r>
      <w:r>
        <w:rPr>
          <w:rFonts w:ascii="Arial" w:hAnsi="Arial"/>
          <w:b/>
          <w:bCs/>
        </w:rPr>
        <w:t xml:space="preserve"> mal. Franti</w:t>
      </w:r>
      <w:r>
        <w:rPr>
          <w:rFonts w:ascii="Arial" w:hAnsi="Arial"/>
          <w:b/>
          <w:bCs/>
        </w:rPr>
        <w:t>š</w:t>
      </w:r>
      <w:r>
        <w:rPr>
          <w:rFonts w:ascii="Arial" w:hAnsi="Arial"/>
          <w:b/>
          <w:bCs/>
          <w:lang w:val="nl-NL"/>
        </w:rPr>
        <w:t>ek Steker</w:t>
      </w:r>
    </w:p>
    <w:p w:rsidR="00902974" w:rsidRDefault="00902974">
      <w:pPr>
        <w:spacing w:after="120" w:line="360" w:lineRule="auto"/>
        <w:rPr>
          <w:rFonts w:ascii="Garamond" w:eastAsia="Garamond" w:hAnsi="Garamond" w:cs="Garamond"/>
          <w:b/>
          <w:bCs/>
        </w:rPr>
      </w:pPr>
    </w:p>
    <w:p w:rsidR="00902974" w:rsidRDefault="0090297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902974" w:rsidRDefault="001C3226">
      <w:pPr>
        <w:numPr>
          <w:ilvl w:val="0"/>
          <w:numId w:val="2"/>
        </w:numPr>
        <w:spacing w:after="12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it-IT"/>
        </w:rPr>
        <w:t>l pr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ce</w:t>
      </w:r>
    </w:p>
    <w:p w:rsidR="00902974" w:rsidRDefault="001C3226">
      <w:pPr>
        <w:spacing w:after="120" w:line="36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Zvuk Obraz Experiment je autorskou knihou Marie Hole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kov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, kterou nechala zhotovit z p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ipraven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ch tiskov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ch podklad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v pra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sk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tisk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 xml:space="preserve">IndigoPrint.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stup 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ce autorky odpov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po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adavk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m na bakal</w:t>
      </w:r>
      <w:r>
        <w:rPr>
          <w:rFonts w:ascii="Arial" w:hAnsi="Arial"/>
          <w:sz w:val="24"/>
          <w:szCs w:val="24"/>
        </w:rPr>
        <w:t>ář</w:t>
      </w:r>
      <w:r>
        <w:rPr>
          <w:rFonts w:ascii="Arial" w:hAnsi="Arial"/>
          <w:sz w:val="24"/>
          <w:szCs w:val="24"/>
        </w:rPr>
        <w:t>skou 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ci v oboru </w:t>
      </w:r>
      <w:r>
        <w:rPr>
          <w:rFonts w:ascii="Arial" w:hAnsi="Arial"/>
          <w:sz w:val="24"/>
          <w:szCs w:val="24"/>
        </w:rPr>
        <w:t>grafick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ho designu.</w:t>
      </w:r>
    </w:p>
    <w:p w:rsidR="00902974" w:rsidRDefault="00902974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</w:p>
    <w:p w:rsidR="00902974" w:rsidRDefault="001C3226">
      <w:pPr>
        <w:numPr>
          <w:ilvl w:val="0"/>
          <w:numId w:val="2"/>
        </w:numPr>
        <w:spacing w:after="120" w:line="360" w:lineRule="auto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Stru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ý </w:t>
      </w:r>
      <w:r>
        <w:rPr>
          <w:rFonts w:ascii="Arial" w:hAnsi="Arial"/>
          <w:b/>
          <w:bCs/>
        </w:rPr>
        <w:t>koment</w:t>
      </w:r>
      <w:r>
        <w:rPr>
          <w:rFonts w:ascii="Arial" w:hAnsi="Arial"/>
          <w:b/>
          <w:bCs/>
        </w:rPr>
        <w:t xml:space="preserve">ář </w:t>
      </w:r>
      <w:r>
        <w:rPr>
          <w:rFonts w:ascii="Arial" w:hAnsi="Arial"/>
          <w:b/>
          <w:bCs/>
        </w:rPr>
        <w:t>hodnotitele</w:t>
      </w:r>
    </w:p>
    <w:p w:rsidR="00902974" w:rsidRDefault="001C3226">
      <w:pPr>
        <w:spacing w:after="120" w:line="36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Kniha p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jemn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ho u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ivatelsk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ho form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tu s t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ěř </w:t>
      </w:r>
      <w:r>
        <w:rPr>
          <w:rFonts w:ascii="Arial" w:hAnsi="Arial"/>
          <w:sz w:val="24"/>
          <w:szCs w:val="24"/>
        </w:rPr>
        <w:t>dv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mi stovkami stran se otev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obvykl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azen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 vstupn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ch stran s vizu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ln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zn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j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 xml:space="preserve">umem. Po 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vodn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 odd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lu Zvuk je obsah 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len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n do sedmi odd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 xml:space="preserve">v 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asov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t>sledu od Pythagorovy hudby sf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 k soudob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m aplikac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 na vizualizaci zvuku zakon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 xml:space="preserve">ý </w:t>
      </w:r>
      <w:r>
        <w:rPr>
          <w:rFonts w:ascii="Arial" w:hAnsi="Arial"/>
          <w:sz w:val="24"/>
          <w:szCs w:val="24"/>
        </w:rPr>
        <w:t>vlastn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 experimentem autorky. Layout knihy je soudr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prom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nliv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. 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tvarn</w:t>
      </w:r>
      <w:r>
        <w:rPr>
          <w:rFonts w:ascii="Arial" w:hAnsi="Arial"/>
          <w:sz w:val="24"/>
          <w:szCs w:val="24"/>
        </w:rPr>
        <w:t>ý š</w:t>
      </w:r>
      <w:r>
        <w:rPr>
          <w:rFonts w:ascii="Arial" w:hAnsi="Arial"/>
          <w:sz w:val="24"/>
          <w:szCs w:val="24"/>
        </w:rPr>
        <w:t>umr barevn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ch p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echod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, tvo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pozad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jednotliv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ch odd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, kter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 xml:space="preserve">tmavnou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od sv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tlej</w:t>
      </w:r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</w:rPr>
        <w:t>ch okra</w:t>
      </w:r>
      <w:r>
        <w:rPr>
          <w:rFonts w:ascii="Arial" w:hAnsi="Arial"/>
          <w:sz w:val="24"/>
          <w:szCs w:val="24"/>
        </w:rPr>
        <w:t>j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do h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betu evokuje neomezen</w:t>
      </w:r>
      <w:r>
        <w:rPr>
          <w:rFonts w:ascii="Arial" w:hAnsi="Arial"/>
          <w:sz w:val="24"/>
          <w:szCs w:val="24"/>
        </w:rPr>
        <w:t xml:space="preserve">ý </w:t>
      </w:r>
      <w:r>
        <w:rPr>
          <w:rFonts w:ascii="Arial" w:hAnsi="Arial"/>
          <w:sz w:val="24"/>
          <w:szCs w:val="24"/>
        </w:rPr>
        <w:t>prostor hudby. Nech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prostorov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sobit vlo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vyobrazen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. S citem pro obsah a 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raz jsou upraven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fotografie na dvoustran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 xml:space="preserve">78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 xml:space="preserve">79 a 90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91. Zvolen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kvalita pap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ru, matn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laminace polotuh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vazby s parci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ln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 leskl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t>lakem titulu, vtiskuje zvukov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mu </w:t>
      </w:r>
      <w:r>
        <w:rPr>
          <w:rFonts w:ascii="Arial" w:hAnsi="Arial"/>
          <w:sz w:val="24"/>
          <w:szCs w:val="24"/>
        </w:rPr>
        <w:lastRenderedPageBreak/>
        <w:t>motivu na polotuh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vazb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te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nou obrazovou hloubku. M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zda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je 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ce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s textem. Autorka neobratn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 xml:space="preserve">formuluje a neobratnost se </w:t>
      </w:r>
      <w:r>
        <w:rPr>
          <w:rFonts w:ascii="Arial" w:hAnsi="Arial"/>
          <w:sz w:val="24"/>
          <w:szCs w:val="24"/>
        </w:rPr>
        <w:t>čá</w:t>
      </w:r>
      <w:r>
        <w:rPr>
          <w:rFonts w:ascii="Arial" w:hAnsi="Arial"/>
          <w:sz w:val="24"/>
          <w:szCs w:val="24"/>
        </w:rPr>
        <w:t>ste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 xml:space="preserve">projevuje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i v typografii. Mo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z p</w:t>
      </w:r>
      <w:r>
        <w:rPr>
          <w:rFonts w:ascii="Arial" w:hAnsi="Arial"/>
          <w:sz w:val="24"/>
          <w:szCs w:val="24"/>
        </w:rPr>
        <w:t>říč</w:t>
      </w:r>
      <w:r>
        <w:rPr>
          <w:rFonts w:ascii="Arial" w:hAnsi="Arial"/>
          <w:sz w:val="24"/>
          <w:szCs w:val="24"/>
        </w:rPr>
        <w:t xml:space="preserve">iny, 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 xml:space="preserve">e toho chce 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ci moc, ale nest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. Fas</w:t>
      </w:r>
      <w:r>
        <w:rPr>
          <w:rFonts w:ascii="Arial" w:hAnsi="Arial"/>
          <w:sz w:val="24"/>
          <w:szCs w:val="24"/>
        </w:rPr>
        <w:t>cinovan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neomezen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mi mo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nostmi zpracov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autorsk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knihy, nakonec v knize omezila prostor pro vlastn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autorsk</w:t>
      </w:r>
      <w:r>
        <w:rPr>
          <w:rFonts w:ascii="Arial" w:hAnsi="Arial"/>
          <w:sz w:val="24"/>
          <w:szCs w:val="24"/>
        </w:rPr>
        <w:t xml:space="preserve">ý </w:t>
      </w:r>
      <w:r>
        <w:rPr>
          <w:rFonts w:ascii="Arial" w:hAnsi="Arial"/>
          <w:sz w:val="24"/>
          <w:szCs w:val="24"/>
        </w:rPr>
        <w:t>experiment.</w:t>
      </w:r>
    </w:p>
    <w:p w:rsidR="00902974" w:rsidRDefault="00902974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</w:p>
    <w:p w:rsidR="00902974" w:rsidRDefault="001C3226">
      <w:pPr>
        <w:pStyle w:val="Odstavecseseznamem"/>
        <w:numPr>
          <w:ilvl w:val="0"/>
          <w:numId w:val="2"/>
        </w:numPr>
        <w:spacing w:after="12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Vyj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en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o plagi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torstv</w:t>
      </w:r>
      <w:r>
        <w:rPr>
          <w:rFonts w:ascii="Arial" w:hAnsi="Arial"/>
          <w:b/>
          <w:bCs/>
        </w:rPr>
        <w:t>í</w:t>
      </w:r>
    </w:p>
    <w:p w:rsidR="00902974" w:rsidRDefault="001C3226">
      <w:pPr>
        <w:pStyle w:val="Odstavecseseznamem"/>
        <w:spacing w:after="120" w:line="36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Bakal</w:t>
      </w:r>
      <w:r>
        <w:rPr>
          <w:rFonts w:ascii="Arial" w:hAnsi="Arial"/>
          <w:sz w:val="24"/>
          <w:szCs w:val="24"/>
        </w:rPr>
        <w:t>ář</w:t>
      </w:r>
      <w:r>
        <w:rPr>
          <w:rFonts w:ascii="Arial" w:hAnsi="Arial"/>
          <w:sz w:val="24"/>
          <w:szCs w:val="24"/>
        </w:rPr>
        <w:t>sk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ce autorky nen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plagi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tem.</w:t>
      </w:r>
    </w:p>
    <w:p w:rsidR="00902974" w:rsidRDefault="00902974">
      <w:pPr>
        <w:pStyle w:val="Odstavecseseznamem"/>
        <w:spacing w:after="120" w:line="360" w:lineRule="auto"/>
        <w:ind w:left="360"/>
        <w:rPr>
          <w:rFonts w:ascii="Garamond" w:eastAsia="Garamond" w:hAnsi="Garamond" w:cs="Garamond"/>
          <w:b/>
          <w:bCs/>
          <w:sz w:val="24"/>
          <w:szCs w:val="24"/>
        </w:rPr>
      </w:pPr>
    </w:p>
    <w:p w:rsidR="00902974" w:rsidRDefault="001C3226">
      <w:pPr>
        <w:pStyle w:val="Odstavecseseznamem"/>
        <w:numPr>
          <w:ilvl w:val="0"/>
          <w:numId w:val="2"/>
        </w:numPr>
        <w:spacing w:after="120" w:line="360" w:lineRule="auto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Navrhovan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zn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mka a p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ří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padn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ý 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koment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ář</w:t>
      </w:r>
    </w:p>
    <w:p w:rsidR="00902974" w:rsidRDefault="001C3226">
      <w:pPr>
        <w:pStyle w:val="Zkladntext"/>
        <w:spacing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velmi dob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</w:t>
      </w:r>
    </w:p>
    <w:p w:rsidR="00902974" w:rsidRDefault="00902974">
      <w:pPr>
        <w:spacing w:after="120" w:line="360" w:lineRule="auto"/>
        <w:rPr>
          <w:rFonts w:ascii="Garamond" w:eastAsia="Garamond" w:hAnsi="Garamond" w:cs="Garamond"/>
          <w:i/>
          <w:iCs/>
          <w:sz w:val="24"/>
          <w:szCs w:val="24"/>
        </w:rPr>
      </w:pPr>
    </w:p>
    <w:p w:rsidR="00902974" w:rsidRDefault="00902974">
      <w:pPr>
        <w:spacing w:after="120" w:line="360" w:lineRule="auto"/>
        <w:rPr>
          <w:rFonts w:ascii="Garamond" w:eastAsia="Garamond" w:hAnsi="Garamond" w:cs="Garamond"/>
          <w:i/>
          <w:iCs/>
          <w:sz w:val="24"/>
          <w:szCs w:val="24"/>
        </w:rPr>
      </w:pPr>
    </w:p>
    <w:p w:rsidR="00902974" w:rsidRDefault="00902974">
      <w:pPr>
        <w:spacing w:after="120" w:line="360" w:lineRule="auto"/>
        <w:rPr>
          <w:rFonts w:ascii="Garamond" w:eastAsia="Garamond" w:hAnsi="Garamond" w:cs="Garamond"/>
          <w:i/>
          <w:iCs/>
          <w:sz w:val="24"/>
          <w:szCs w:val="24"/>
        </w:rPr>
      </w:pPr>
    </w:p>
    <w:p w:rsidR="00902974" w:rsidRDefault="00902974">
      <w:pPr>
        <w:spacing w:after="120" w:line="360" w:lineRule="auto"/>
        <w:rPr>
          <w:rFonts w:ascii="Garamond" w:eastAsia="Garamond" w:hAnsi="Garamond" w:cs="Garamond"/>
          <w:i/>
          <w:iCs/>
          <w:sz w:val="24"/>
          <w:szCs w:val="24"/>
        </w:rPr>
      </w:pPr>
    </w:p>
    <w:p w:rsidR="00902974" w:rsidRDefault="00902974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</w:p>
    <w:p w:rsidR="00902974" w:rsidRDefault="001C3226">
      <w:pPr>
        <w:tabs>
          <w:tab w:val="left" w:pos="1134"/>
          <w:tab w:val="left" w:pos="4536"/>
        </w:tabs>
        <w:spacing w:after="120" w:line="360" w:lineRule="auto"/>
      </w:pPr>
      <w:r>
        <w:rPr>
          <w:b/>
          <w:bCs/>
          <w:lang w:val="de-DE"/>
        </w:rPr>
        <w:t>Datum:</w:t>
      </w:r>
      <w:r>
        <w:rPr>
          <w:b/>
          <w:bCs/>
          <w:lang w:val="de-DE"/>
        </w:rPr>
        <w:tab/>
      </w:r>
      <w:r>
        <w:rPr>
          <w:b/>
          <w:bCs/>
        </w:rPr>
        <w:t>18. 8. 2020</w:t>
      </w:r>
      <w:r>
        <w:rPr>
          <w:b/>
          <w:bCs/>
        </w:rPr>
        <w:tab/>
        <w:t>Podpis:</w:t>
      </w:r>
    </w:p>
    <w:sectPr w:rsidR="0090297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26" w:rsidRDefault="001C3226">
      <w:pPr>
        <w:spacing w:after="0" w:line="240" w:lineRule="auto"/>
      </w:pPr>
      <w:r>
        <w:separator/>
      </w:r>
    </w:p>
  </w:endnote>
  <w:endnote w:type="continuationSeparator" w:id="0">
    <w:p w:rsidR="001C3226" w:rsidRDefault="001C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74" w:rsidRDefault="001C3226">
    <w:pPr>
      <w:pStyle w:val="Zpat"/>
      <w:tabs>
        <w:tab w:val="clear" w:pos="9072"/>
        <w:tab w:val="right" w:pos="9046"/>
      </w:tabs>
      <w:jc w:val="right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 w:rsidR="00A16278">
      <w:rPr>
        <w:rFonts w:ascii="Arial" w:hAnsi="Arial"/>
      </w:rPr>
      <w:fldChar w:fldCharType="separate"/>
    </w:r>
    <w:r w:rsidR="00A16278">
      <w:rPr>
        <w:rFonts w:ascii="Arial" w:hAnsi="Arial"/>
        <w:noProof/>
      </w:rPr>
      <w:t>2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26" w:rsidRDefault="001C3226">
      <w:pPr>
        <w:spacing w:after="0" w:line="240" w:lineRule="auto"/>
      </w:pPr>
      <w:r>
        <w:separator/>
      </w:r>
    </w:p>
  </w:footnote>
  <w:footnote w:type="continuationSeparator" w:id="0">
    <w:p w:rsidR="001C3226" w:rsidRDefault="001C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74" w:rsidRDefault="0090297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2F7"/>
    <w:multiLevelType w:val="hybridMultilevel"/>
    <w:tmpl w:val="EE9A1FA4"/>
    <w:styleLink w:val="Importovanstyl1"/>
    <w:lvl w:ilvl="0" w:tplc="5BE0141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CE1158">
      <w:start w:val="1"/>
      <w:numFmt w:val="lowerLetter"/>
      <w:lvlText w:val="%2."/>
      <w:lvlJc w:val="left"/>
      <w:pPr>
        <w:tabs>
          <w:tab w:val="left" w:pos="360"/>
        </w:tabs>
        <w:ind w:left="10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E8F5C">
      <w:start w:val="1"/>
      <w:numFmt w:val="lowerRoman"/>
      <w:lvlText w:val="%3."/>
      <w:lvlJc w:val="left"/>
      <w:pPr>
        <w:tabs>
          <w:tab w:val="left" w:pos="360"/>
        </w:tabs>
        <w:ind w:left="1776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2E5398">
      <w:start w:val="1"/>
      <w:numFmt w:val="decimal"/>
      <w:lvlText w:val="%4."/>
      <w:lvlJc w:val="left"/>
      <w:pPr>
        <w:tabs>
          <w:tab w:val="left" w:pos="360"/>
        </w:tabs>
        <w:ind w:left="24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8E83B6">
      <w:start w:val="1"/>
      <w:numFmt w:val="lowerLetter"/>
      <w:lvlText w:val="%5."/>
      <w:lvlJc w:val="left"/>
      <w:pPr>
        <w:tabs>
          <w:tab w:val="left" w:pos="360"/>
        </w:tabs>
        <w:ind w:left="32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49278">
      <w:start w:val="1"/>
      <w:numFmt w:val="lowerRoman"/>
      <w:lvlText w:val="%6."/>
      <w:lvlJc w:val="left"/>
      <w:pPr>
        <w:tabs>
          <w:tab w:val="left" w:pos="360"/>
        </w:tabs>
        <w:ind w:left="3936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45FB4">
      <w:start w:val="1"/>
      <w:numFmt w:val="decimal"/>
      <w:lvlText w:val="%7."/>
      <w:lvlJc w:val="left"/>
      <w:pPr>
        <w:tabs>
          <w:tab w:val="left" w:pos="360"/>
        </w:tabs>
        <w:ind w:left="46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403878">
      <w:start w:val="1"/>
      <w:numFmt w:val="lowerLetter"/>
      <w:lvlText w:val="%8."/>
      <w:lvlJc w:val="left"/>
      <w:pPr>
        <w:tabs>
          <w:tab w:val="left" w:pos="360"/>
        </w:tabs>
        <w:ind w:left="53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ACBE6E">
      <w:start w:val="1"/>
      <w:numFmt w:val="lowerRoman"/>
      <w:lvlText w:val="%9."/>
      <w:lvlJc w:val="left"/>
      <w:pPr>
        <w:tabs>
          <w:tab w:val="left" w:pos="360"/>
        </w:tabs>
        <w:ind w:left="6096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AD4512"/>
    <w:multiLevelType w:val="hybridMultilevel"/>
    <w:tmpl w:val="EE9A1FA4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74"/>
    <w:rsid w:val="001C3226"/>
    <w:rsid w:val="00902974"/>
    <w:rsid w:val="00A1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40ACD-7489-4416-A1C6-B3C774B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27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Kubová</dc:creator>
  <cp:lastModifiedBy>Marcela Kubová</cp:lastModifiedBy>
  <cp:revision>2</cp:revision>
  <cp:lastPrinted>2020-08-20T07:17:00Z</cp:lastPrinted>
  <dcterms:created xsi:type="dcterms:W3CDTF">2020-08-20T07:17:00Z</dcterms:created>
  <dcterms:modified xsi:type="dcterms:W3CDTF">2020-08-20T07:17:00Z</dcterms:modified>
</cp:coreProperties>
</file>