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26" w:rsidRDefault="00980D7C" w:rsidP="00141626">
      <w:pPr>
        <w:ind w:hanging="993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7620"/>
            <wp:wrapNone/>
            <wp:docPr id="2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1626" w:rsidRDefault="00141626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141626" w:rsidRPr="00D33532" w:rsidRDefault="00141626" w:rsidP="00141626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E40DA9" w:rsidRPr="00141626" w:rsidRDefault="00E40DA9" w:rsidP="00E40DA9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41626">
        <w:rPr>
          <w:rFonts w:ascii="Garamond" w:hAnsi="Garamond"/>
          <w:b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Příslušenství (nádob) v bezobalovém obchodě</w:t>
      </w:r>
    </w:p>
    <w:p w:rsidR="00E40DA9" w:rsidRDefault="00E40DA9" w:rsidP="00E40DA9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E40DA9" w:rsidRDefault="00E40DA9" w:rsidP="00E40DA9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Práci předložil student: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NOVOTNÁ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Kateřina</w:t>
      </w:r>
    </w:p>
    <w:p w:rsidR="00E40DA9" w:rsidRPr="00141626" w:rsidRDefault="00E40DA9" w:rsidP="00E40DA9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E40DA9" w:rsidRDefault="00E40DA9" w:rsidP="00E40DA9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r w:rsidRPr="008407DD">
        <w:rPr>
          <w:rFonts w:ascii="Garamond" w:hAnsi="Garamond"/>
          <w:b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Design, specializace Průmyslový design</w:t>
      </w:r>
    </w:p>
    <w:p w:rsidR="00E40DA9" w:rsidRPr="00141626" w:rsidRDefault="00E40DA9" w:rsidP="00E40DA9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E40DA9" w:rsidRDefault="00E40DA9" w:rsidP="00E40DA9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>Hodnocení vedoucího práce</w:t>
      </w:r>
    </w:p>
    <w:p w:rsidR="00E40DA9" w:rsidRDefault="00E40DA9" w:rsidP="00E40DA9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E40DA9" w:rsidRDefault="00E40DA9" w:rsidP="00E40DA9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hodnotil: </w:t>
      </w:r>
      <w:r w:rsidRPr="0080708E">
        <w:rPr>
          <w:rFonts w:ascii="Garamond" w:hAnsi="Garamond"/>
          <w:b/>
          <w:noProof/>
          <w:sz w:val="24"/>
          <w:szCs w:val="24"/>
        </w:rPr>
        <w:t>doc. Ing.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Václav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Kubec</w:t>
      </w:r>
      <w:r>
        <w:rPr>
          <w:rFonts w:ascii="Garamond" w:hAnsi="Garamond"/>
          <w:b/>
          <w:noProof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Ph.D.</w:t>
      </w:r>
    </w:p>
    <w:p w:rsidR="000465F7" w:rsidRDefault="000465F7" w:rsidP="000465F7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E37749" w:rsidRDefault="00E37749" w:rsidP="00E37749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141626" w:rsidRPr="00141626" w:rsidRDefault="00141626" w:rsidP="0014162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F66656" w:rsidRPr="00F66656" w:rsidRDefault="00F66656" w:rsidP="00141626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Cíl práce navržení příslušenství do bezobalového obchodu byl zcela splněn. V rámci práce vznikl</w:t>
      </w:r>
      <w:r w:rsidR="004C16F5">
        <w:rPr>
          <w:rFonts w:ascii="Garamond" w:hAnsi="Garamond"/>
          <w:sz w:val="24"/>
          <w:szCs w:val="24"/>
        </w:rPr>
        <w:t xml:space="preserve"> funkční</w:t>
      </w:r>
      <w:r>
        <w:rPr>
          <w:rFonts w:ascii="Garamond" w:hAnsi="Garamond"/>
          <w:sz w:val="24"/>
          <w:szCs w:val="24"/>
        </w:rPr>
        <w:t xml:space="preserve"> model </w:t>
      </w:r>
      <w:r w:rsidR="004C16F5">
        <w:rPr>
          <w:rFonts w:ascii="Garamond" w:hAnsi="Garamond"/>
          <w:sz w:val="24"/>
          <w:szCs w:val="24"/>
        </w:rPr>
        <w:t>výdejního místa v reálném měřítku.</w:t>
      </w:r>
    </w:p>
    <w:p w:rsidR="00F66656" w:rsidRPr="00F66656" w:rsidRDefault="00F66656" w:rsidP="00141626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</w:p>
    <w:p w:rsidR="00141626" w:rsidRPr="00141626" w:rsidRDefault="00141626" w:rsidP="0014162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:rsidR="004C16F5" w:rsidRPr="004C16F5" w:rsidRDefault="004C16F5" w:rsidP="00141626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Studentka mimo kvalitního návrhu design</w:t>
      </w:r>
      <w:r w:rsidR="004F0763">
        <w:rPr>
          <w:rFonts w:ascii="Garamond" w:hAnsi="Garamond"/>
          <w:sz w:val="24"/>
          <w:szCs w:val="24"/>
        </w:rPr>
        <w:t>u bezobalového obchodu navrhla</w:t>
      </w:r>
      <w:r>
        <w:rPr>
          <w:rFonts w:ascii="Garamond" w:hAnsi="Garamond"/>
          <w:sz w:val="24"/>
          <w:szCs w:val="24"/>
        </w:rPr>
        <w:t xml:space="preserve"> možnost řešení v současnosti diskutované otázce a to způsob distribuce zboží. Studentka se zaměřila především na sypké </w:t>
      </w:r>
      <w:r w:rsidR="004F0763">
        <w:rPr>
          <w:rFonts w:ascii="Garamond" w:hAnsi="Garamond"/>
          <w:sz w:val="24"/>
          <w:szCs w:val="24"/>
        </w:rPr>
        <w:t>potraviny</w:t>
      </w:r>
      <w:r>
        <w:rPr>
          <w:rFonts w:ascii="Garamond" w:hAnsi="Garamond"/>
          <w:sz w:val="24"/>
          <w:szCs w:val="24"/>
        </w:rPr>
        <w:t>, které jsou v současnosti prodávány, tak, že je v obchodě pro</w:t>
      </w:r>
      <w:r w:rsidR="004F0763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zákazníky k dispozici malá nádoba, ze které si zákazník vybírá</w:t>
      </w:r>
      <w:r w:rsidR="004F0763">
        <w:rPr>
          <w:rFonts w:ascii="Garamond" w:hAnsi="Garamond"/>
          <w:sz w:val="24"/>
          <w:szCs w:val="24"/>
        </w:rPr>
        <w:t>, přičemž obchodník tyto nádoby plní z velkoobjemových nádob</w:t>
      </w:r>
      <w:r>
        <w:rPr>
          <w:rFonts w:ascii="Garamond" w:hAnsi="Garamond"/>
          <w:sz w:val="24"/>
          <w:szCs w:val="24"/>
        </w:rPr>
        <w:t>. Navržené řešení využívá velkoobjemových vaků umístěných ve skladovém prostoru a obsahuje funkční výdejový mechanismus</w:t>
      </w:r>
      <w:r w:rsidR="004F0763">
        <w:rPr>
          <w:rFonts w:ascii="Garamond" w:hAnsi="Garamond"/>
          <w:sz w:val="24"/>
          <w:szCs w:val="24"/>
        </w:rPr>
        <w:t>.</w:t>
      </w:r>
    </w:p>
    <w:p w:rsidR="004C16F5" w:rsidRPr="004C16F5" w:rsidRDefault="004C16F5" w:rsidP="00141626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</w:p>
    <w:p w:rsidR="00207C1D" w:rsidRPr="00207C1D" w:rsidRDefault="00287C07" w:rsidP="00207C1D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 w:rsidR="00207C1D">
        <w:rPr>
          <w:rFonts w:ascii="Garamond" w:hAnsi="Garamond"/>
          <w:b/>
          <w:sz w:val="24"/>
          <w:szCs w:val="24"/>
        </w:rPr>
        <w:t>o plagiátorství</w:t>
      </w:r>
    </w:p>
    <w:p w:rsidR="00F66656" w:rsidRPr="003B61E2" w:rsidRDefault="00F66656" w:rsidP="00F66656">
      <w:pPr>
        <w:pStyle w:val="Odstavecseseznamem"/>
        <w:spacing w:after="120" w:line="360" w:lineRule="auto"/>
        <w:ind w:left="360"/>
        <w:rPr>
          <w:rFonts w:ascii="Garamond" w:hAnsi="Garamond"/>
          <w:sz w:val="24"/>
          <w:szCs w:val="24"/>
        </w:rPr>
      </w:pPr>
      <w:r w:rsidRPr="003B61E2">
        <w:rPr>
          <w:rFonts w:ascii="Garamond" w:hAnsi="Garamond"/>
          <w:sz w:val="24"/>
          <w:szCs w:val="24"/>
        </w:rPr>
        <w:t xml:space="preserve">Odevzdaná práce není plagiátem. Systém kontroly plagiátorství vyhodnotil nejvyšší míru podobnosti </w:t>
      </w:r>
      <w:r w:rsidRPr="003B61E2">
        <w:rPr>
          <w:rFonts w:ascii="Garamond" w:hAnsi="Garamond"/>
          <w:b/>
          <w:sz w:val="24"/>
          <w:szCs w:val="24"/>
        </w:rPr>
        <w:t>0%</w:t>
      </w:r>
      <w:r w:rsidRPr="003B61E2">
        <w:rPr>
          <w:rFonts w:ascii="Garamond" w:hAnsi="Garamond"/>
          <w:sz w:val="24"/>
          <w:szCs w:val="24"/>
        </w:rPr>
        <w:t xml:space="preserve">. </w:t>
      </w:r>
    </w:p>
    <w:p w:rsidR="00F66656" w:rsidRPr="00207C1D" w:rsidRDefault="00F66656" w:rsidP="00F66656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</w:p>
    <w:p w:rsidR="00141626" w:rsidRPr="00287C07" w:rsidRDefault="00287C07" w:rsidP="00207C1D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="00141626"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F66656" w:rsidRPr="003B61E2" w:rsidRDefault="00F66656" w:rsidP="00F66656">
      <w:pPr>
        <w:pStyle w:val="Odstavecseseznamem"/>
        <w:spacing w:after="120" w:line="360" w:lineRule="auto"/>
        <w:ind w:left="360"/>
        <w:rPr>
          <w:rFonts w:ascii="Garamond" w:hAnsi="Garamond"/>
          <w:sz w:val="24"/>
          <w:szCs w:val="24"/>
        </w:rPr>
      </w:pPr>
      <w:r w:rsidRPr="003B61E2">
        <w:rPr>
          <w:rFonts w:ascii="Garamond" w:hAnsi="Garamond"/>
          <w:sz w:val="24"/>
          <w:szCs w:val="24"/>
        </w:rPr>
        <w:t xml:space="preserve">Navrhovaná známka: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3B61E2">
        <w:rPr>
          <w:rFonts w:ascii="Garamond" w:hAnsi="Garamond"/>
          <w:b/>
          <w:sz w:val="24"/>
          <w:szCs w:val="24"/>
        </w:rPr>
        <w:t>výborně</w:t>
      </w:r>
    </w:p>
    <w:p w:rsidR="00141626" w:rsidRDefault="00141626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F66656" w:rsidRDefault="00F66656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F66656" w:rsidRPr="00141626" w:rsidRDefault="00F66656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141626" w:rsidRPr="00141626" w:rsidRDefault="00141626" w:rsidP="00141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Pr="00141626">
        <w:rPr>
          <w:rFonts w:ascii="Garamond" w:hAnsi="Garamond"/>
          <w:b/>
          <w:sz w:val="24"/>
          <w:szCs w:val="24"/>
        </w:rPr>
        <w:tab/>
      </w:r>
      <w:r w:rsidR="00F66656">
        <w:rPr>
          <w:rFonts w:ascii="Garamond" w:hAnsi="Garamond"/>
          <w:b/>
          <w:sz w:val="24"/>
          <w:szCs w:val="24"/>
        </w:rPr>
        <w:t>12. 8. 2020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  <w:t>Podpis:</w:t>
      </w:r>
      <w:r w:rsidRPr="00141626">
        <w:rPr>
          <w:rFonts w:ascii="Garamond" w:hAnsi="Garamond"/>
          <w:b/>
          <w:sz w:val="24"/>
          <w:szCs w:val="24"/>
        </w:rPr>
        <w:tab/>
      </w:r>
    </w:p>
    <w:p w:rsidR="005A0DC0" w:rsidRDefault="005A0DC0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  <w:r>
        <w:rPr>
          <w:rFonts w:ascii="Garamond" w:hAnsi="Garamond"/>
        </w:rPr>
        <w:t>*) Nehodící se škrtněte</w:t>
      </w:r>
    </w:p>
    <w:p w:rsidR="004F1712" w:rsidRPr="00141626" w:rsidRDefault="004F1712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</w:p>
    <w:sectPr w:rsidR="004F1712" w:rsidRPr="00141626" w:rsidSect="00DC79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2A4" w:rsidRDefault="00B172A4" w:rsidP="00460AEB">
      <w:pPr>
        <w:spacing w:after="0" w:line="240" w:lineRule="auto"/>
      </w:pPr>
      <w:r>
        <w:separator/>
      </w:r>
    </w:p>
  </w:endnote>
  <w:endnote w:type="continuationSeparator" w:id="0">
    <w:p w:rsidR="00B172A4" w:rsidRDefault="00B172A4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0B" w:rsidRPr="00460AEB" w:rsidRDefault="00F00CE6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="00014AB5"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703EE0">
      <w:rPr>
        <w:rFonts w:ascii="Arial" w:hAnsi="Arial" w:cs="Arial"/>
        <w:noProof/>
      </w:rPr>
      <w:t>2</w:t>
    </w:r>
    <w:r w:rsidRPr="00460AEB">
      <w:rPr>
        <w:rFonts w:ascii="Arial" w:hAnsi="Arial" w:cs="Arial"/>
      </w:rPr>
      <w:fldChar w:fldCharType="end"/>
    </w:r>
  </w:p>
  <w:p w:rsidR="0031360B" w:rsidRDefault="00313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2A4" w:rsidRDefault="00B172A4" w:rsidP="00460AEB">
      <w:pPr>
        <w:spacing w:after="0" w:line="240" w:lineRule="auto"/>
      </w:pPr>
      <w:r>
        <w:separator/>
      </w:r>
    </w:p>
  </w:footnote>
  <w:footnote w:type="continuationSeparator" w:id="0">
    <w:p w:rsidR="00B172A4" w:rsidRDefault="00B172A4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14AB5"/>
    <w:rsid w:val="000465F7"/>
    <w:rsid w:val="000527CE"/>
    <w:rsid w:val="000B3E80"/>
    <w:rsid w:val="000C6B14"/>
    <w:rsid w:val="000D3E79"/>
    <w:rsid w:val="00134160"/>
    <w:rsid w:val="00141626"/>
    <w:rsid w:val="00186DBE"/>
    <w:rsid w:val="00207C1D"/>
    <w:rsid w:val="00287C07"/>
    <w:rsid w:val="002F1174"/>
    <w:rsid w:val="00306487"/>
    <w:rsid w:val="00307D76"/>
    <w:rsid w:val="0031360B"/>
    <w:rsid w:val="00460AEB"/>
    <w:rsid w:val="00461C4A"/>
    <w:rsid w:val="004C0F89"/>
    <w:rsid w:val="004C16F5"/>
    <w:rsid w:val="004D54DA"/>
    <w:rsid w:val="004F0763"/>
    <w:rsid w:val="004F1712"/>
    <w:rsid w:val="005A0DC0"/>
    <w:rsid w:val="005C3F28"/>
    <w:rsid w:val="00600044"/>
    <w:rsid w:val="006770C2"/>
    <w:rsid w:val="00682524"/>
    <w:rsid w:val="006D0B29"/>
    <w:rsid w:val="006E4BE7"/>
    <w:rsid w:val="006E71D0"/>
    <w:rsid w:val="00703EE0"/>
    <w:rsid w:val="00724F95"/>
    <w:rsid w:val="00766811"/>
    <w:rsid w:val="007A12EB"/>
    <w:rsid w:val="007B3AAE"/>
    <w:rsid w:val="00883EAB"/>
    <w:rsid w:val="008E6DD8"/>
    <w:rsid w:val="00980D7C"/>
    <w:rsid w:val="009E327B"/>
    <w:rsid w:val="009F029A"/>
    <w:rsid w:val="009F49C5"/>
    <w:rsid w:val="00A32FF3"/>
    <w:rsid w:val="00A478A6"/>
    <w:rsid w:val="00A77474"/>
    <w:rsid w:val="00B172A4"/>
    <w:rsid w:val="00B3473D"/>
    <w:rsid w:val="00B5155A"/>
    <w:rsid w:val="00B54828"/>
    <w:rsid w:val="00B61065"/>
    <w:rsid w:val="00B856CB"/>
    <w:rsid w:val="00BF2AD7"/>
    <w:rsid w:val="00C52FDA"/>
    <w:rsid w:val="00C777A5"/>
    <w:rsid w:val="00CA2D6D"/>
    <w:rsid w:val="00CE47AB"/>
    <w:rsid w:val="00CF46DD"/>
    <w:rsid w:val="00D24FD1"/>
    <w:rsid w:val="00D25461"/>
    <w:rsid w:val="00D350B5"/>
    <w:rsid w:val="00DC7997"/>
    <w:rsid w:val="00E37749"/>
    <w:rsid w:val="00E40067"/>
    <w:rsid w:val="00E40DA9"/>
    <w:rsid w:val="00F00CE6"/>
    <w:rsid w:val="00F6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945E5-42A2-4228-8256-2E08DBA2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lukajda</dc:creator>
  <cp:lastModifiedBy>Eva Hellmayerová</cp:lastModifiedBy>
  <cp:revision>2</cp:revision>
  <dcterms:created xsi:type="dcterms:W3CDTF">2020-08-13T12:44:00Z</dcterms:created>
  <dcterms:modified xsi:type="dcterms:W3CDTF">2020-08-13T12:44:00Z</dcterms:modified>
</cp:coreProperties>
</file>