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Felvidék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Jozef PAVELKA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Mediální a didaktická ilustrace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/ Posudek oponenta práce  *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Práci hodnotil: 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E3" w:rsidRDefault="00FF2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zcela naplněn. 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</w:p>
    <w:p w:rsidR="009E52E3" w:rsidRDefault="00FF2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Realizací počítačové hry Felvidék završil Jozef Pavelka svůj pomyslný pochod “armády jednoho muže”. A prokázal tak své schopnosti na poli výtvarných návrhů, gamedesignu, scénáristiky, animace, programování a další  multioborovou zručnost.  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Zvolené téma vy</w:t>
      </w:r>
      <w:r>
        <w:rPr>
          <w:rFonts w:ascii="Garamond" w:eastAsia="Garamond" w:hAnsi="Garamond" w:cs="Garamond"/>
          <w:i/>
          <w:sz w:val="24"/>
          <w:szCs w:val="24"/>
        </w:rPr>
        <w:t xml:space="preserve">plývá z autorova dlouhodobého zájmu o kulturu středověku, šermířství a všeobecné herní mechaniky.  Autor si tedy zvolil téma přiléhavé, osobní, které reflektuje směr jeho dosavadního studia v ateliéru Mediální ilustrace.  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Za silné stránky práce považuji:</w:t>
      </w:r>
    </w:p>
    <w:p w:rsidR="009E52E3" w:rsidRDefault="00FF2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Unikátní výtvarné zpracování. Forma malovaných a fotograficky filtrovaných struktur je dostatečně přitažlivá a zároveň velice odlišná od žánrových zvyklostí. Autor po několika experimentech zvolil nepodbízivou “nízkobitovou” paletu, která vytváří unikátní </w:t>
      </w:r>
      <w:r>
        <w:rPr>
          <w:rFonts w:ascii="Garamond" w:eastAsia="Garamond" w:hAnsi="Garamond" w:cs="Garamond"/>
          <w:i/>
          <w:sz w:val="24"/>
          <w:szCs w:val="24"/>
        </w:rPr>
        <w:t xml:space="preserve">herní atmosféru.  </w:t>
      </w:r>
    </w:p>
    <w:p w:rsidR="009E52E3" w:rsidRDefault="00FF2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Intuitivní Leveldesign a vynalézavý způsob jak z plochého backgroundu vytvořit iluzi několika podlaží. </w:t>
      </w:r>
    </w:p>
    <w:p w:rsidR="009E52E3" w:rsidRDefault="00FF2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Práci s konkrétní a abstrahovanou formou herní mapy, která vnáší do hráčské zkušenosti zajímavou rovinu.   </w:t>
      </w:r>
    </w:p>
    <w:p w:rsidR="009E52E3" w:rsidRDefault="00FF2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Zajímavou práci s hlavním</w:t>
      </w:r>
      <w:r>
        <w:rPr>
          <w:rFonts w:ascii="Garamond" w:eastAsia="Garamond" w:hAnsi="Garamond" w:cs="Garamond"/>
          <w:i/>
          <w:sz w:val="24"/>
          <w:szCs w:val="24"/>
        </w:rPr>
        <w:t xml:space="preserve"> hrdinou a příběhové větvení. </w:t>
      </w:r>
    </w:p>
    <w:p w:rsidR="009E52E3" w:rsidRDefault="00FF2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Autorskou nadsázku, vtip a schopnost fabulace. 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Slabší stránkou projektu je bohužel vizuální zpracování sprajtů NPC v herní mapě. Oproti malovanému hrdinovi působí poněkud nepřirozeně, ploše a antiprostrorově.  Z hlediska gamedesignu mi chybí tutorialová část v úvodu hry s tradičním cvičným soubojem. 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ilné a slabé stránky díla jsou obrazně řečeno “měřitelné” v očích externího pozorovatele. Je zde ovšem i skrytá vrstva práce, kterou je třeba zmínit.  Tou je autorův souboj s herním enginem.  Autorovi se podařilo využít engine RPG Makeru za hranici maxima,</w:t>
      </w:r>
      <w:r>
        <w:rPr>
          <w:rFonts w:ascii="Garamond" w:eastAsia="Garamond" w:hAnsi="Garamond" w:cs="Garamond"/>
          <w:i/>
          <w:sz w:val="24"/>
          <w:szCs w:val="24"/>
        </w:rPr>
        <w:t xml:space="preserve"> které program může nabídnout. A tak zdánlivě přirozené charakteristiky hry (např. máchání meče v soubojích nebo běh postavy do osmi směrů) překračují možnosti základního enginu. Některé vlastnosti byly přidány pomocí pluginů, jiné pak až bolestnými okličk</w:t>
      </w:r>
      <w:r>
        <w:rPr>
          <w:rFonts w:ascii="Garamond" w:eastAsia="Garamond" w:hAnsi="Garamond" w:cs="Garamond"/>
          <w:i/>
          <w:sz w:val="24"/>
          <w:szCs w:val="24"/>
        </w:rPr>
        <w:t xml:space="preserve">ami. 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9E52E3" w:rsidRDefault="00FF2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dílo dalo považovat za plagiát. 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Rozsáhlejší herní projekty realizované v týmu jedné osoby jsou v oboru relativně vzácné (např. Stardew Valley nebo hry Lucase Popea). Autor v nich vždy prokazuje svou výjimečnou osobnost, originální myšlení a multitalent spojený s tvůrčím drajvem a dedikac</w:t>
      </w:r>
      <w:r>
        <w:rPr>
          <w:rFonts w:ascii="Garamond" w:eastAsia="Garamond" w:hAnsi="Garamond" w:cs="Garamond"/>
          <w:i/>
          <w:sz w:val="24"/>
          <w:szCs w:val="24"/>
        </w:rPr>
        <w:t xml:space="preserve">í. Dílo považuji za velice zdařilé, navrhuji hodnocení výborně.     </w:t>
      </w: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</w:p>
    <w:p w:rsidR="009E52E3" w:rsidRDefault="009E52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12.</w:t>
      </w:r>
      <w:r>
        <w:rPr>
          <w:rFonts w:ascii="Garamond" w:eastAsia="Garamond" w:hAnsi="Garamond" w:cs="Garamond"/>
          <w:b/>
          <w:sz w:val="24"/>
          <w:szCs w:val="24"/>
        </w:rPr>
        <w:t>08.2021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9E52E3" w:rsidRDefault="00FF2B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9E52E3" w:rsidRDefault="009E52E3" w:rsidP="008E1BA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Garamond" w:hAnsi="Garamond" w:cs="Garamond"/>
          <w:color w:val="000000"/>
        </w:rPr>
      </w:pPr>
      <w:bookmarkStart w:id="0" w:name="_GoBack"/>
      <w:bookmarkEnd w:id="0"/>
    </w:p>
    <w:sectPr w:rsidR="009E52E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83" w:rsidRDefault="00FF2B8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F2B83" w:rsidRDefault="00FF2B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3" w:rsidRDefault="00FF2B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8E1BAE">
      <w:rPr>
        <w:rFonts w:ascii="Arial" w:eastAsia="Arial" w:hAnsi="Arial" w:cs="Arial"/>
        <w:color w:val="000000"/>
      </w:rPr>
      <w:fldChar w:fldCharType="separate"/>
    </w:r>
    <w:r w:rsidR="008E1BAE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9E52E3" w:rsidRDefault="009E52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83" w:rsidRDefault="00FF2B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F2B83" w:rsidRDefault="00FF2B8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8C4"/>
    <w:multiLevelType w:val="multilevel"/>
    <w:tmpl w:val="D250DC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4734134"/>
    <w:multiLevelType w:val="multilevel"/>
    <w:tmpl w:val="3F483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3"/>
    <w:rsid w:val="008E1BAE"/>
    <w:rsid w:val="009E52E3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91F"/>
  <w15:docId w15:val="{80513FB5-49EE-489C-9B98-09B051D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x8+ALiBGRvywI5CqiYzn9q1Rg==">AMUW2mVY4iWTWEIs9Y2wmMTkqgMd4q4CmR2qSOXaI4MX7K2+j7vIDPa16qcutKd4W1q674fcuLsrDySHqVuK3wknPr5jSmEGT6hYHkT56gneHNJwXBNwRQ0=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2021-08-17T06:13:00Z</cp:lastPrinted>
  <dcterms:created xsi:type="dcterms:W3CDTF">2021-08-17T06:14:00Z</dcterms:created>
  <dcterms:modified xsi:type="dcterms:W3CDTF">2021-08-17T06:14:00Z</dcterms:modified>
</cp:coreProperties>
</file>