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04" w:rsidRDefault="00AF5C04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0"/>
            <wp:wrapNone/>
            <wp:docPr id="3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C04" w:rsidRDefault="00AF5C04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3B00D4" w:rsidRDefault="003B00D4" w:rsidP="007C16C3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CD3652" w:rsidRPr="00141626" w:rsidRDefault="00CD3652" w:rsidP="00CD3652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EF0AC4">
        <w:rPr>
          <w:rFonts w:ascii="Garamond" w:hAnsi="Garamond"/>
          <w:b/>
          <w:noProof/>
          <w:sz w:val="24"/>
          <w:szCs w:val="24"/>
        </w:rPr>
        <w:t>KOLEKCE HLEDAJÍCÍ NOVÉ NETRADIČNÍ FORMY VYPLÝVAJÍCÍ ZE STŘIHOVÝCH A KONSTRUKČNÍCH MANIPULACÍ.</w:t>
      </w:r>
    </w:p>
    <w:p w:rsidR="00CD3652" w:rsidRPr="00141626" w:rsidRDefault="00CD3652" w:rsidP="00CD3652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CD3652" w:rsidRPr="00141626" w:rsidRDefault="00CD3652" w:rsidP="00CD3652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 </w:t>
      </w:r>
      <w:r w:rsidRPr="00EF0AC4">
        <w:rPr>
          <w:rFonts w:ascii="Garamond" w:hAnsi="Garamond"/>
          <w:b/>
          <w:noProof/>
          <w:sz w:val="24"/>
          <w:szCs w:val="24"/>
        </w:rPr>
        <w:t>Josefina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F0AC4">
        <w:rPr>
          <w:rFonts w:ascii="Garamond" w:hAnsi="Garamond"/>
          <w:b/>
          <w:noProof/>
          <w:sz w:val="24"/>
          <w:szCs w:val="24"/>
        </w:rPr>
        <w:t>RICHTEROVÁ</w:t>
      </w:r>
    </w:p>
    <w:p w:rsidR="00CD3652" w:rsidRPr="00141626" w:rsidRDefault="00CD3652" w:rsidP="00CD3652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CD3652" w:rsidRPr="00141626" w:rsidRDefault="00CD3652" w:rsidP="00CD3652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EF0AC4">
        <w:rPr>
          <w:rFonts w:ascii="Garamond" w:hAnsi="Garamond"/>
          <w:noProof/>
          <w:sz w:val="24"/>
          <w:szCs w:val="24"/>
        </w:rPr>
        <w:t>Fashion design</w:t>
      </w:r>
    </w:p>
    <w:p w:rsidR="00CD3652" w:rsidRPr="00141626" w:rsidRDefault="00CD3652" w:rsidP="00CD3652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CD3652" w:rsidRPr="00C377F5" w:rsidRDefault="00CD3652" w:rsidP="00CD3652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C377F5">
        <w:rPr>
          <w:rFonts w:ascii="Garamond" w:hAnsi="Garamond"/>
          <w:b/>
          <w:sz w:val="24"/>
          <w:szCs w:val="24"/>
        </w:rPr>
        <w:t>Posudek oponenta práce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CD3652" w:rsidRDefault="00CD3652" w:rsidP="00CD3652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CD3652" w:rsidRDefault="00CD3652" w:rsidP="00CD3652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EF0AC4">
        <w:rPr>
          <w:rFonts w:ascii="Garamond" w:hAnsi="Garamond"/>
          <w:b/>
          <w:noProof/>
          <w:sz w:val="24"/>
          <w:szCs w:val="24"/>
        </w:rPr>
        <w:t>MgA. Marie Heidler Syrovátková</w:t>
      </w:r>
    </w:p>
    <w:p w:rsidR="00CD3652" w:rsidRPr="00141626" w:rsidRDefault="00CD3652" w:rsidP="00CD3652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9053C1" w:rsidRPr="009053C1" w:rsidRDefault="009053C1" w:rsidP="001F379F">
      <w:pPr>
        <w:pStyle w:val="Odstavecseseznamem"/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 w:rsidRPr="009053C1">
        <w:rPr>
          <w:rFonts w:ascii="Garamond" w:hAnsi="Garamond"/>
          <w:i/>
          <w:sz w:val="24"/>
          <w:szCs w:val="24"/>
        </w:rPr>
        <w:t>Cíl bakalářské práce byl splněn formálně i fakticky. Studentka si předsevzala nalézt rovnováhu mezi netrad</w:t>
      </w:r>
      <w:r w:rsidR="003B1022">
        <w:rPr>
          <w:rFonts w:ascii="Garamond" w:hAnsi="Garamond"/>
          <w:i/>
          <w:sz w:val="24"/>
          <w:szCs w:val="24"/>
        </w:rPr>
        <w:t>iční formou a nositelnou stránkou oděvu</w:t>
      </w:r>
      <w:r w:rsidRPr="009053C1">
        <w:rPr>
          <w:rFonts w:ascii="Garamond" w:hAnsi="Garamond"/>
          <w:i/>
          <w:sz w:val="24"/>
          <w:szCs w:val="24"/>
        </w:rPr>
        <w:t>. Dle mého názoru se jí toto propojení podařilo na výbornou.</w:t>
      </w:r>
    </w:p>
    <w:p w:rsidR="00CD3652" w:rsidRPr="00141626" w:rsidRDefault="001F379F" w:rsidP="001F379F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2. </w:t>
      </w:r>
      <w:r w:rsidR="00CD3652"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CD3652" w:rsidRDefault="009625B4" w:rsidP="00CD3652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Studentka si pro svou práci zvolila téma Kolekce hledající nové netradiční formy vyplývající ze střihových a konstrukčních manipulací</w:t>
      </w:r>
      <w:r w:rsidR="004A1F75">
        <w:rPr>
          <w:rFonts w:ascii="Garamond" w:hAnsi="Garamond"/>
          <w:i/>
          <w:sz w:val="24"/>
          <w:szCs w:val="24"/>
        </w:rPr>
        <w:t xml:space="preserve">. Z kolekce je patrná dobrá znalost konstrukčních střihů i jejich následná modelace. Díky tomu působí všechny modely čistě </w:t>
      </w:r>
      <w:r w:rsidR="00A76199">
        <w:rPr>
          <w:rFonts w:ascii="Garamond" w:hAnsi="Garamond"/>
          <w:i/>
          <w:sz w:val="24"/>
          <w:szCs w:val="24"/>
        </w:rPr>
        <w:t>a propracovaně. Jak již zmínila stu</w:t>
      </w:r>
      <w:r w:rsidR="00155BD6">
        <w:rPr>
          <w:rFonts w:ascii="Garamond" w:hAnsi="Garamond"/>
          <w:i/>
          <w:sz w:val="24"/>
          <w:szCs w:val="24"/>
        </w:rPr>
        <w:t>dentka, stěžejními prvky j</w:t>
      </w:r>
      <w:r w:rsidR="008A391F">
        <w:rPr>
          <w:rFonts w:ascii="Garamond" w:hAnsi="Garamond"/>
          <w:i/>
          <w:sz w:val="24"/>
          <w:szCs w:val="24"/>
        </w:rPr>
        <w:t>sou barva, silueta a objem.</w:t>
      </w:r>
      <w:r w:rsidR="00155BD6">
        <w:rPr>
          <w:rFonts w:ascii="Garamond" w:hAnsi="Garamond"/>
          <w:i/>
          <w:sz w:val="24"/>
          <w:szCs w:val="24"/>
        </w:rPr>
        <w:t xml:space="preserve"> Kolekce svým objemem ponechává do</w:t>
      </w:r>
      <w:r w:rsidR="00BB7492">
        <w:rPr>
          <w:rFonts w:ascii="Garamond" w:hAnsi="Garamond"/>
          <w:i/>
          <w:sz w:val="24"/>
          <w:szCs w:val="24"/>
        </w:rPr>
        <w:t xml:space="preserve">statečný prostor pro autorský tisk a společně </w:t>
      </w:r>
      <w:r w:rsidR="009F5508">
        <w:rPr>
          <w:rFonts w:ascii="Garamond" w:hAnsi="Garamond"/>
          <w:i/>
          <w:sz w:val="24"/>
          <w:szCs w:val="24"/>
        </w:rPr>
        <w:t>s proševem dotváří celistvou myšlenku.</w:t>
      </w:r>
    </w:p>
    <w:p w:rsidR="008A391F" w:rsidRDefault="008A391F" w:rsidP="00CD3652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Velice kladně hodnotím vytvořený potisk. I přesto, že inspirace vychází ze zrakové vady, působí daný motiv hravým dojmem. Námětem potisku se stala </w:t>
      </w:r>
      <w:r w:rsidR="00155BD6">
        <w:rPr>
          <w:rFonts w:ascii="Garamond" w:hAnsi="Garamond"/>
          <w:i/>
          <w:sz w:val="24"/>
          <w:szCs w:val="24"/>
        </w:rPr>
        <w:t xml:space="preserve">skupina lidí, což bylo pro mě příjemným překvapením už při obhajobě rozpracované bakalářské práce. Považuji za zdařilý krok kombinaci odlišných technik potisku, </w:t>
      </w:r>
      <w:r w:rsidR="00155BD6">
        <w:rPr>
          <w:rFonts w:ascii="Garamond" w:hAnsi="Garamond"/>
          <w:i/>
          <w:sz w:val="24"/>
          <w:szCs w:val="24"/>
        </w:rPr>
        <w:lastRenderedPageBreak/>
        <w:t xml:space="preserve">lineární překreslení fotografie a práce s plochou a linií. </w:t>
      </w:r>
      <w:r w:rsidR="00BB7492">
        <w:rPr>
          <w:rFonts w:ascii="Garamond" w:hAnsi="Garamond"/>
          <w:i/>
          <w:sz w:val="24"/>
          <w:szCs w:val="24"/>
        </w:rPr>
        <w:t>Kolekc</w:t>
      </w:r>
      <w:r w:rsidR="009F5508">
        <w:rPr>
          <w:rFonts w:ascii="Garamond" w:hAnsi="Garamond"/>
          <w:i/>
          <w:sz w:val="24"/>
          <w:szCs w:val="24"/>
        </w:rPr>
        <w:t xml:space="preserve">e tím nabývá určité lehkosti a </w:t>
      </w:r>
      <w:r w:rsidR="00BB7492">
        <w:rPr>
          <w:rFonts w:ascii="Garamond" w:hAnsi="Garamond"/>
          <w:i/>
          <w:sz w:val="24"/>
          <w:szCs w:val="24"/>
        </w:rPr>
        <w:t xml:space="preserve">jednoduchosti, což studentka považuje i za svou silnou stránku a já s ní v tomto bodě plně souhlasím. </w:t>
      </w:r>
      <w:r w:rsidR="009F5508">
        <w:rPr>
          <w:rFonts w:ascii="Garamond" w:hAnsi="Garamond"/>
          <w:i/>
          <w:sz w:val="24"/>
          <w:szCs w:val="24"/>
        </w:rPr>
        <w:t xml:space="preserve">Svým výrazným a místy záměrně nejasným vzorem nutí oko diváka k pozornějšímu </w:t>
      </w:r>
      <w:r w:rsidR="00CB4912">
        <w:rPr>
          <w:rFonts w:ascii="Garamond" w:hAnsi="Garamond"/>
          <w:i/>
          <w:sz w:val="24"/>
          <w:szCs w:val="24"/>
        </w:rPr>
        <w:t>prozkoumání a to je cíl, kterého autorka chtěla svou prací dosáhnout.</w:t>
      </w:r>
    </w:p>
    <w:p w:rsidR="00BB7492" w:rsidRDefault="005D7034" w:rsidP="00CD3652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Mezi slabé </w:t>
      </w:r>
      <w:r w:rsidR="00BB7492">
        <w:rPr>
          <w:rFonts w:ascii="Garamond" w:hAnsi="Garamond"/>
          <w:i/>
          <w:sz w:val="24"/>
          <w:szCs w:val="24"/>
        </w:rPr>
        <w:t xml:space="preserve">stránky </w:t>
      </w:r>
      <w:r>
        <w:rPr>
          <w:rFonts w:ascii="Garamond" w:hAnsi="Garamond"/>
          <w:i/>
          <w:sz w:val="24"/>
          <w:szCs w:val="24"/>
        </w:rPr>
        <w:t>považuji nevhodnou fotodokumentaci. Pro práci bych zvolila spíše ateliérovou fotku nebo prostředí s jednoduchým pozadím, díky kterému by lépe vynikl autorský potisk</w:t>
      </w:r>
      <w:r w:rsidR="00CB4912">
        <w:rPr>
          <w:rFonts w:ascii="Garamond" w:hAnsi="Garamond"/>
          <w:i/>
          <w:sz w:val="24"/>
          <w:szCs w:val="24"/>
        </w:rPr>
        <w:t xml:space="preserve"> a hra s objemem. Zárove</w:t>
      </w:r>
      <w:r w:rsidR="003B1022">
        <w:rPr>
          <w:rFonts w:ascii="Garamond" w:hAnsi="Garamond"/>
          <w:i/>
          <w:sz w:val="24"/>
          <w:szCs w:val="24"/>
        </w:rPr>
        <w:t>ň postrádá</w:t>
      </w:r>
      <w:r w:rsidR="0069164D">
        <w:rPr>
          <w:rFonts w:ascii="Garamond" w:hAnsi="Garamond"/>
          <w:i/>
          <w:sz w:val="24"/>
          <w:szCs w:val="24"/>
        </w:rPr>
        <w:t xml:space="preserve">m </w:t>
      </w:r>
      <w:r w:rsidR="001F379F">
        <w:rPr>
          <w:rFonts w:ascii="Garamond" w:hAnsi="Garamond"/>
          <w:i/>
          <w:sz w:val="24"/>
          <w:szCs w:val="24"/>
        </w:rPr>
        <w:t>více informací v psaném projevu. Těšila jsem se, že si více přečtu o celé kolekci. Ale to je jen malá rada pro budoucí práce.</w:t>
      </w:r>
    </w:p>
    <w:p w:rsidR="00CD3652" w:rsidRDefault="00CD3652" w:rsidP="00CD3652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CD3652" w:rsidRDefault="00CD3652" w:rsidP="00CD3652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CD3652" w:rsidRPr="001F379F" w:rsidRDefault="001F379F" w:rsidP="001F379F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3. </w:t>
      </w:r>
      <w:r w:rsidR="00CD3652" w:rsidRPr="001F379F">
        <w:rPr>
          <w:rFonts w:ascii="Garamond" w:hAnsi="Garamond"/>
          <w:b/>
          <w:sz w:val="24"/>
          <w:szCs w:val="24"/>
        </w:rPr>
        <w:t>Vyjádření o plagiátorství</w:t>
      </w:r>
    </w:p>
    <w:p w:rsidR="005D7034" w:rsidRDefault="005D7034" w:rsidP="005D7034">
      <w:pPr>
        <w:pStyle w:val="Odstavecseseznamem"/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Dle mého názoru se nejedná o plagiát.</w:t>
      </w:r>
    </w:p>
    <w:p w:rsidR="005D7034" w:rsidRPr="00207C1D" w:rsidRDefault="005D7034" w:rsidP="005D7034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1F379F" w:rsidRDefault="00CD3652" w:rsidP="00CD3652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CD3652" w:rsidRPr="001F379F" w:rsidRDefault="000A05EA" w:rsidP="00CD3652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 přesto, že práci považuji za zdařilou, rozhoduji </w:t>
      </w:r>
      <w:r w:rsidR="003B1022">
        <w:rPr>
          <w:rFonts w:ascii="Garamond" w:hAnsi="Garamond"/>
          <w:i/>
          <w:sz w:val="24"/>
          <w:szCs w:val="24"/>
        </w:rPr>
        <w:t xml:space="preserve">se </w:t>
      </w:r>
      <w:r>
        <w:rPr>
          <w:rFonts w:ascii="Garamond" w:hAnsi="Garamond"/>
          <w:i/>
          <w:sz w:val="24"/>
          <w:szCs w:val="24"/>
        </w:rPr>
        <w:t>mezi známkou výborn</w:t>
      </w:r>
      <w:r w:rsidR="003B1022">
        <w:rPr>
          <w:rFonts w:ascii="Garamond" w:hAnsi="Garamond"/>
          <w:i/>
          <w:sz w:val="24"/>
          <w:szCs w:val="24"/>
        </w:rPr>
        <w:t>ě a velmi dobře. Navrhuji výborně za ucelenou kolekci, silnou myšlenku, precizní zpracování a originální autorský potisk. Velmi dobře navrhuji za slabší fotodokumentaci a psaný projev.</w:t>
      </w:r>
    </w:p>
    <w:p w:rsidR="003B1022" w:rsidRPr="00141626" w:rsidRDefault="003B1022" w:rsidP="00CD3652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CD3652" w:rsidRDefault="00CD3652" w:rsidP="00CD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="00E60BC3">
        <w:rPr>
          <w:rFonts w:ascii="Garamond" w:hAnsi="Garamond"/>
          <w:b/>
          <w:sz w:val="24"/>
          <w:szCs w:val="24"/>
        </w:rPr>
        <w:t>20.</w:t>
      </w:r>
      <w:r w:rsidR="00EB5770">
        <w:rPr>
          <w:rFonts w:ascii="Garamond" w:hAnsi="Garamond"/>
          <w:b/>
          <w:sz w:val="24"/>
          <w:szCs w:val="24"/>
        </w:rPr>
        <w:t xml:space="preserve"> </w:t>
      </w:r>
      <w:r w:rsidR="00E60BC3">
        <w:rPr>
          <w:rFonts w:ascii="Garamond" w:hAnsi="Garamond"/>
          <w:b/>
          <w:sz w:val="24"/>
          <w:szCs w:val="24"/>
        </w:rPr>
        <w:t>5.</w:t>
      </w:r>
      <w:r w:rsidR="00EB5770">
        <w:rPr>
          <w:rFonts w:ascii="Garamond" w:hAnsi="Garamond"/>
          <w:b/>
          <w:sz w:val="24"/>
          <w:szCs w:val="24"/>
        </w:rPr>
        <w:t xml:space="preserve"> </w:t>
      </w:r>
      <w:r w:rsidR="00E60BC3">
        <w:rPr>
          <w:rFonts w:ascii="Garamond" w:hAnsi="Garamond"/>
          <w:b/>
          <w:sz w:val="24"/>
          <w:szCs w:val="24"/>
        </w:rPr>
        <w:t xml:space="preserve">2022 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="00BE1A43">
        <w:rPr>
          <w:rFonts w:ascii="Garamond" w:hAnsi="Garamond"/>
          <w:b/>
          <w:sz w:val="24"/>
          <w:szCs w:val="24"/>
        </w:rPr>
        <w:tab/>
      </w:r>
      <w:r w:rsidRPr="00EF0AC4">
        <w:rPr>
          <w:rFonts w:ascii="Garamond" w:hAnsi="Garamond"/>
          <w:b/>
          <w:noProof/>
          <w:sz w:val="24"/>
          <w:szCs w:val="24"/>
        </w:rPr>
        <w:t>MgA. Marie Heidler Syrovátková</w:t>
      </w:r>
    </w:p>
    <w:p w:rsidR="00CD3652" w:rsidRPr="00141626" w:rsidRDefault="00CD3652" w:rsidP="00CD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CD3652" w:rsidRDefault="00CD3652" w:rsidP="00CD3652">
      <w:pPr>
        <w:rPr>
          <w:rFonts w:ascii="Garamond" w:hAnsi="Garamond"/>
        </w:rPr>
      </w:pPr>
    </w:p>
    <w:p w:rsidR="00CD3652" w:rsidRDefault="00CD3652" w:rsidP="00CD3652">
      <w:pPr>
        <w:rPr>
          <w:rFonts w:ascii="Garamond" w:hAnsi="Garamond"/>
        </w:rPr>
      </w:pPr>
    </w:p>
    <w:p w:rsidR="00CD3652" w:rsidRDefault="00CD3652" w:rsidP="00CD3652">
      <w:pPr>
        <w:rPr>
          <w:rFonts w:ascii="Garamond" w:hAnsi="Garamond"/>
        </w:rPr>
      </w:pPr>
    </w:p>
    <w:p w:rsidR="00CD3652" w:rsidRDefault="00CD3652" w:rsidP="00CD3652">
      <w:pPr>
        <w:rPr>
          <w:rFonts w:ascii="Garamond" w:hAnsi="Garamond"/>
        </w:rPr>
      </w:pPr>
    </w:p>
    <w:p w:rsidR="00CD3652" w:rsidRDefault="00CD3652" w:rsidP="00CD3652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AF5C04" w:rsidRPr="00141626" w:rsidRDefault="00AF5C04" w:rsidP="00163F03">
      <w:pPr>
        <w:spacing w:after="120" w:line="360" w:lineRule="auto"/>
        <w:rPr>
          <w:rFonts w:ascii="Garamond" w:hAnsi="Garamond"/>
        </w:rPr>
      </w:pPr>
    </w:p>
    <w:sectPr w:rsidR="00AF5C04" w:rsidRPr="00141626" w:rsidSect="00D128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25" w:rsidRDefault="000B0D25" w:rsidP="00460AEB">
      <w:pPr>
        <w:spacing w:after="0" w:line="240" w:lineRule="auto"/>
      </w:pPr>
      <w:r>
        <w:separator/>
      </w:r>
    </w:p>
  </w:endnote>
  <w:endnote w:type="continuationSeparator" w:id="0">
    <w:p w:rsidR="000B0D25" w:rsidRDefault="000B0D25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36" w:rsidRPr="00460AEB" w:rsidRDefault="001B2D3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2B5A77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1B2D36" w:rsidRDefault="001B2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25" w:rsidRDefault="000B0D25" w:rsidP="00460AEB">
      <w:pPr>
        <w:spacing w:after="0" w:line="240" w:lineRule="auto"/>
      </w:pPr>
      <w:r>
        <w:separator/>
      </w:r>
    </w:p>
  </w:footnote>
  <w:footnote w:type="continuationSeparator" w:id="0">
    <w:p w:rsidR="000B0D25" w:rsidRDefault="000B0D25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113D"/>
    <w:rsid w:val="00014AB5"/>
    <w:rsid w:val="00016C5A"/>
    <w:rsid w:val="000918CC"/>
    <w:rsid w:val="000A05EA"/>
    <w:rsid w:val="000A1824"/>
    <w:rsid w:val="000B0D25"/>
    <w:rsid w:val="000C6B14"/>
    <w:rsid w:val="000C7AAA"/>
    <w:rsid w:val="00101DD9"/>
    <w:rsid w:val="001106BA"/>
    <w:rsid w:val="00116D4B"/>
    <w:rsid w:val="00141626"/>
    <w:rsid w:val="00155BD6"/>
    <w:rsid w:val="00163F03"/>
    <w:rsid w:val="00186DBE"/>
    <w:rsid w:val="001B2D36"/>
    <w:rsid w:val="001B39A7"/>
    <w:rsid w:val="001F379F"/>
    <w:rsid w:val="00207C1D"/>
    <w:rsid w:val="0021143E"/>
    <w:rsid w:val="002163E2"/>
    <w:rsid w:val="002212F0"/>
    <w:rsid w:val="00233AFB"/>
    <w:rsid w:val="0027374B"/>
    <w:rsid w:val="00287C07"/>
    <w:rsid w:val="00296843"/>
    <w:rsid w:val="002A7DCA"/>
    <w:rsid w:val="002B5A77"/>
    <w:rsid w:val="002D6FCD"/>
    <w:rsid w:val="00303477"/>
    <w:rsid w:val="0031360B"/>
    <w:rsid w:val="003251AD"/>
    <w:rsid w:val="00333360"/>
    <w:rsid w:val="00355B5E"/>
    <w:rsid w:val="00391FDE"/>
    <w:rsid w:val="003A6ED2"/>
    <w:rsid w:val="003A6F02"/>
    <w:rsid w:val="003B00D4"/>
    <w:rsid w:val="003B1022"/>
    <w:rsid w:val="003B1C6B"/>
    <w:rsid w:val="003C1265"/>
    <w:rsid w:val="003C2721"/>
    <w:rsid w:val="003D623D"/>
    <w:rsid w:val="0040291D"/>
    <w:rsid w:val="0041046A"/>
    <w:rsid w:val="00411242"/>
    <w:rsid w:val="00421BA0"/>
    <w:rsid w:val="00426E24"/>
    <w:rsid w:val="00444950"/>
    <w:rsid w:val="004524BD"/>
    <w:rsid w:val="00460AEB"/>
    <w:rsid w:val="00461C4A"/>
    <w:rsid w:val="004820F1"/>
    <w:rsid w:val="004A0DBC"/>
    <w:rsid w:val="004A1F75"/>
    <w:rsid w:val="004A57F9"/>
    <w:rsid w:val="004C0F89"/>
    <w:rsid w:val="004C6D04"/>
    <w:rsid w:val="004D54DA"/>
    <w:rsid w:val="004F1712"/>
    <w:rsid w:val="00503276"/>
    <w:rsid w:val="00573DA1"/>
    <w:rsid w:val="00592928"/>
    <w:rsid w:val="005A0DC0"/>
    <w:rsid w:val="005B2C78"/>
    <w:rsid w:val="005D7034"/>
    <w:rsid w:val="00621AA6"/>
    <w:rsid w:val="00630497"/>
    <w:rsid w:val="006374D8"/>
    <w:rsid w:val="0064228B"/>
    <w:rsid w:val="006770C2"/>
    <w:rsid w:val="0069164D"/>
    <w:rsid w:val="006C4CBA"/>
    <w:rsid w:val="006D0B29"/>
    <w:rsid w:val="006E34A1"/>
    <w:rsid w:val="00713C35"/>
    <w:rsid w:val="00741AFF"/>
    <w:rsid w:val="0074309D"/>
    <w:rsid w:val="0074605C"/>
    <w:rsid w:val="00775369"/>
    <w:rsid w:val="007813F5"/>
    <w:rsid w:val="007B3AAE"/>
    <w:rsid w:val="007B49FE"/>
    <w:rsid w:val="007C16C3"/>
    <w:rsid w:val="007C2B2C"/>
    <w:rsid w:val="007C66F1"/>
    <w:rsid w:val="007F3473"/>
    <w:rsid w:val="008158DD"/>
    <w:rsid w:val="00834D59"/>
    <w:rsid w:val="00841EAA"/>
    <w:rsid w:val="00854296"/>
    <w:rsid w:val="00876FE0"/>
    <w:rsid w:val="00892B39"/>
    <w:rsid w:val="008A391F"/>
    <w:rsid w:val="008A3F27"/>
    <w:rsid w:val="008B0AF1"/>
    <w:rsid w:val="008E55DC"/>
    <w:rsid w:val="008E5ED3"/>
    <w:rsid w:val="009053C1"/>
    <w:rsid w:val="009116C5"/>
    <w:rsid w:val="00912929"/>
    <w:rsid w:val="009408F1"/>
    <w:rsid w:val="00945276"/>
    <w:rsid w:val="009625B4"/>
    <w:rsid w:val="009808B0"/>
    <w:rsid w:val="00981F04"/>
    <w:rsid w:val="009B5AD9"/>
    <w:rsid w:val="009C1310"/>
    <w:rsid w:val="009C382E"/>
    <w:rsid w:val="009C7A49"/>
    <w:rsid w:val="009E327B"/>
    <w:rsid w:val="009F029A"/>
    <w:rsid w:val="009F5508"/>
    <w:rsid w:val="00A04123"/>
    <w:rsid w:val="00A25405"/>
    <w:rsid w:val="00A32768"/>
    <w:rsid w:val="00A478A6"/>
    <w:rsid w:val="00A7385B"/>
    <w:rsid w:val="00A76199"/>
    <w:rsid w:val="00A82418"/>
    <w:rsid w:val="00A837AA"/>
    <w:rsid w:val="00A9475A"/>
    <w:rsid w:val="00A959FE"/>
    <w:rsid w:val="00AA7005"/>
    <w:rsid w:val="00AC62E7"/>
    <w:rsid w:val="00AE4E0A"/>
    <w:rsid w:val="00AF5C04"/>
    <w:rsid w:val="00B004B8"/>
    <w:rsid w:val="00B128F9"/>
    <w:rsid w:val="00B277D1"/>
    <w:rsid w:val="00B37E9D"/>
    <w:rsid w:val="00B40D07"/>
    <w:rsid w:val="00B41459"/>
    <w:rsid w:val="00B66667"/>
    <w:rsid w:val="00B76F4E"/>
    <w:rsid w:val="00B81C4C"/>
    <w:rsid w:val="00B83D69"/>
    <w:rsid w:val="00B85C7C"/>
    <w:rsid w:val="00BB15F0"/>
    <w:rsid w:val="00BB7492"/>
    <w:rsid w:val="00BD0F67"/>
    <w:rsid w:val="00BD17F0"/>
    <w:rsid w:val="00BE1A43"/>
    <w:rsid w:val="00BF2AD7"/>
    <w:rsid w:val="00C0017D"/>
    <w:rsid w:val="00C030F4"/>
    <w:rsid w:val="00C368F3"/>
    <w:rsid w:val="00C377F5"/>
    <w:rsid w:val="00C64906"/>
    <w:rsid w:val="00C9014B"/>
    <w:rsid w:val="00CB4912"/>
    <w:rsid w:val="00CC3C1B"/>
    <w:rsid w:val="00CC5552"/>
    <w:rsid w:val="00CD2399"/>
    <w:rsid w:val="00CD3652"/>
    <w:rsid w:val="00CE00A9"/>
    <w:rsid w:val="00CE40D0"/>
    <w:rsid w:val="00CE4DAE"/>
    <w:rsid w:val="00CE54E8"/>
    <w:rsid w:val="00CF2E57"/>
    <w:rsid w:val="00CF3850"/>
    <w:rsid w:val="00D12212"/>
    <w:rsid w:val="00D1288A"/>
    <w:rsid w:val="00D25461"/>
    <w:rsid w:val="00D27653"/>
    <w:rsid w:val="00D773B2"/>
    <w:rsid w:val="00D90D8C"/>
    <w:rsid w:val="00D93B1B"/>
    <w:rsid w:val="00DA594E"/>
    <w:rsid w:val="00DE4D91"/>
    <w:rsid w:val="00E32A2A"/>
    <w:rsid w:val="00E41BF0"/>
    <w:rsid w:val="00E60BC3"/>
    <w:rsid w:val="00E70574"/>
    <w:rsid w:val="00E81317"/>
    <w:rsid w:val="00EB5770"/>
    <w:rsid w:val="00F02CA4"/>
    <w:rsid w:val="00F20630"/>
    <w:rsid w:val="00F2197B"/>
    <w:rsid w:val="00F374AD"/>
    <w:rsid w:val="00F44181"/>
    <w:rsid w:val="00F45579"/>
    <w:rsid w:val="00F463EC"/>
    <w:rsid w:val="00F70BE1"/>
    <w:rsid w:val="00F85658"/>
    <w:rsid w:val="00FE169A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0B9EB-F478-47CF-B728-DE8CDA99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cp:keywords/>
  <cp:lastModifiedBy>Eva Hellmayerová</cp:lastModifiedBy>
  <cp:revision>2</cp:revision>
  <cp:lastPrinted>2022-05-20T07:00:00Z</cp:lastPrinted>
  <dcterms:created xsi:type="dcterms:W3CDTF">2022-05-20T07:01:00Z</dcterms:created>
  <dcterms:modified xsi:type="dcterms:W3CDTF">2022-05-20T07:01:00Z</dcterms:modified>
</cp:coreProperties>
</file>