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18" w:rsidRDefault="005D59FD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-625473</wp:posOffset>
            </wp:positionH>
            <wp:positionV relativeFrom="paragraph">
              <wp:posOffset>-633093</wp:posOffset>
            </wp:positionV>
            <wp:extent cx="2232660" cy="1059180"/>
            <wp:effectExtent l="0" t="0" r="0" b="0"/>
            <wp:wrapNone/>
            <wp:docPr id="5" name="image1.jpg" descr="logoFDU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FDU_cz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4B18" w:rsidRDefault="00ED4B18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ED4B18" w:rsidRDefault="005D59FD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Protokol o hodnocení</w:t>
      </w:r>
    </w:p>
    <w:p w:rsidR="00ED4B18" w:rsidRDefault="005D59FD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kvalifikační práce </w:t>
      </w:r>
    </w:p>
    <w:p w:rsidR="00ED4B18" w:rsidRDefault="00ED4B18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B18" w:rsidRDefault="005D59FD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Název bakalářské práce: Modulární rekreační chata </w:t>
      </w:r>
    </w:p>
    <w:p w:rsidR="00ED4B18" w:rsidRDefault="00ED4B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ED4B18" w:rsidRDefault="005D59FD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předložil student:  Tereza DYEDEKOVÁ</w:t>
      </w:r>
    </w:p>
    <w:p w:rsidR="00ED4B18" w:rsidRDefault="005D59FD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ED4B18" w:rsidRDefault="005D59FD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Studijní obor a specializace:</w:t>
      </w:r>
      <w:sdt>
        <w:sdtPr>
          <w:tag w:val="goog_rdk_0"/>
          <w:id w:val="-1387565795"/>
        </w:sdtPr>
        <w:sdtEndPr/>
        <w:sdtContent>
          <w:r>
            <w:rPr>
              <w:rFonts w:ascii="Cardo" w:eastAsia="Cardo" w:hAnsi="Cardo" w:cs="Cardo"/>
              <w:sz w:val="24"/>
              <w:szCs w:val="24"/>
            </w:rPr>
            <w:t xml:space="preserve"> Specializace Design nábytku a interiéru</w:t>
          </w:r>
        </w:sdtContent>
      </w:sdt>
    </w:p>
    <w:p w:rsidR="00ED4B18" w:rsidRDefault="00ED4B18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</w:p>
    <w:p w:rsidR="00ED4B18" w:rsidRDefault="00ED4B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ED4B18" w:rsidRDefault="005D59FD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Posudek oponenta práce </w:t>
      </w:r>
    </w:p>
    <w:p w:rsidR="00ED4B18" w:rsidRDefault="00ED4B18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</w:p>
    <w:p w:rsidR="00ED4B18" w:rsidRDefault="005D59FD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Práci hodnotil: MgA. Lukáš Melichar</w:t>
      </w:r>
    </w:p>
    <w:p w:rsidR="00ED4B18" w:rsidRDefault="005D59FD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Cíl práce</w:t>
      </w:r>
    </w:p>
    <w:p w:rsidR="00ED4B18" w:rsidRDefault="005D59FD">
      <w:pPr>
        <w:rPr>
          <w:rFonts w:ascii="Arial" w:eastAsia="Arial" w:hAnsi="Arial" w:cs="Arial"/>
        </w:rPr>
      </w:pPr>
      <w:r>
        <w:rPr>
          <w:rFonts w:ascii="Garamond" w:eastAsia="Garamond" w:hAnsi="Garamond" w:cs="Garamond"/>
          <w:i/>
        </w:rPr>
        <w:t xml:space="preserve">Cíl práce byl po formální stránce splněn a svojí kvalitou odpovídá kvalifikační práci. </w:t>
      </w:r>
    </w:p>
    <w:p w:rsidR="00ED4B18" w:rsidRDefault="005D59FD">
      <w:pPr>
        <w:numPr>
          <w:ilvl w:val="0"/>
          <w:numId w:val="1"/>
        </w:num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Stručný komentář hodnotitele</w:t>
      </w:r>
    </w:p>
    <w:p w:rsidR="00ED4B18" w:rsidRDefault="005D59FD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 xml:space="preserve">Návrh rekreační chaty působí elegantně a vzdušně. Autorka svojí prací hledá odpovědi na téma rezonující společností - bydlení na venkově, dřevostavby, ekologie, fotovoltaika apod. Z celé práce je cítit zájem a zapálení pro danou věc. </w:t>
      </w:r>
    </w:p>
    <w:p w:rsidR="00ED4B18" w:rsidRDefault="005D59FD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 xml:space="preserve">Celý projekt je doprovázen technickým popisem dřevostavby a jejich technických parametrů. S ohledem na to, že autorka konzultovala případnou stavbu se stavební firmou, chybí stavební nebo technické výkresy. Návrh je podložen pouze rozměrovým výkresem, který je pro tento druh kvalifikační práce dostačující.  </w:t>
      </w:r>
    </w:p>
    <w:p w:rsidR="00ED4B18" w:rsidRDefault="005D59FD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 xml:space="preserve">Prezentační model je proveden čistě a je dobrou interaktivní pomůckou pro prezentaci kvalifikační práce. </w:t>
      </w:r>
    </w:p>
    <w:p w:rsidR="00ED4B18" w:rsidRDefault="005D59FD">
      <w:pPr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Vyjádření o plagiátorství</w:t>
      </w:r>
    </w:p>
    <w:p w:rsidR="00ED4B18" w:rsidRDefault="005D59FD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Na základě dostupných zdrojů neshledávám kvalifikační práci plagiátem.</w:t>
      </w:r>
    </w:p>
    <w:p w:rsidR="00ED4B18" w:rsidRDefault="00ED4B18"/>
    <w:p w:rsidR="00ED4B18" w:rsidRDefault="005D59FD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4. Navrhovaná známka a případný komentář</w:t>
      </w:r>
    </w:p>
    <w:p w:rsidR="00ED4B18" w:rsidRDefault="005D59FD">
      <w:pPr>
        <w:spacing w:after="120" w:line="360" w:lineRule="auto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Navrhovaná známka má podobu: velmi dobře.</w:t>
      </w:r>
    </w:p>
    <w:p w:rsidR="00ED4B18" w:rsidRDefault="00ED4B18">
      <w:pPr>
        <w:rPr>
          <w:rFonts w:ascii="Arial" w:eastAsia="Arial" w:hAnsi="Arial" w:cs="Arial"/>
        </w:rPr>
      </w:pPr>
    </w:p>
    <w:p w:rsidR="00ED4B18" w:rsidRDefault="00ED4B18">
      <w:pPr>
        <w:rPr>
          <w:rFonts w:ascii="Arial" w:eastAsia="Arial" w:hAnsi="Arial" w:cs="Arial"/>
        </w:rPr>
      </w:pPr>
    </w:p>
    <w:p w:rsidR="00ED4B18" w:rsidRDefault="00ED4B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/>
        <w:rPr>
          <w:rFonts w:ascii="Garamond" w:eastAsia="Garamond" w:hAnsi="Garamond" w:cs="Garamond"/>
          <w:i/>
          <w:sz w:val="24"/>
          <w:szCs w:val="24"/>
        </w:rPr>
      </w:pPr>
    </w:p>
    <w:p w:rsidR="00ED4B18" w:rsidRDefault="005D59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Datum:</w:t>
      </w:r>
      <w:r w:rsidR="00E70447">
        <w:rPr>
          <w:rFonts w:ascii="Garamond" w:eastAsia="Garamond" w:hAnsi="Garamond" w:cs="Garamond"/>
          <w:b/>
          <w:sz w:val="24"/>
          <w:szCs w:val="24"/>
        </w:rPr>
        <w:t xml:space="preserve"> 27. 5. 2022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>MgA. Lukáš Melichar</w:t>
      </w:r>
    </w:p>
    <w:p w:rsidR="00ED4B18" w:rsidRDefault="005D59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</w:p>
    <w:p w:rsidR="00ED4B18" w:rsidRDefault="00ED4B18">
      <w:pPr>
        <w:rPr>
          <w:rFonts w:ascii="Garamond" w:eastAsia="Garamond" w:hAnsi="Garamond" w:cs="Garamond"/>
        </w:rPr>
      </w:pPr>
    </w:p>
    <w:p w:rsidR="00ED4B18" w:rsidRDefault="00ED4B18">
      <w:pPr>
        <w:rPr>
          <w:rFonts w:ascii="Garamond" w:eastAsia="Garamond" w:hAnsi="Garamond" w:cs="Garamond"/>
        </w:rPr>
      </w:pPr>
    </w:p>
    <w:p w:rsidR="00ED4B18" w:rsidRDefault="00ED4B18">
      <w:pPr>
        <w:rPr>
          <w:rFonts w:ascii="Garamond" w:eastAsia="Garamond" w:hAnsi="Garamond" w:cs="Garamond"/>
        </w:rPr>
      </w:pPr>
    </w:p>
    <w:p w:rsidR="00ED4B18" w:rsidRDefault="00ED4B18">
      <w:pPr>
        <w:rPr>
          <w:rFonts w:ascii="Garamond" w:eastAsia="Garamond" w:hAnsi="Garamond" w:cs="Garamond"/>
        </w:rPr>
      </w:pPr>
    </w:p>
    <w:p w:rsidR="00ED4B18" w:rsidRDefault="005D59F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Tisk oboustranný</w:t>
      </w:r>
    </w:p>
    <w:p w:rsidR="00ED4B18" w:rsidRDefault="00ED4B18">
      <w:pPr>
        <w:spacing w:after="120" w:line="360" w:lineRule="auto"/>
        <w:rPr>
          <w:rFonts w:ascii="Garamond" w:eastAsia="Garamond" w:hAnsi="Garamond" w:cs="Garamond"/>
        </w:rPr>
      </w:pPr>
      <w:bookmarkStart w:id="1" w:name="_GoBack"/>
      <w:bookmarkEnd w:id="1"/>
    </w:p>
    <w:sectPr w:rsidR="00ED4B18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61" w:rsidRDefault="00590761">
      <w:pPr>
        <w:spacing w:after="0" w:line="240" w:lineRule="auto"/>
      </w:pPr>
      <w:r>
        <w:separator/>
      </w:r>
    </w:p>
  </w:endnote>
  <w:endnote w:type="continuationSeparator" w:id="0">
    <w:p w:rsidR="00590761" w:rsidRDefault="0059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18" w:rsidRDefault="005D59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70447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ED4B18" w:rsidRDefault="00ED4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61" w:rsidRDefault="00590761">
      <w:pPr>
        <w:spacing w:after="0" w:line="240" w:lineRule="auto"/>
      </w:pPr>
      <w:r>
        <w:separator/>
      </w:r>
    </w:p>
  </w:footnote>
  <w:footnote w:type="continuationSeparator" w:id="0">
    <w:p w:rsidR="00590761" w:rsidRDefault="0059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F62"/>
    <w:multiLevelType w:val="multilevel"/>
    <w:tmpl w:val="B65EC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18"/>
    <w:rsid w:val="00590761"/>
    <w:rsid w:val="005D59FD"/>
    <w:rsid w:val="00E70447"/>
    <w:rsid w:val="00EC4562"/>
    <w:rsid w:val="00E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6D3A"/>
  <w15:docId w15:val="{F2CC4204-8DF5-43E4-88E4-484005A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orJMGZ4GcJDtSddnMUlFVHN0w==">AMUW2mW9ntDNkwvbM86i1WC7CFEcdy6h2rKoT8zKzOcC77Dzugdu1D9c9JunGZrd5WHr+iuq4Eba8KPcp+leDpbsGf3wIT3MYERWTdA0rH4Dy5Mxsk0etXjN7XZsxRFN0qzVhbVpc3Q4LXhCQ6k0WRYX4ZqKNmjJgOjfYRSGsv4fgx6JKh5+7u4=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3</cp:revision>
  <dcterms:created xsi:type="dcterms:W3CDTF">2022-05-27T11:31:00Z</dcterms:created>
  <dcterms:modified xsi:type="dcterms:W3CDTF">2022-05-27T11:32:00Z</dcterms:modified>
</cp:coreProperties>
</file>