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89" w:rsidRDefault="006709B3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1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489" w:rsidRDefault="00A77489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77489" w:rsidRDefault="006709B3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A77489" w:rsidRDefault="006709B3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A77489" w:rsidRDefault="00A7748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77489" w:rsidRDefault="006709B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PRAKTICKÝ DEKOR</w:t>
      </w:r>
    </w:p>
    <w:p w:rsidR="00A77489" w:rsidRDefault="00A7748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77489" w:rsidRDefault="006709B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 Hana KUČEROVÁ</w:t>
      </w:r>
    </w:p>
    <w:p w:rsidR="00A77489" w:rsidRDefault="006709B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A77489" w:rsidRDefault="006709B3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Design, specializace Design nábytku a interiéru</w:t>
      </w:r>
    </w:p>
    <w:p w:rsidR="00A77489" w:rsidRDefault="00A77489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A77489" w:rsidRDefault="006709B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A77489" w:rsidRDefault="00A7748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77489" w:rsidRDefault="006709B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MgA. </w:t>
      </w:r>
      <w:r>
        <w:rPr>
          <w:rFonts w:ascii="Garamond" w:hAnsi="Garamond"/>
          <w:b/>
          <w:sz w:val="24"/>
          <w:szCs w:val="24"/>
        </w:rPr>
        <w:t>Štěpán Rous, Ph. D.</w:t>
      </w:r>
    </w:p>
    <w:p w:rsidR="00A77489" w:rsidRDefault="006709B3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A77489" w:rsidRDefault="006709B3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Formálně bylo vytvořeno to, co bylo slíbeno,  fakticky kvalita výstupu odpovídá obvyklým požadavkům kladeným na posuzovaný typ kvalifikační práce.</w:t>
      </w:r>
    </w:p>
    <w:p w:rsidR="00A77489" w:rsidRDefault="006709B3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A77489" w:rsidRDefault="006709B3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 Asi těžko budu exaktní oponent v tomto případě,</w:t>
      </w:r>
      <w:r>
        <w:rPr>
          <w:rFonts w:ascii="Garamond" w:hAnsi="Garamond"/>
          <w:i/>
          <w:sz w:val="24"/>
          <w:szCs w:val="24"/>
        </w:rPr>
        <w:t xml:space="preserve"> protože práci považuji za kvalitní           a zcela zvládnutou. Dekor resp. Funkční dekor je zde použitý do skutečně účelných            a jednoduchých funkcí. Vertikální stohovatelnost, skladebnost jen zdůrazňuje vhodnost použití dekoru - funkce vlnovky</w:t>
      </w:r>
      <w:r>
        <w:rPr>
          <w:rFonts w:ascii="Garamond" w:hAnsi="Garamond"/>
          <w:i/>
          <w:sz w:val="24"/>
          <w:szCs w:val="24"/>
        </w:rPr>
        <w:t xml:space="preserve"> a jeho chytré použití.</w:t>
      </w:r>
    </w:p>
    <w:p w:rsidR="00A77489" w:rsidRDefault="006709B3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 Design je čistý, jednoduchý a i jistě výrobně lehce zhotovitelný a vhodný pro opakující se výrobu.</w:t>
      </w:r>
    </w:p>
    <w:p w:rsidR="00A77489" w:rsidRDefault="006709B3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 Trošku mám problém s použitým materiálem, který při zvětšení objemu designu by byl příliš těžký.</w:t>
      </w:r>
    </w:p>
    <w:p w:rsidR="00A77489" w:rsidRDefault="00A77489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A77489" w:rsidRDefault="00A77489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A77489" w:rsidRDefault="006709B3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Vyjádření o plagiátorství</w:t>
      </w:r>
    </w:p>
    <w:p w:rsidR="00A77489" w:rsidRDefault="006709B3">
      <w:pPr>
        <w:pStyle w:val="Odstavecseseznamem"/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Předkládané dílo není plagiátem.</w:t>
      </w:r>
    </w:p>
    <w:p w:rsidR="00A77489" w:rsidRDefault="006709B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A77489" w:rsidRDefault="006709B3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Navrhuji hodnotit známkou výborně</w:t>
      </w:r>
    </w:p>
    <w:p w:rsidR="00A77489" w:rsidRDefault="00670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Datum:22. 05. 2022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MgA. Štěpán Rous, Ph.D.</w:t>
      </w:r>
    </w:p>
    <w:p w:rsidR="00A77489" w:rsidRDefault="00670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A77489" w:rsidRDefault="00A77489">
      <w:pPr>
        <w:rPr>
          <w:rFonts w:ascii="Garamond" w:hAnsi="Garamond"/>
        </w:rPr>
      </w:pPr>
    </w:p>
    <w:p w:rsidR="00A77489" w:rsidRDefault="00A77489">
      <w:pPr>
        <w:rPr>
          <w:rFonts w:ascii="Garamond" w:hAnsi="Garamond"/>
        </w:rPr>
      </w:pPr>
    </w:p>
    <w:p w:rsidR="00A77489" w:rsidRDefault="00A77489">
      <w:pPr>
        <w:rPr>
          <w:rFonts w:ascii="Garamond" w:hAnsi="Garamond"/>
        </w:rPr>
      </w:pPr>
    </w:p>
    <w:p w:rsidR="00A77489" w:rsidRDefault="00A77489">
      <w:pPr>
        <w:rPr>
          <w:rFonts w:ascii="Garamond" w:hAnsi="Garamond"/>
        </w:rPr>
      </w:pPr>
    </w:p>
    <w:p w:rsidR="00A77489" w:rsidRDefault="006709B3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A77489" w:rsidRDefault="00A77489">
      <w:pPr>
        <w:spacing w:after="120" w:line="360" w:lineRule="auto"/>
      </w:pPr>
    </w:p>
    <w:sectPr w:rsidR="00A7748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B3" w:rsidRDefault="006709B3">
      <w:pPr>
        <w:spacing w:after="0" w:line="240" w:lineRule="auto"/>
      </w:pPr>
      <w:r>
        <w:separator/>
      </w:r>
    </w:p>
  </w:endnote>
  <w:endnote w:type="continuationSeparator" w:id="0">
    <w:p w:rsidR="006709B3" w:rsidRDefault="0067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89" w:rsidRDefault="006709B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A37CD7">
      <w:rPr>
        <w:noProof/>
      </w:rPr>
      <w:t>2</w:t>
    </w:r>
    <w:r>
      <w:fldChar w:fldCharType="end"/>
    </w:r>
  </w:p>
  <w:p w:rsidR="00A77489" w:rsidRDefault="00A77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B3" w:rsidRDefault="006709B3">
      <w:pPr>
        <w:spacing w:after="0" w:line="240" w:lineRule="auto"/>
      </w:pPr>
      <w:r>
        <w:separator/>
      </w:r>
    </w:p>
  </w:footnote>
  <w:footnote w:type="continuationSeparator" w:id="0">
    <w:p w:rsidR="006709B3" w:rsidRDefault="0067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43C"/>
    <w:multiLevelType w:val="multilevel"/>
    <w:tmpl w:val="45842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AC342D"/>
    <w:multiLevelType w:val="multilevel"/>
    <w:tmpl w:val="C0540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9"/>
    <w:rsid w:val="006709B3"/>
    <w:rsid w:val="00A37CD7"/>
    <w:rsid w:val="00A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9DBC114-2FC1-4941-ADF1-44F326C8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41626"/>
  </w:style>
  <w:style w:type="character" w:customStyle="1" w:styleId="ZhlavChar">
    <w:name w:val="Záhlaví Char"/>
    <w:basedOn w:val="Standardnpsmoodstavce"/>
    <w:link w:val="Zhlav"/>
    <w:uiPriority w:val="99"/>
    <w:qFormat/>
    <w:rsid w:val="00460AEB"/>
  </w:style>
  <w:style w:type="character" w:styleId="Odkaznakoment">
    <w:name w:val="annotation reference"/>
    <w:uiPriority w:val="99"/>
    <w:semiHidden/>
    <w:unhideWhenUsed/>
    <w:qFormat/>
    <w:rsid w:val="00287C07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287C07"/>
    <w:rPr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287C07"/>
    <w:rPr>
      <w:b/>
      <w:bCs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rsid w:val="00287C0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87C0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7C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dc:description/>
  <cp:lastModifiedBy>Eva Hellmayerová</cp:lastModifiedBy>
  <cp:revision>2</cp:revision>
  <cp:lastPrinted>2021-04-22T11:17:00Z</cp:lastPrinted>
  <dcterms:created xsi:type="dcterms:W3CDTF">2022-05-31T11:39:00Z</dcterms:created>
  <dcterms:modified xsi:type="dcterms:W3CDTF">2022-05-31T11:39:00Z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ZČU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