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0369" w14:textId="77777777" w:rsidR="00AF5C04" w:rsidRPr="00C94430" w:rsidRDefault="00AF5C04" w:rsidP="00141626">
      <w:pPr>
        <w:ind w:hanging="993"/>
        <w:rPr>
          <w:rFonts w:ascii="Arial" w:hAnsi="Arial" w:cs="Arial"/>
        </w:rPr>
      </w:pPr>
      <w:bookmarkStart w:id="0" w:name="_GoBack"/>
      <w:bookmarkEnd w:id="0"/>
      <w:r w:rsidRPr="00C94430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E2ED5F8" wp14:editId="75D35AAA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2D871" w14:textId="77777777" w:rsidR="00AF5C04" w:rsidRPr="00C94430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664648" w14:textId="77777777" w:rsidR="00AF5C04" w:rsidRPr="00C94430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C94430">
        <w:rPr>
          <w:rFonts w:ascii="Arial" w:hAnsi="Arial" w:cs="Arial"/>
          <w:sz w:val="44"/>
          <w:szCs w:val="44"/>
        </w:rPr>
        <w:t>Protokol o hodnocení</w:t>
      </w:r>
    </w:p>
    <w:p w14:paraId="64A33330" w14:textId="77777777" w:rsidR="00AF5C04" w:rsidRPr="00C94430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C94430">
        <w:rPr>
          <w:rFonts w:ascii="Arial" w:hAnsi="Arial" w:cs="Arial"/>
          <w:sz w:val="44"/>
          <w:szCs w:val="44"/>
        </w:rPr>
        <w:t xml:space="preserve">kvalifikační práce </w:t>
      </w:r>
    </w:p>
    <w:p w14:paraId="63EF9C2A" w14:textId="77777777" w:rsidR="00AF5C04" w:rsidRPr="00C94430" w:rsidRDefault="00AF5C04" w:rsidP="0014162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A46EE64" w14:textId="77777777" w:rsidR="00162856" w:rsidRPr="00C94430" w:rsidRDefault="00162856" w:rsidP="0016285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Pr="00C94430">
        <w:rPr>
          <w:rFonts w:ascii="Arial" w:hAnsi="Arial" w:cs="Arial"/>
          <w:b/>
          <w:noProof/>
          <w:sz w:val="24"/>
          <w:szCs w:val="24"/>
        </w:rPr>
        <w:t>KONSTRUKCE A FIKCE - DIG.</w:t>
      </w:r>
    </w:p>
    <w:p w14:paraId="0E346B31" w14:textId="77777777" w:rsidR="00162856" w:rsidRPr="00C94430" w:rsidRDefault="00162856" w:rsidP="0016285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0C00E9D5" w14:textId="77777777" w:rsidR="00162856" w:rsidRPr="00C94430" w:rsidRDefault="00162856" w:rsidP="0016285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 xml:space="preserve">Práci předložil student:  </w:t>
      </w:r>
      <w:r w:rsidRPr="00C94430">
        <w:rPr>
          <w:rFonts w:ascii="Arial" w:hAnsi="Arial" w:cs="Arial"/>
          <w:b/>
          <w:noProof/>
          <w:sz w:val="24"/>
          <w:szCs w:val="24"/>
        </w:rPr>
        <w:t>Veronika</w:t>
      </w:r>
      <w:r w:rsidRPr="00C94430">
        <w:rPr>
          <w:rFonts w:ascii="Arial" w:hAnsi="Arial" w:cs="Arial"/>
          <w:b/>
          <w:sz w:val="24"/>
          <w:szCs w:val="24"/>
        </w:rPr>
        <w:t xml:space="preserve"> </w:t>
      </w:r>
      <w:r w:rsidRPr="00C94430">
        <w:rPr>
          <w:rFonts w:ascii="Arial" w:hAnsi="Arial" w:cs="Arial"/>
          <w:b/>
          <w:noProof/>
          <w:sz w:val="24"/>
          <w:szCs w:val="24"/>
        </w:rPr>
        <w:t>POSLEDNÍ</w:t>
      </w:r>
    </w:p>
    <w:p w14:paraId="1A17383E" w14:textId="77777777" w:rsidR="00162856" w:rsidRPr="00C94430" w:rsidRDefault="00162856" w:rsidP="0016285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</w:p>
    <w:p w14:paraId="07D56E48" w14:textId="77777777" w:rsidR="00162856" w:rsidRPr="00C94430" w:rsidRDefault="00162856" w:rsidP="0016285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>Studijní obor a specializace:</w:t>
      </w:r>
      <w:r w:rsidRPr="00C94430">
        <w:rPr>
          <w:rFonts w:ascii="Arial" w:hAnsi="Arial" w:cs="Arial"/>
          <w:sz w:val="24"/>
          <w:szCs w:val="24"/>
        </w:rPr>
        <w:t xml:space="preserve"> </w:t>
      </w:r>
      <w:r w:rsidRPr="00C94430">
        <w:rPr>
          <w:rFonts w:ascii="Arial" w:hAnsi="Arial" w:cs="Arial"/>
          <w:noProof/>
          <w:sz w:val="24"/>
          <w:szCs w:val="24"/>
        </w:rPr>
        <w:t>Multimediální design, specializace Užitá fotografie</w:t>
      </w:r>
    </w:p>
    <w:p w14:paraId="21F465C6" w14:textId="77777777" w:rsidR="00162856" w:rsidRPr="00C94430" w:rsidRDefault="00162856" w:rsidP="00162856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F11773" w14:textId="77777777" w:rsidR="00162856" w:rsidRPr="00C94430" w:rsidRDefault="00162856" w:rsidP="0016285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>Hodnocení vedoucího práce</w:t>
      </w:r>
    </w:p>
    <w:p w14:paraId="371D6B4C" w14:textId="77777777" w:rsidR="00162856" w:rsidRPr="00C94430" w:rsidRDefault="00162856" w:rsidP="0016285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EAA1840" w14:textId="77777777" w:rsidR="00162856" w:rsidRPr="00C94430" w:rsidRDefault="00162856" w:rsidP="00162856">
      <w:pPr>
        <w:spacing w:after="120" w:line="360" w:lineRule="auto"/>
        <w:rPr>
          <w:rFonts w:ascii="Arial" w:hAnsi="Arial" w:cs="Arial"/>
          <w:b/>
          <w:noProof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>Práci hodnotil</w:t>
      </w:r>
      <w:r w:rsidRPr="00C94430">
        <w:rPr>
          <w:rFonts w:ascii="Arial" w:hAnsi="Arial" w:cs="Arial"/>
          <w:b/>
          <w:noProof/>
          <w:sz w:val="24"/>
          <w:szCs w:val="24"/>
        </w:rPr>
        <w:t>: Prof. Mgr. Štěpán Grygar</w:t>
      </w:r>
    </w:p>
    <w:p w14:paraId="5E7140B1" w14:textId="77777777" w:rsidR="00162856" w:rsidRPr="00C94430" w:rsidRDefault="00162856" w:rsidP="0016285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>Cíl práce</w:t>
      </w:r>
    </w:p>
    <w:p w14:paraId="39CBA071" w14:textId="77777777" w:rsidR="00162856" w:rsidRPr="00C94430" w:rsidRDefault="009C4526" w:rsidP="00162856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Studentka </w:t>
      </w:r>
      <w:r w:rsidRPr="00FC6E68">
        <w:rPr>
          <w:rFonts w:ascii="Arial" w:hAnsi="Arial" w:cs="Arial"/>
          <w:i/>
          <w:sz w:val="24"/>
          <w:szCs w:val="24"/>
        </w:rPr>
        <w:t xml:space="preserve">splnila formálně i fakticky cíl práce. Kvalita výstupu odpovídá obvyklým požadavkům kladeným na </w:t>
      </w:r>
      <w:r>
        <w:rPr>
          <w:rFonts w:ascii="Arial" w:hAnsi="Arial" w:cs="Arial"/>
          <w:i/>
          <w:sz w:val="24"/>
          <w:szCs w:val="24"/>
        </w:rPr>
        <w:t>bakalářskou</w:t>
      </w:r>
      <w:r w:rsidRPr="00FC6E68">
        <w:rPr>
          <w:rFonts w:ascii="Arial" w:hAnsi="Arial" w:cs="Arial"/>
          <w:i/>
          <w:sz w:val="24"/>
          <w:szCs w:val="24"/>
        </w:rPr>
        <w:t xml:space="preserve"> práci.</w:t>
      </w:r>
    </w:p>
    <w:p w14:paraId="53D6D63B" w14:textId="77777777" w:rsidR="00162856" w:rsidRPr="00C94430" w:rsidRDefault="00162856" w:rsidP="0016285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>Stručný komentář hodnotitele</w:t>
      </w:r>
    </w:p>
    <w:p w14:paraId="73E584B3" w14:textId="42AA292A" w:rsidR="00162856" w:rsidRPr="00C94430" w:rsidRDefault="000511A1" w:rsidP="00632C01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Veronika Poslední se zabývá ve své instalaci aktuálním tém</w:t>
      </w:r>
      <w:r w:rsidR="00F8291A">
        <w:rPr>
          <w:rFonts w:ascii="Arial" w:hAnsi="Arial" w:cs="Arial"/>
          <w:i/>
          <w:sz w:val="24"/>
          <w:szCs w:val="24"/>
        </w:rPr>
        <w:t>atem ekologie digitálních médií. Z</w:t>
      </w:r>
      <w:r>
        <w:rPr>
          <w:rFonts w:ascii="Arial" w:hAnsi="Arial" w:cs="Arial"/>
          <w:i/>
          <w:sz w:val="24"/>
          <w:szCs w:val="24"/>
        </w:rPr>
        <w:t>koumá problematiku elektronického odpadu</w:t>
      </w:r>
      <w:r w:rsidR="00D41D98">
        <w:rPr>
          <w:rFonts w:ascii="Arial" w:hAnsi="Arial" w:cs="Arial"/>
          <w:i/>
          <w:sz w:val="24"/>
          <w:szCs w:val="24"/>
        </w:rPr>
        <w:t>,</w:t>
      </w:r>
      <w:r w:rsidR="00F8291A">
        <w:rPr>
          <w:rFonts w:ascii="Arial" w:hAnsi="Arial" w:cs="Arial"/>
          <w:i/>
          <w:sz w:val="24"/>
          <w:szCs w:val="24"/>
        </w:rPr>
        <w:t xml:space="preserve"> zamýšlí se nad digitálním prostorem jako zdrojem digitálních stop a uvažuje o stavu konečnosti digitálních informací.</w:t>
      </w:r>
      <w:r w:rsidR="00323EF9">
        <w:rPr>
          <w:rFonts w:ascii="Arial" w:hAnsi="Arial" w:cs="Arial"/>
          <w:i/>
          <w:sz w:val="24"/>
          <w:szCs w:val="24"/>
        </w:rPr>
        <w:t xml:space="preserve"> Přestože je téma velmi ak</w:t>
      </w:r>
      <w:r w:rsidR="00F73607">
        <w:rPr>
          <w:rFonts w:ascii="Arial" w:hAnsi="Arial" w:cs="Arial"/>
          <w:i/>
          <w:sz w:val="24"/>
          <w:szCs w:val="24"/>
        </w:rPr>
        <w:t xml:space="preserve">tuální, problematice archivace a </w:t>
      </w:r>
      <w:r w:rsidR="00323EF9">
        <w:rPr>
          <w:rFonts w:ascii="Arial" w:hAnsi="Arial" w:cs="Arial"/>
          <w:i/>
          <w:sz w:val="24"/>
          <w:szCs w:val="24"/>
        </w:rPr>
        <w:t xml:space="preserve">dostupnosti digitálních médií se </w:t>
      </w:r>
      <w:r w:rsidR="00F73607">
        <w:rPr>
          <w:rFonts w:ascii="Arial" w:hAnsi="Arial" w:cs="Arial"/>
          <w:i/>
          <w:sz w:val="24"/>
          <w:szCs w:val="24"/>
        </w:rPr>
        <w:t xml:space="preserve">ve vztahu k tématu „konstrukce a fikce“ studenti většinou nevěnují. Oceňuji tento inovativní přístup, jehož logickým výstupem není fotografie jako izolované médium, ale naopak se zkoumá v kontextu ostatních zobrazovacích médií. </w:t>
      </w:r>
      <w:r w:rsidR="00507396">
        <w:rPr>
          <w:rFonts w:ascii="Arial" w:hAnsi="Arial" w:cs="Arial"/>
          <w:i/>
          <w:sz w:val="24"/>
          <w:szCs w:val="24"/>
        </w:rPr>
        <w:t>Analytický přístup</w:t>
      </w:r>
      <w:r w:rsidR="00F73607">
        <w:rPr>
          <w:rFonts w:ascii="Arial" w:hAnsi="Arial" w:cs="Arial"/>
          <w:i/>
          <w:sz w:val="24"/>
          <w:szCs w:val="24"/>
        </w:rPr>
        <w:t xml:space="preserve"> Veroniky Poslední je </w:t>
      </w:r>
      <w:r w:rsidR="00507396">
        <w:rPr>
          <w:rFonts w:ascii="Arial" w:hAnsi="Arial" w:cs="Arial"/>
          <w:i/>
          <w:sz w:val="24"/>
          <w:szCs w:val="24"/>
        </w:rPr>
        <w:t xml:space="preserve">přesvědčivý především v rovině konceptu, v praktické části však můžeme pozorovat jistou </w:t>
      </w:r>
      <w:r w:rsidR="00507396">
        <w:rPr>
          <w:rFonts w:ascii="Arial" w:hAnsi="Arial" w:cs="Arial"/>
          <w:i/>
          <w:sz w:val="24"/>
          <w:szCs w:val="24"/>
        </w:rPr>
        <w:lastRenderedPageBreak/>
        <w:t>kvalitativní nevyrov</w:t>
      </w:r>
      <w:r w:rsidR="00DE7DEA">
        <w:rPr>
          <w:rFonts w:ascii="Arial" w:hAnsi="Arial" w:cs="Arial"/>
          <w:i/>
          <w:sz w:val="24"/>
          <w:szCs w:val="24"/>
        </w:rPr>
        <w:t>nanost</w:t>
      </w:r>
      <w:r w:rsidR="00507396">
        <w:rPr>
          <w:rFonts w:ascii="Arial" w:hAnsi="Arial" w:cs="Arial"/>
          <w:i/>
          <w:sz w:val="24"/>
          <w:szCs w:val="24"/>
        </w:rPr>
        <w:t xml:space="preserve"> výstupů. </w:t>
      </w:r>
      <w:r w:rsidR="00DE7DEA">
        <w:rPr>
          <w:rFonts w:ascii="Arial" w:hAnsi="Arial" w:cs="Arial"/>
          <w:i/>
          <w:sz w:val="24"/>
          <w:szCs w:val="24"/>
        </w:rPr>
        <w:t xml:space="preserve">Problém vidím v koncentraci na obsah a </w:t>
      </w:r>
      <w:r w:rsidR="00632C01">
        <w:rPr>
          <w:rFonts w:ascii="Arial" w:hAnsi="Arial" w:cs="Arial"/>
          <w:i/>
          <w:sz w:val="24"/>
          <w:szCs w:val="24"/>
        </w:rPr>
        <w:t>někdy až samoúčelnou</w:t>
      </w:r>
      <w:r w:rsidR="00EF6C7E">
        <w:rPr>
          <w:rFonts w:ascii="Arial" w:hAnsi="Arial" w:cs="Arial"/>
          <w:i/>
          <w:sz w:val="24"/>
          <w:szCs w:val="24"/>
        </w:rPr>
        <w:t xml:space="preserve"> </w:t>
      </w:r>
      <w:r w:rsidR="00DE7DEA">
        <w:rPr>
          <w:rFonts w:ascii="Arial" w:hAnsi="Arial" w:cs="Arial"/>
          <w:i/>
          <w:sz w:val="24"/>
          <w:szCs w:val="24"/>
        </w:rPr>
        <w:t>variabilitu použitých médií</w:t>
      </w:r>
      <w:r w:rsidR="00AC4A32">
        <w:rPr>
          <w:rFonts w:ascii="Arial" w:hAnsi="Arial" w:cs="Arial"/>
          <w:i/>
          <w:sz w:val="24"/>
          <w:szCs w:val="24"/>
        </w:rPr>
        <w:t xml:space="preserve"> bez formálních kvalit</w:t>
      </w:r>
      <w:r w:rsidR="00DE7DEA">
        <w:rPr>
          <w:rFonts w:ascii="Arial" w:hAnsi="Arial" w:cs="Arial"/>
          <w:i/>
          <w:sz w:val="24"/>
          <w:szCs w:val="24"/>
        </w:rPr>
        <w:t>. Některé výstupy působí spíš jen jako</w:t>
      </w:r>
      <w:r w:rsidR="00AC4A32">
        <w:rPr>
          <w:rFonts w:ascii="Arial" w:hAnsi="Arial" w:cs="Arial"/>
          <w:i/>
          <w:sz w:val="24"/>
          <w:szCs w:val="24"/>
        </w:rPr>
        <w:t xml:space="preserve"> ilustrace konceptu</w:t>
      </w:r>
      <w:r w:rsidR="00632C01">
        <w:rPr>
          <w:rFonts w:ascii="Arial" w:hAnsi="Arial" w:cs="Arial"/>
          <w:i/>
          <w:sz w:val="24"/>
          <w:szCs w:val="24"/>
        </w:rPr>
        <w:t>. Například video</w:t>
      </w:r>
      <w:r w:rsidR="00DE7DEA">
        <w:rPr>
          <w:rFonts w:ascii="Arial" w:hAnsi="Arial" w:cs="Arial"/>
          <w:i/>
          <w:sz w:val="24"/>
          <w:szCs w:val="24"/>
        </w:rPr>
        <w:t xml:space="preserve"> </w:t>
      </w:r>
      <w:r w:rsidR="00632C01">
        <w:rPr>
          <w:rFonts w:ascii="Arial" w:hAnsi="Arial" w:cs="Arial"/>
          <w:i/>
          <w:sz w:val="24"/>
          <w:szCs w:val="24"/>
        </w:rPr>
        <w:t>„The ritual of three layers“</w:t>
      </w:r>
      <w:r w:rsidR="00DE7DEA">
        <w:rPr>
          <w:rFonts w:ascii="Arial" w:hAnsi="Arial" w:cs="Arial"/>
          <w:i/>
          <w:sz w:val="24"/>
          <w:szCs w:val="24"/>
        </w:rPr>
        <w:t xml:space="preserve"> působí málo autenticky, jeví se jako příliš průhledná konstrukce. </w:t>
      </w:r>
      <w:r w:rsidR="004D119F">
        <w:rPr>
          <w:rFonts w:ascii="Arial" w:hAnsi="Arial" w:cs="Arial"/>
          <w:i/>
          <w:sz w:val="24"/>
          <w:szCs w:val="24"/>
        </w:rPr>
        <w:t>Na druhou stranu</w:t>
      </w:r>
      <w:r w:rsidR="00A7798F">
        <w:rPr>
          <w:rFonts w:ascii="Arial" w:hAnsi="Arial" w:cs="Arial"/>
          <w:i/>
          <w:sz w:val="24"/>
          <w:szCs w:val="24"/>
        </w:rPr>
        <w:t xml:space="preserve"> některé části instalace fungují skvěle. Například fotografie „Krajina s bloby“ </w:t>
      </w:r>
      <w:r w:rsidR="00186839">
        <w:rPr>
          <w:rFonts w:ascii="Arial" w:hAnsi="Arial" w:cs="Arial"/>
          <w:i/>
          <w:sz w:val="24"/>
          <w:szCs w:val="24"/>
        </w:rPr>
        <w:t>je formálně i obsahově kvalitní prací</w:t>
      </w:r>
      <w:r w:rsidR="00A7798F">
        <w:rPr>
          <w:rFonts w:ascii="Arial" w:hAnsi="Arial" w:cs="Arial"/>
          <w:i/>
          <w:sz w:val="24"/>
          <w:szCs w:val="24"/>
        </w:rPr>
        <w:t>. O</w:t>
      </w:r>
      <w:r w:rsidR="004D119F">
        <w:rPr>
          <w:rFonts w:ascii="Arial" w:hAnsi="Arial" w:cs="Arial"/>
          <w:i/>
          <w:sz w:val="24"/>
          <w:szCs w:val="24"/>
        </w:rPr>
        <w:t>ceňuji</w:t>
      </w:r>
      <w:r w:rsidR="00632C01">
        <w:rPr>
          <w:rFonts w:ascii="Arial" w:hAnsi="Arial" w:cs="Arial"/>
          <w:i/>
          <w:sz w:val="24"/>
          <w:szCs w:val="24"/>
        </w:rPr>
        <w:t xml:space="preserve"> komplexnost výsledné instalace</w:t>
      </w:r>
      <w:r w:rsidR="00A7798F">
        <w:rPr>
          <w:rFonts w:ascii="Arial" w:hAnsi="Arial" w:cs="Arial"/>
          <w:i/>
          <w:sz w:val="24"/>
          <w:szCs w:val="24"/>
        </w:rPr>
        <w:t xml:space="preserve">, která jako celek působí přesvědčivě. </w:t>
      </w:r>
      <w:r w:rsidR="00632C01">
        <w:rPr>
          <w:rFonts w:ascii="Arial" w:hAnsi="Arial" w:cs="Arial"/>
          <w:i/>
          <w:sz w:val="24"/>
          <w:szCs w:val="24"/>
        </w:rPr>
        <w:t>Veronik</w:t>
      </w:r>
      <w:r w:rsidR="007727A1">
        <w:rPr>
          <w:rFonts w:ascii="Arial" w:hAnsi="Arial" w:cs="Arial"/>
          <w:i/>
          <w:sz w:val="24"/>
          <w:szCs w:val="24"/>
        </w:rPr>
        <w:t>a Poslední vystupuje z komfortní zóny a otevírá dosud neprozkoumané otázky. Její práce je v kontextu české fotografie inovativním dílem a zaslouží si pozornost.</w:t>
      </w:r>
      <w:r w:rsidR="00632C01">
        <w:rPr>
          <w:rFonts w:ascii="Arial" w:hAnsi="Arial" w:cs="Arial"/>
          <w:i/>
          <w:sz w:val="24"/>
          <w:szCs w:val="24"/>
        </w:rPr>
        <w:t xml:space="preserve"> </w:t>
      </w:r>
    </w:p>
    <w:p w14:paraId="4720BD1D" w14:textId="77777777" w:rsidR="00162856" w:rsidRPr="00C94430" w:rsidRDefault="00162856" w:rsidP="00162856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4E03E590" w14:textId="77777777" w:rsidR="00162856" w:rsidRPr="00C94430" w:rsidRDefault="00162856" w:rsidP="00162856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>Vyjádření o plagiátorství</w:t>
      </w:r>
    </w:p>
    <w:p w14:paraId="068AB1F6" w14:textId="77777777" w:rsidR="009C4526" w:rsidRPr="007C2AC9" w:rsidRDefault="009C4526" w:rsidP="009C4526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Podle mého názoru práce nevykazuje známky plagiátorství.</w:t>
      </w:r>
    </w:p>
    <w:p w14:paraId="11D9EC62" w14:textId="77777777" w:rsidR="00162856" w:rsidRPr="00C94430" w:rsidRDefault="00162856" w:rsidP="00162856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04E200C" w14:textId="77777777" w:rsidR="00162856" w:rsidRPr="00C94430" w:rsidRDefault="00162856" w:rsidP="0016285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>4. Navrhovaná známka a případný komentář</w:t>
      </w:r>
    </w:p>
    <w:p w14:paraId="00307243" w14:textId="77777777" w:rsidR="00162856" w:rsidRPr="00C94430" w:rsidRDefault="00A4597D" w:rsidP="00162856">
      <w:pPr>
        <w:pStyle w:val="Zkladntext"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Bakalářskou práci Veroniky Poslední doporučuji k obhajobě a navrhuji hodnocení stupněm výborně.</w:t>
      </w:r>
    </w:p>
    <w:p w14:paraId="5D9C183B" w14:textId="77777777" w:rsidR="007158A3" w:rsidRPr="00C94430" w:rsidRDefault="007158A3" w:rsidP="007158A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85A6980" w14:textId="49A8A4EC" w:rsidR="007158A3" w:rsidRPr="00C94430" w:rsidRDefault="007158A3" w:rsidP="00715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>Datum:</w:t>
      </w:r>
      <w:r w:rsidR="00C0197D">
        <w:rPr>
          <w:rFonts w:ascii="Arial" w:hAnsi="Arial" w:cs="Arial"/>
          <w:b/>
          <w:sz w:val="24"/>
          <w:szCs w:val="24"/>
        </w:rPr>
        <w:t xml:space="preserve"> 22. 5. 2022</w:t>
      </w: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noProof/>
          <w:sz w:val="24"/>
          <w:szCs w:val="24"/>
        </w:rPr>
        <w:t>Prof. Mgr. Štěpán Grygar</w:t>
      </w:r>
    </w:p>
    <w:p w14:paraId="4F8E2219" w14:textId="77777777" w:rsidR="007158A3" w:rsidRPr="00C94430" w:rsidRDefault="007158A3" w:rsidP="00715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  <w:r w:rsidRPr="00C94430">
        <w:rPr>
          <w:rFonts w:ascii="Arial" w:hAnsi="Arial" w:cs="Arial"/>
          <w:b/>
          <w:sz w:val="24"/>
          <w:szCs w:val="24"/>
        </w:rPr>
        <w:tab/>
      </w:r>
    </w:p>
    <w:p w14:paraId="1ABF07AE" w14:textId="77777777" w:rsidR="007158A3" w:rsidRPr="00C94430" w:rsidRDefault="007158A3" w:rsidP="007158A3">
      <w:pPr>
        <w:rPr>
          <w:rFonts w:ascii="Arial" w:hAnsi="Arial" w:cs="Arial"/>
        </w:rPr>
      </w:pPr>
    </w:p>
    <w:p w14:paraId="2D965596" w14:textId="77777777" w:rsidR="007158A3" w:rsidRPr="00C94430" w:rsidRDefault="007158A3" w:rsidP="007158A3">
      <w:pPr>
        <w:rPr>
          <w:rFonts w:ascii="Arial" w:hAnsi="Arial" w:cs="Arial"/>
        </w:rPr>
      </w:pPr>
    </w:p>
    <w:p w14:paraId="7B5E17E2" w14:textId="77777777" w:rsidR="007158A3" w:rsidRPr="00C94430" w:rsidRDefault="007158A3" w:rsidP="007158A3">
      <w:pPr>
        <w:rPr>
          <w:rFonts w:ascii="Arial" w:hAnsi="Arial" w:cs="Arial"/>
        </w:rPr>
      </w:pPr>
    </w:p>
    <w:p w14:paraId="63C72260" w14:textId="77777777" w:rsidR="007158A3" w:rsidRPr="00C94430" w:rsidRDefault="007158A3" w:rsidP="007158A3">
      <w:pPr>
        <w:rPr>
          <w:rFonts w:ascii="Arial" w:hAnsi="Arial" w:cs="Arial"/>
        </w:rPr>
      </w:pPr>
    </w:p>
    <w:p w14:paraId="697E9EA7" w14:textId="77777777" w:rsidR="007158A3" w:rsidRPr="00C94430" w:rsidRDefault="007158A3" w:rsidP="007158A3">
      <w:pPr>
        <w:rPr>
          <w:rFonts w:ascii="Arial" w:hAnsi="Arial" w:cs="Arial"/>
        </w:rPr>
      </w:pPr>
      <w:r w:rsidRPr="00C94430">
        <w:rPr>
          <w:rFonts w:ascii="Arial" w:hAnsi="Arial" w:cs="Arial"/>
        </w:rPr>
        <w:t>Tisk oboustranný</w:t>
      </w:r>
    </w:p>
    <w:p w14:paraId="39996E72" w14:textId="77777777" w:rsidR="00AF5C04" w:rsidRPr="00C94430" w:rsidRDefault="00AF5C04">
      <w:pPr>
        <w:rPr>
          <w:rFonts w:ascii="Arial" w:hAnsi="Arial" w:cs="Arial"/>
        </w:rPr>
      </w:pPr>
    </w:p>
    <w:sectPr w:rsidR="00AF5C04" w:rsidRPr="00C94430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06D23" w14:textId="77777777" w:rsidR="00BD671E" w:rsidRDefault="00BD671E" w:rsidP="00460AEB">
      <w:pPr>
        <w:spacing w:after="0" w:line="240" w:lineRule="auto"/>
      </w:pPr>
      <w:r>
        <w:separator/>
      </w:r>
    </w:p>
  </w:endnote>
  <w:endnote w:type="continuationSeparator" w:id="0">
    <w:p w14:paraId="40F20600" w14:textId="77777777" w:rsidR="00BD671E" w:rsidRDefault="00BD671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7C69" w14:textId="0A79AF41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50A11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749D7E9D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F94EB" w14:textId="77777777" w:rsidR="00BD671E" w:rsidRDefault="00BD671E" w:rsidP="00460AEB">
      <w:pPr>
        <w:spacing w:after="0" w:line="240" w:lineRule="auto"/>
      </w:pPr>
      <w:r>
        <w:separator/>
      </w:r>
    </w:p>
  </w:footnote>
  <w:footnote w:type="continuationSeparator" w:id="0">
    <w:p w14:paraId="3FD78FB9" w14:textId="77777777" w:rsidR="00BD671E" w:rsidRDefault="00BD671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11A1"/>
    <w:rsid w:val="000C6B14"/>
    <w:rsid w:val="00141626"/>
    <w:rsid w:val="00162856"/>
    <w:rsid w:val="00186839"/>
    <w:rsid w:val="00186DBE"/>
    <w:rsid w:val="001B2D36"/>
    <w:rsid w:val="001E45C4"/>
    <w:rsid w:val="00207C1D"/>
    <w:rsid w:val="00257629"/>
    <w:rsid w:val="0027374B"/>
    <w:rsid w:val="00287C07"/>
    <w:rsid w:val="00296843"/>
    <w:rsid w:val="002B1DBC"/>
    <w:rsid w:val="002E5ACA"/>
    <w:rsid w:val="0031360B"/>
    <w:rsid w:val="00323EF9"/>
    <w:rsid w:val="00411242"/>
    <w:rsid w:val="00426E24"/>
    <w:rsid w:val="004524BD"/>
    <w:rsid w:val="00460AEB"/>
    <w:rsid w:val="00461C4A"/>
    <w:rsid w:val="00465CCD"/>
    <w:rsid w:val="00471786"/>
    <w:rsid w:val="004C0F89"/>
    <w:rsid w:val="004D119F"/>
    <w:rsid w:val="004D54DA"/>
    <w:rsid w:val="004F1712"/>
    <w:rsid w:val="00503276"/>
    <w:rsid w:val="00507396"/>
    <w:rsid w:val="005125BC"/>
    <w:rsid w:val="00592928"/>
    <w:rsid w:val="005A0DC0"/>
    <w:rsid w:val="005A1CB4"/>
    <w:rsid w:val="005B2C78"/>
    <w:rsid w:val="00621AA6"/>
    <w:rsid w:val="00630497"/>
    <w:rsid w:val="00632C01"/>
    <w:rsid w:val="006374D8"/>
    <w:rsid w:val="006770C2"/>
    <w:rsid w:val="006C4CBA"/>
    <w:rsid w:val="006D0B29"/>
    <w:rsid w:val="007158A3"/>
    <w:rsid w:val="007727A1"/>
    <w:rsid w:val="007B3AAE"/>
    <w:rsid w:val="008158DD"/>
    <w:rsid w:val="00903DE8"/>
    <w:rsid w:val="009116C5"/>
    <w:rsid w:val="00912929"/>
    <w:rsid w:val="009408F1"/>
    <w:rsid w:val="00945276"/>
    <w:rsid w:val="00947962"/>
    <w:rsid w:val="009808B0"/>
    <w:rsid w:val="009B5AD9"/>
    <w:rsid w:val="009C4526"/>
    <w:rsid w:val="009E327B"/>
    <w:rsid w:val="009F029A"/>
    <w:rsid w:val="00A04123"/>
    <w:rsid w:val="00A32768"/>
    <w:rsid w:val="00A4597D"/>
    <w:rsid w:val="00A478A6"/>
    <w:rsid w:val="00A7798F"/>
    <w:rsid w:val="00A837AA"/>
    <w:rsid w:val="00AA764F"/>
    <w:rsid w:val="00AC4A32"/>
    <w:rsid w:val="00AC62E7"/>
    <w:rsid w:val="00AF5C04"/>
    <w:rsid w:val="00B128F9"/>
    <w:rsid w:val="00B37E9D"/>
    <w:rsid w:val="00B81C4C"/>
    <w:rsid w:val="00BA0A26"/>
    <w:rsid w:val="00BB15F0"/>
    <w:rsid w:val="00BD0F67"/>
    <w:rsid w:val="00BD17F0"/>
    <w:rsid w:val="00BD671E"/>
    <w:rsid w:val="00BF2AD7"/>
    <w:rsid w:val="00C0017D"/>
    <w:rsid w:val="00C0197D"/>
    <w:rsid w:val="00C368F3"/>
    <w:rsid w:val="00C377F5"/>
    <w:rsid w:val="00C64906"/>
    <w:rsid w:val="00C94430"/>
    <w:rsid w:val="00CC3C1B"/>
    <w:rsid w:val="00CE00A9"/>
    <w:rsid w:val="00CE40D0"/>
    <w:rsid w:val="00CE4DAE"/>
    <w:rsid w:val="00CF2E57"/>
    <w:rsid w:val="00D12212"/>
    <w:rsid w:val="00D1288A"/>
    <w:rsid w:val="00D25461"/>
    <w:rsid w:val="00D346AC"/>
    <w:rsid w:val="00D41D98"/>
    <w:rsid w:val="00DE4D91"/>
    <w:rsid w:val="00DE7DEA"/>
    <w:rsid w:val="00E50A11"/>
    <w:rsid w:val="00E74A61"/>
    <w:rsid w:val="00EF6C7E"/>
    <w:rsid w:val="00F73607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AF0C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2022-05-29T22:34:00Z</cp:lastPrinted>
  <dcterms:created xsi:type="dcterms:W3CDTF">2022-05-30T10:26:00Z</dcterms:created>
  <dcterms:modified xsi:type="dcterms:W3CDTF">2022-05-30T10:26:00Z</dcterms:modified>
</cp:coreProperties>
</file>