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54" w:rsidRDefault="00ED5054" w:rsidP="00ED5054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75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5054" w:rsidRDefault="00ED5054" w:rsidP="00ED5054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D5054" w:rsidRPr="00460AEB" w:rsidRDefault="00ED5054" w:rsidP="00ED5054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ED5054" w:rsidRPr="00460AEB" w:rsidRDefault="00ED5054" w:rsidP="00ED5054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ED5054" w:rsidRPr="00D33532" w:rsidRDefault="00ED5054" w:rsidP="00ED5054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ED5054" w:rsidRPr="00141626" w:rsidRDefault="00ED5054" w:rsidP="00ED505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FF10F5">
        <w:rPr>
          <w:rFonts w:ascii="Garamond" w:hAnsi="Garamond"/>
          <w:b/>
          <w:sz w:val="24"/>
          <w:szCs w:val="24"/>
        </w:rPr>
        <w:t>diplomové</w:t>
      </w:r>
      <w:r>
        <w:rPr>
          <w:rFonts w:ascii="Garamond" w:hAnsi="Garamond"/>
          <w:b/>
          <w:sz w:val="24"/>
          <w:szCs w:val="24"/>
        </w:rPr>
        <w:t xml:space="preserve">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824667">
        <w:rPr>
          <w:rFonts w:ascii="Garamond" w:hAnsi="Garamond"/>
          <w:b/>
          <w:noProof/>
          <w:sz w:val="24"/>
          <w:szCs w:val="24"/>
        </w:rPr>
        <w:t>KLIMAPEDIA.CZ</w:t>
      </w:r>
    </w:p>
    <w:p w:rsidR="00ED5054" w:rsidRPr="00141626" w:rsidRDefault="00ED5054" w:rsidP="00ED505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D5054" w:rsidRPr="00141626" w:rsidRDefault="00ED5054" w:rsidP="00ED505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6E7996">
        <w:rPr>
          <w:rFonts w:ascii="Garamond" w:hAnsi="Garamond"/>
          <w:b/>
          <w:noProof/>
          <w:sz w:val="24"/>
          <w:szCs w:val="24"/>
        </w:rPr>
        <w:t>BcA.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E7996">
        <w:rPr>
          <w:rFonts w:ascii="Garamond" w:hAnsi="Garamond"/>
          <w:b/>
          <w:noProof/>
          <w:sz w:val="24"/>
          <w:szCs w:val="24"/>
        </w:rPr>
        <w:t>Alexandra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E7996">
        <w:rPr>
          <w:rFonts w:ascii="Garamond" w:hAnsi="Garamond"/>
          <w:b/>
          <w:noProof/>
          <w:sz w:val="24"/>
          <w:szCs w:val="24"/>
        </w:rPr>
        <w:t>ZAMOUŘILOVÁ, DiS.</w:t>
      </w:r>
    </w:p>
    <w:p w:rsidR="00ED5054" w:rsidRPr="00141626" w:rsidRDefault="00ED5054" w:rsidP="00ED505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ED5054" w:rsidRPr="00141626" w:rsidRDefault="00ED5054" w:rsidP="00ED5054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E7996">
        <w:rPr>
          <w:rFonts w:ascii="Garamond" w:hAnsi="Garamond"/>
          <w:noProof/>
          <w:sz w:val="24"/>
          <w:szCs w:val="24"/>
        </w:rPr>
        <w:t>Ilustrace a grafický design, specializace Ilustrace</w:t>
      </w:r>
    </w:p>
    <w:p w:rsidR="00ED5054" w:rsidRPr="00141626" w:rsidRDefault="00ED5054" w:rsidP="00ED5054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ED5054" w:rsidRPr="00C377F5" w:rsidRDefault="00ED5054" w:rsidP="00ED505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ED5054" w:rsidRDefault="00ED5054" w:rsidP="00ED505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D5054" w:rsidRDefault="00ED5054" w:rsidP="00ED5054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E7996">
        <w:rPr>
          <w:rFonts w:ascii="Garamond" w:hAnsi="Garamond"/>
          <w:b/>
          <w:noProof/>
          <w:sz w:val="24"/>
          <w:szCs w:val="24"/>
        </w:rPr>
        <w:t>PhDr. Ondřej Kavalír</w:t>
      </w:r>
    </w:p>
    <w:p w:rsidR="00ED5054" w:rsidRPr="00141626" w:rsidRDefault="00ED5054" w:rsidP="00ED5054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9D4977" w:rsidRPr="009D4977" w:rsidRDefault="009D4977" w:rsidP="009D4977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9D4977">
        <w:rPr>
          <w:rFonts w:ascii="Garamond" w:hAnsi="Garamond"/>
          <w:i/>
          <w:sz w:val="24"/>
          <w:szCs w:val="24"/>
        </w:rPr>
        <w:t xml:space="preserve">Diplomantka originálním a tvůrčím způsobem naplnila zadání a vytvořila </w:t>
      </w:r>
      <w:r w:rsidR="00632640">
        <w:rPr>
          <w:rFonts w:ascii="Garamond" w:hAnsi="Garamond"/>
          <w:i/>
          <w:sz w:val="24"/>
          <w:szCs w:val="24"/>
        </w:rPr>
        <w:t xml:space="preserve">interaktivní </w:t>
      </w:r>
      <w:r>
        <w:rPr>
          <w:rFonts w:ascii="Garamond" w:hAnsi="Garamond"/>
          <w:i/>
          <w:sz w:val="24"/>
          <w:szCs w:val="24"/>
        </w:rPr>
        <w:t>webov</w:t>
      </w:r>
      <w:r w:rsidR="00632640">
        <w:rPr>
          <w:rFonts w:ascii="Garamond" w:hAnsi="Garamond"/>
          <w:i/>
          <w:sz w:val="24"/>
          <w:szCs w:val="24"/>
        </w:rPr>
        <w:t>é stránky</w:t>
      </w:r>
      <w:r>
        <w:rPr>
          <w:rFonts w:ascii="Garamond" w:hAnsi="Garamond"/>
          <w:i/>
          <w:sz w:val="24"/>
          <w:szCs w:val="24"/>
        </w:rPr>
        <w:t xml:space="preserve"> na téma klimatické změny, </w:t>
      </w:r>
      <w:r w:rsidRPr="009D4977">
        <w:rPr>
          <w:rFonts w:ascii="Garamond" w:hAnsi="Garamond"/>
          <w:i/>
          <w:sz w:val="24"/>
          <w:szCs w:val="24"/>
        </w:rPr>
        <w:t xml:space="preserve">včetně </w:t>
      </w:r>
      <w:r>
        <w:rPr>
          <w:rFonts w:ascii="Garamond" w:hAnsi="Garamond"/>
          <w:i/>
          <w:sz w:val="24"/>
          <w:szCs w:val="24"/>
        </w:rPr>
        <w:t>adekvátního výtvarné, textové, (</w:t>
      </w:r>
      <w:proofErr w:type="spellStart"/>
      <w:r>
        <w:rPr>
          <w:rFonts w:ascii="Garamond" w:hAnsi="Garamond"/>
          <w:i/>
          <w:sz w:val="24"/>
          <w:szCs w:val="24"/>
        </w:rPr>
        <w:t>typo</w:t>
      </w:r>
      <w:proofErr w:type="spellEnd"/>
      <w:r>
        <w:rPr>
          <w:rFonts w:ascii="Garamond" w:hAnsi="Garamond"/>
          <w:i/>
          <w:sz w:val="24"/>
          <w:szCs w:val="24"/>
        </w:rPr>
        <w:t>)grafické a v neposlední řadě také technické</w:t>
      </w:r>
      <w:r w:rsidR="005F730C">
        <w:rPr>
          <w:rFonts w:ascii="Garamond" w:hAnsi="Garamond"/>
          <w:i/>
          <w:sz w:val="24"/>
          <w:szCs w:val="24"/>
        </w:rPr>
        <w:t xml:space="preserve"> realizace projektu</w:t>
      </w:r>
      <w:r>
        <w:rPr>
          <w:rFonts w:ascii="Garamond" w:hAnsi="Garamond"/>
          <w:i/>
          <w:sz w:val="24"/>
          <w:szCs w:val="24"/>
        </w:rPr>
        <w:t xml:space="preserve">. </w:t>
      </w:r>
    </w:p>
    <w:p w:rsidR="00ED5054" w:rsidRPr="00141626" w:rsidRDefault="00ED5054" w:rsidP="00ED5054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ED5054" w:rsidRDefault="005F730C" w:rsidP="00ED505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Téma globální klimatické změny nezřídka vyvolává stejně emotivní a vyhraněné reakce na obou stranách pomyslného ideové barikády – mezi zatvrzelými popírači i jejími zvěstovateli. O to cennější je každý pokus téma zpracovat srozumitelně, věcně, s teoretickou fundovaností i praktickými závěry, s</w:t>
      </w:r>
      <w:r w:rsidR="00653329">
        <w:rPr>
          <w:rFonts w:ascii="Garamond" w:hAnsi="Garamond"/>
          <w:i/>
          <w:sz w:val="24"/>
          <w:szCs w:val="24"/>
        </w:rPr>
        <w:t xml:space="preserve"> vyváženou </w:t>
      </w:r>
      <w:r w:rsidR="00C77233">
        <w:rPr>
          <w:rFonts w:ascii="Garamond" w:hAnsi="Garamond"/>
          <w:i/>
          <w:sz w:val="24"/>
          <w:szCs w:val="24"/>
        </w:rPr>
        <w:t>dávkou</w:t>
      </w:r>
      <w:r w:rsidR="00653329">
        <w:rPr>
          <w:rFonts w:ascii="Garamond" w:hAnsi="Garamond"/>
          <w:i/>
          <w:sz w:val="24"/>
          <w:szCs w:val="24"/>
        </w:rPr>
        <w:t xml:space="preserve"> katastrofismu i naděje. A dle mého názoru diplomová práce Alexandry </w:t>
      </w:r>
      <w:proofErr w:type="spellStart"/>
      <w:r w:rsidR="00653329">
        <w:rPr>
          <w:rFonts w:ascii="Garamond" w:hAnsi="Garamond"/>
          <w:i/>
          <w:sz w:val="24"/>
          <w:szCs w:val="24"/>
        </w:rPr>
        <w:t>Zamouřilové</w:t>
      </w:r>
      <w:proofErr w:type="spellEnd"/>
      <w:r w:rsidR="00653329">
        <w:rPr>
          <w:rFonts w:ascii="Garamond" w:hAnsi="Garamond"/>
          <w:i/>
          <w:sz w:val="24"/>
          <w:szCs w:val="24"/>
        </w:rPr>
        <w:t xml:space="preserve"> se může právem řadit k těmto hlasům, které </w:t>
      </w:r>
      <w:r w:rsidR="00936B02">
        <w:rPr>
          <w:rFonts w:ascii="Garamond" w:hAnsi="Garamond"/>
          <w:i/>
          <w:sz w:val="24"/>
          <w:szCs w:val="24"/>
        </w:rPr>
        <w:t xml:space="preserve">tváří v tvář klimatickým hrozbám </w:t>
      </w:r>
      <w:r w:rsidR="00653329">
        <w:rPr>
          <w:rFonts w:ascii="Garamond" w:hAnsi="Garamond"/>
          <w:i/>
          <w:sz w:val="24"/>
          <w:szCs w:val="24"/>
        </w:rPr>
        <w:t xml:space="preserve">nechtějí ztrácet čas, ale ani naději. </w:t>
      </w:r>
      <w:r w:rsidR="00FD6546">
        <w:rPr>
          <w:rFonts w:ascii="Garamond" w:hAnsi="Garamond"/>
          <w:i/>
          <w:sz w:val="24"/>
          <w:szCs w:val="24"/>
        </w:rPr>
        <w:t xml:space="preserve">A také odvahu – a to přinejmenším proto, že jako absolventka umělecké vysoké školy se namísto hledání „osvědčeného“ esteticky vděčného námětu pro svou </w:t>
      </w:r>
      <w:r w:rsidR="00C77233">
        <w:rPr>
          <w:rFonts w:ascii="Garamond" w:hAnsi="Garamond"/>
          <w:i/>
          <w:sz w:val="24"/>
          <w:szCs w:val="24"/>
        </w:rPr>
        <w:t xml:space="preserve">závěrečnou </w:t>
      </w:r>
      <w:r w:rsidR="00FD6546">
        <w:rPr>
          <w:rFonts w:ascii="Garamond" w:hAnsi="Garamond"/>
          <w:i/>
          <w:sz w:val="24"/>
          <w:szCs w:val="24"/>
        </w:rPr>
        <w:t xml:space="preserve">práci vydala na pole vědeckého, </w:t>
      </w:r>
      <w:r w:rsidR="00D1310C">
        <w:rPr>
          <w:rFonts w:ascii="Garamond" w:hAnsi="Garamond"/>
          <w:i/>
          <w:sz w:val="24"/>
          <w:szCs w:val="24"/>
        </w:rPr>
        <w:t xml:space="preserve">nebo </w:t>
      </w:r>
      <w:r w:rsidR="00936B02">
        <w:rPr>
          <w:rFonts w:ascii="Garamond" w:hAnsi="Garamond"/>
          <w:i/>
          <w:sz w:val="24"/>
          <w:szCs w:val="24"/>
        </w:rPr>
        <w:t xml:space="preserve">spíš </w:t>
      </w:r>
      <w:r w:rsidR="00D1310C">
        <w:rPr>
          <w:rFonts w:ascii="Garamond" w:hAnsi="Garamond"/>
          <w:i/>
          <w:sz w:val="24"/>
          <w:szCs w:val="24"/>
        </w:rPr>
        <w:t>vědecko-popularizačního</w:t>
      </w:r>
      <w:r w:rsidR="00C77233">
        <w:rPr>
          <w:rFonts w:ascii="Garamond" w:hAnsi="Garamond"/>
          <w:i/>
          <w:sz w:val="24"/>
          <w:szCs w:val="24"/>
        </w:rPr>
        <w:t>,</w:t>
      </w:r>
      <w:r w:rsidR="00D1310C">
        <w:rPr>
          <w:rFonts w:ascii="Garamond" w:hAnsi="Garamond"/>
          <w:i/>
          <w:sz w:val="24"/>
          <w:szCs w:val="24"/>
        </w:rPr>
        <w:t xml:space="preserve"> diskursu, který je domácím polem pro absolventy </w:t>
      </w:r>
      <w:r w:rsidR="00936B02">
        <w:rPr>
          <w:rFonts w:ascii="Garamond" w:hAnsi="Garamond"/>
          <w:i/>
          <w:sz w:val="24"/>
          <w:szCs w:val="24"/>
        </w:rPr>
        <w:t>jiných,</w:t>
      </w:r>
      <w:r w:rsidR="00D1310C">
        <w:rPr>
          <w:rFonts w:ascii="Garamond" w:hAnsi="Garamond"/>
          <w:i/>
          <w:sz w:val="24"/>
          <w:szCs w:val="24"/>
        </w:rPr>
        <w:t xml:space="preserve"> vědecky zaměřených fakult.</w:t>
      </w:r>
    </w:p>
    <w:p w:rsidR="00BE1C1A" w:rsidRDefault="00653329" w:rsidP="00ED505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 xml:space="preserve">Je pochopitelné, že u podobně koncipovaného projektu </w:t>
      </w:r>
      <w:r w:rsidR="00876E64">
        <w:rPr>
          <w:rFonts w:ascii="Garamond" w:hAnsi="Garamond"/>
          <w:i/>
          <w:sz w:val="24"/>
          <w:szCs w:val="24"/>
        </w:rPr>
        <w:t>bude</w:t>
      </w:r>
      <w:r>
        <w:rPr>
          <w:rFonts w:ascii="Garamond" w:hAnsi="Garamond"/>
          <w:i/>
          <w:sz w:val="24"/>
          <w:szCs w:val="24"/>
        </w:rPr>
        <w:t xml:space="preserve"> stejný důraz kladem </w:t>
      </w:r>
      <w:r w:rsidR="00876E64">
        <w:rPr>
          <w:rFonts w:ascii="Garamond" w:hAnsi="Garamond"/>
          <w:i/>
          <w:sz w:val="24"/>
          <w:szCs w:val="24"/>
        </w:rPr>
        <w:t>na obsah i formu, na výraz i</w:t>
      </w:r>
      <w:r>
        <w:rPr>
          <w:rFonts w:ascii="Garamond" w:hAnsi="Garamond"/>
          <w:i/>
          <w:sz w:val="24"/>
          <w:szCs w:val="24"/>
        </w:rPr>
        <w:t xml:space="preserve"> sdělení – nebo zcela konkrétně řečeno: na </w:t>
      </w:r>
      <w:r w:rsidR="00375694">
        <w:rPr>
          <w:rFonts w:ascii="Garamond" w:hAnsi="Garamond"/>
          <w:i/>
          <w:sz w:val="24"/>
          <w:szCs w:val="24"/>
        </w:rPr>
        <w:t>odbornou</w:t>
      </w:r>
      <w:r>
        <w:rPr>
          <w:rFonts w:ascii="Garamond" w:hAnsi="Garamond"/>
          <w:i/>
          <w:sz w:val="24"/>
          <w:szCs w:val="24"/>
        </w:rPr>
        <w:t xml:space="preserve"> erudici </w:t>
      </w:r>
      <w:r w:rsidR="00375694">
        <w:rPr>
          <w:rFonts w:ascii="Garamond" w:hAnsi="Garamond"/>
          <w:i/>
          <w:sz w:val="24"/>
          <w:szCs w:val="24"/>
        </w:rPr>
        <w:t xml:space="preserve">textu a adekvátní estetickou realizaci jeho primárně </w:t>
      </w:r>
      <w:r w:rsidR="00F63A19">
        <w:rPr>
          <w:rFonts w:ascii="Garamond" w:hAnsi="Garamond"/>
          <w:i/>
          <w:sz w:val="24"/>
          <w:szCs w:val="24"/>
        </w:rPr>
        <w:t>věcného</w:t>
      </w:r>
      <w:r w:rsidR="00375694">
        <w:rPr>
          <w:rFonts w:ascii="Garamond" w:hAnsi="Garamond"/>
          <w:i/>
          <w:sz w:val="24"/>
          <w:szCs w:val="24"/>
        </w:rPr>
        <w:t xml:space="preserve">, faktografického obsahu. Diplomantka dokázala obě polohy – odbornou i estetickou – úspěšně propojit a výsledkem je srozumitelný a přesvědčivý </w:t>
      </w:r>
      <w:r w:rsidR="00FD6546">
        <w:rPr>
          <w:rFonts w:ascii="Garamond" w:hAnsi="Garamond"/>
          <w:i/>
          <w:sz w:val="24"/>
          <w:szCs w:val="24"/>
        </w:rPr>
        <w:t>výstup s výrazným edukativním a popularizačním potenciálem. Po ideově-obsahové stránce se</w:t>
      </w:r>
      <w:r w:rsidR="00375694">
        <w:rPr>
          <w:rFonts w:ascii="Garamond" w:hAnsi="Garamond"/>
          <w:i/>
          <w:sz w:val="24"/>
          <w:szCs w:val="24"/>
        </w:rPr>
        <w:t xml:space="preserve"> </w:t>
      </w:r>
      <w:r w:rsidR="00FD6546">
        <w:rPr>
          <w:rFonts w:ascii="Garamond" w:hAnsi="Garamond"/>
          <w:i/>
          <w:sz w:val="24"/>
          <w:szCs w:val="24"/>
        </w:rPr>
        <w:t xml:space="preserve">to daří </w:t>
      </w:r>
      <w:r w:rsidR="00F63A19">
        <w:rPr>
          <w:rFonts w:ascii="Garamond" w:hAnsi="Garamond"/>
          <w:i/>
          <w:sz w:val="24"/>
          <w:szCs w:val="24"/>
        </w:rPr>
        <w:t xml:space="preserve">také </w:t>
      </w:r>
      <w:r w:rsidR="00FD6546">
        <w:rPr>
          <w:rFonts w:ascii="Garamond" w:hAnsi="Garamond"/>
          <w:i/>
          <w:sz w:val="24"/>
          <w:szCs w:val="24"/>
        </w:rPr>
        <w:t xml:space="preserve">díky </w:t>
      </w:r>
      <w:r w:rsidR="00C77233">
        <w:rPr>
          <w:rFonts w:ascii="Garamond" w:hAnsi="Garamond"/>
          <w:i/>
          <w:sz w:val="24"/>
          <w:szCs w:val="24"/>
        </w:rPr>
        <w:t xml:space="preserve">šťastnému </w:t>
      </w:r>
      <w:r w:rsidR="00FD6546">
        <w:rPr>
          <w:rFonts w:ascii="Garamond" w:hAnsi="Garamond"/>
          <w:i/>
          <w:sz w:val="24"/>
          <w:szCs w:val="24"/>
        </w:rPr>
        <w:t xml:space="preserve">výběru spoluautora, který diplomové práci garantuje její </w:t>
      </w:r>
      <w:r w:rsidR="00F63A19">
        <w:rPr>
          <w:rFonts w:ascii="Garamond" w:hAnsi="Garamond"/>
          <w:i/>
          <w:sz w:val="24"/>
          <w:szCs w:val="24"/>
        </w:rPr>
        <w:t>odbornou</w:t>
      </w:r>
      <w:r w:rsidR="00FD6546">
        <w:rPr>
          <w:rFonts w:ascii="Garamond" w:hAnsi="Garamond"/>
          <w:i/>
          <w:sz w:val="24"/>
          <w:szCs w:val="24"/>
        </w:rPr>
        <w:t xml:space="preserve"> správnost. </w:t>
      </w:r>
      <w:r w:rsidR="00BE1C1A">
        <w:rPr>
          <w:rFonts w:ascii="Garamond" w:hAnsi="Garamond"/>
          <w:i/>
          <w:sz w:val="24"/>
          <w:szCs w:val="24"/>
        </w:rPr>
        <w:t xml:space="preserve">Díky tomu se dozvídáme nám už známá fakta, která všeobecně kolují mediálním prostorem, v novém a možná trochu překvapivém kontextu – čímž mám na mysli především pasáže o dobách ledových a </w:t>
      </w:r>
      <w:r w:rsidR="00F63A19">
        <w:rPr>
          <w:rFonts w:ascii="Garamond" w:hAnsi="Garamond"/>
          <w:i/>
          <w:sz w:val="24"/>
          <w:szCs w:val="24"/>
        </w:rPr>
        <w:t xml:space="preserve">globálních </w:t>
      </w:r>
      <w:r w:rsidR="00BE1C1A">
        <w:rPr>
          <w:rFonts w:ascii="Garamond" w:hAnsi="Garamond"/>
          <w:i/>
          <w:sz w:val="24"/>
          <w:szCs w:val="24"/>
        </w:rPr>
        <w:t xml:space="preserve">klimatických změnách v minulosti.  </w:t>
      </w:r>
    </w:p>
    <w:p w:rsidR="00653329" w:rsidRDefault="00FD6546" w:rsidP="00ED505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Ale to není zdaleka vše. </w:t>
      </w:r>
      <w:r w:rsidR="00C77233">
        <w:rPr>
          <w:rFonts w:ascii="Garamond" w:hAnsi="Garamond"/>
          <w:i/>
          <w:sz w:val="24"/>
          <w:szCs w:val="24"/>
        </w:rPr>
        <w:t>Obě části pomáhá úspěšně integrovat i autorčin dlouhodobý zájem o enviro</w:t>
      </w:r>
      <w:r w:rsidR="00876E64">
        <w:rPr>
          <w:rFonts w:ascii="Garamond" w:hAnsi="Garamond"/>
          <w:i/>
          <w:sz w:val="24"/>
          <w:szCs w:val="24"/>
        </w:rPr>
        <w:t>n</w:t>
      </w:r>
      <w:r w:rsidR="00C77233">
        <w:rPr>
          <w:rFonts w:ascii="Garamond" w:hAnsi="Garamond"/>
          <w:i/>
          <w:sz w:val="24"/>
          <w:szCs w:val="24"/>
        </w:rPr>
        <w:t xml:space="preserve">mentální problematiku a její osobní </w:t>
      </w:r>
      <w:r w:rsidR="00034F06">
        <w:rPr>
          <w:rFonts w:ascii="Garamond" w:hAnsi="Garamond"/>
          <w:i/>
          <w:sz w:val="24"/>
          <w:szCs w:val="24"/>
        </w:rPr>
        <w:t xml:space="preserve">a prakticky tvůrčí </w:t>
      </w:r>
      <w:r w:rsidR="00C77233">
        <w:rPr>
          <w:rFonts w:ascii="Garamond" w:hAnsi="Garamond"/>
          <w:i/>
          <w:sz w:val="24"/>
          <w:szCs w:val="24"/>
        </w:rPr>
        <w:t xml:space="preserve">angažovanost v tomto ohledu – což dokládá její </w:t>
      </w:r>
      <w:r w:rsidR="00034F06">
        <w:rPr>
          <w:rFonts w:ascii="Garamond" w:hAnsi="Garamond"/>
          <w:i/>
          <w:sz w:val="24"/>
          <w:szCs w:val="24"/>
        </w:rPr>
        <w:t>autorské</w:t>
      </w:r>
      <w:r w:rsidR="00C77233">
        <w:rPr>
          <w:rFonts w:ascii="Garamond" w:hAnsi="Garamond"/>
          <w:i/>
          <w:sz w:val="24"/>
          <w:szCs w:val="24"/>
        </w:rPr>
        <w:t xml:space="preserve"> portfolio</w:t>
      </w:r>
      <w:r w:rsidR="00034F06">
        <w:rPr>
          <w:rFonts w:ascii="Garamond" w:hAnsi="Garamond"/>
          <w:i/>
          <w:sz w:val="24"/>
          <w:szCs w:val="24"/>
        </w:rPr>
        <w:t xml:space="preserve">. Diplomantka rovnou v zadání své práce deklaruje „že trpí klimatickým žalem“ a že se nejedná o pouhou proklamaci, </w:t>
      </w:r>
      <w:r w:rsidR="00BE1C1A">
        <w:rPr>
          <w:rFonts w:ascii="Garamond" w:hAnsi="Garamond"/>
          <w:i/>
          <w:sz w:val="24"/>
          <w:szCs w:val="24"/>
        </w:rPr>
        <w:t xml:space="preserve">nýbrž o autentický postoj, je patrné z každé „stránky“ realizovaného projektu. Nicméně nezůstává u pouhého alarmismu a svůj projekt končí praktickými aspekty, jak každý z nás může s globální klimatickou krizí pomoci – a to včetně důrazu na potřebnou </w:t>
      </w:r>
      <w:proofErr w:type="spellStart"/>
      <w:r w:rsidR="00BE1C1A">
        <w:rPr>
          <w:rFonts w:ascii="Garamond" w:hAnsi="Garamond"/>
          <w:i/>
          <w:sz w:val="24"/>
          <w:szCs w:val="24"/>
        </w:rPr>
        <w:t>sebepéči</w:t>
      </w:r>
      <w:proofErr w:type="spellEnd"/>
      <w:r w:rsidR="00BE1C1A">
        <w:rPr>
          <w:rFonts w:ascii="Garamond" w:hAnsi="Garamond"/>
          <w:i/>
          <w:sz w:val="24"/>
          <w:szCs w:val="24"/>
        </w:rPr>
        <w:t>.</w:t>
      </w:r>
    </w:p>
    <w:p w:rsidR="00F60C88" w:rsidRDefault="00B5500C" w:rsidP="00ED505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proofErr w:type="spellStart"/>
      <w:r>
        <w:rPr>
          <w:rFonts w:ascii="Garamond" w:hAnsi="Garamond"/>
          <w:i/>
          <w:sz w:val="24"/>
          <w:szCs w:val="24"/>
        </w:rPr>
        <w:t>The</w:t>
      </w:r>
      <w:proofErr w:type="spellEnd"/>
      <w:r>
        <w:rPr>
          <w:rFonts w:ascii="Garamond" w:hAnsi="Garamond"/>
          <w:i/>
          <w:sz w:val="24"/>
          <w:szCs w:val="24"/>
        </w:rPr>
        <w:t xml:space="preserve"> medium </w:t>
      </w:r>
      <w:proofErr w:type="spellStart"/>
      <w:r>
        <w:rPr>
          <w:rFonts w:ascii="Garamond" w:hAnsi="Garamond"/>
          <w:i/>
          <w:sz w:val="24"/>
          <w:szCs w:val="24"/>
        </w:rPr>
        <w:t>is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the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message</w:t>
      </w:r>
      <w:proofErr w:type="spellEnd"/>
      <w:r>
        <w:rPr>
          <w:rFonts w:ascii="Garamond" w:hAnsi="Garamond"/>
          <w:i/>
          <w:sz w:val="24"/>
          <w:szCs w:val="24"/>
        </w:rPr>
        <w:t xml:space="preserve">. </w:t>
      </w:r>
      <w:r w:rsidR="00726E0D">
        <w:rPr>
          <w:rFonts w:ascii="Garamond" w:hAnsi="Garamond"/>
          <w:i/>
          <w:sz w:val="24"/>
          <w:szCs w:val="24"/>
        </w:rPr>
        <w:t xml:space="preserve">Autorčina osobní tvůrčí a názorová integrita se projevuje i v médiu, které si pro své sdělení vybrala. Ačkoliv nesdílím její skepsi vůči médiu tradiční papírové knihy, kterou si „ne každý je schopný dovolit“, chápu volbu virtuálního prostoru a webové stránky jako </w:t>
      </w:r>
      <w:r w:rsidR="00B14CF8">
        <w:rPr>
          <w:rFonts w:ascii="Garamond" w:hAnsi="Garamond"/>
          <w:i/>
          <w:sz w:val="24"/>
          <w:szCs w:val="24"/>
        </w:rPr>
        <w:t xml:space="preserve">vstřícný krok k větší demokratizaci a ekologizaci při práci s informacemi. </w:t>
      </w:r>
      <w:r w:rsidR="00876E64">
        <w:rPr>
          <w:rFonts w:ascii="Garamond" w:hAnsi="Garamond"/>
          <w:i/>
          <w:sz w:val="24"/>
          <w:szCs w:val="24"/>
        </w:rPr>
        <w:t>Diplomantkou</w:t>
      </w:r>
      <w:r w:rsidR="00B14CF8">
        <w:rPr>
          <w:rFonts w:ascii="Garamond" w:hAnsi="Garamond"/>
          <w:i/>
          <w:sz w:val="24"/>
          <w:szCs w:val="24"/>
        </w:rPr>
        <w:t xml:space="preserve"> vytvořený obsah je tak dostupný pro neomezený počet čtenářů (příjemců) v globálním měřítku, kde jedinou překážkou je sám (český) jazyk sdělení. Navíc odpadají ekologické náklady na produkci papíru a tisk artefaktu v podobě knihy, stejně jako odpadá ekologická zátěž spojená s její fyzickou distribucí od tiskárny do koncového prodeje. Že i naše počítače, chytré mobily a tablety, stejně jako servery a celý provoz internetu, zanechávají značnou ekologickou stopu – to už je věc trochu jiná.</w:t>
      </w:r>
      <w:r w:rsidR="00E3635A">
        <w:rPr>
          <w:rFonts w:ascii="Garamond" w:hAnsi="Garamond"/>
          <w:i/>
          <w:sz w:val="24"/>
          <w:szCs w:val="24"/>
        </w:rPr>
        <w:t xml:space="preserve"> Autorčina intence k zelenějšímu způsobu sdílení informací je tu evidentní.</w:t>
      </w:r>
      <w:r w:rsidR="00F60C88">
        <w:rPr>
          <w:rFonts w:ascii="Garamond" w:hAnsi="Garamond"/>
          <w:i/>
          <w:sz w:val="24"/>
          <w:szCs w:val="24"/>
        </w:rPr>
        <w:t xml:space="preserve"> Oproti tomu výrazný demokratický aspekt projektu je zcela nezpochybnitelný. Nejen, že jsou webové stránky přístupné zdarma, ale mimo to dává jejich autorka případným zájemcům k dispozici coby osvětový a didaktický materiál jednotlivé obrázky, ale i kompletní text, jenž </w:t>
      </w:r>
      <w:bookmarkStart w:id="0" w:name="_GoBack"/>
      <w:bookmarkEnd w:id="0"/>
      <w:r w:rsidR="00F60C88">
        <w:rPr>
          <w:rFonts w:ascii="Garamond" w:hAnsi="Garamond"/>
          <w:i/>
          <w:sz w:val="24"/>
          <w:szCs w:val="24"/>
        </w:rPr>
        <w:t>lze stáhnout ve formátu PDF.</w:t>
      </w:r>
      <w:r w:rsidR="00345F93">
        <w:rPr>
          <w:rFonts w:ascii="Garamond" w:hAnsi="Garamond"/>
          <w:i/>
          <w:sz w:val="24"/>
          <w:szCs w:val="24"/>
        </w:rPr>
        <w:t xml:space="preserve"> </w:t>
      </w:r>
      <w:r w:rsidR="005F5635">
        <w:rPr>
          <w:rFonts w:ascii="Garamond" w:hAnsi="Garamond"/>
          <w:i/>
          <w:sz w:val="24"/>
          <w:szCs w:val="24"/>
        </w:rPr>
        <w:t xml:space="preserve">Tím diplomová práce získává </w:t>
      </w:r>
      <w:r w:rsidR="00F63A19">
        <w:rPr>
          <w:rFonts w:ascii="Garamond" w:hAnsi="Garamond"/>
          <w:i/>
          <w:sz w:val="24"/>
          <w:szCs w:val="24"/>
        </w:rPr>
        <w:t xml:space="preserve">výrazný </w:t>
      </w:r>
      <w:r w:rsidR="005F5635">
        <w:rPr>
          <w:rFonts w:ascii="Garamond" w:hAnsi="Garamond"/>
          <w:i/>
          <w:sz w:val="24"/>
          <w:szCs w:val="24"/>
        </w:rPr>
        <w:t>přesah ze závěrečné „školní“ práce</w:t>
      </w:r>
      <w:r w:rsidR="00F63A19">
        <w:rPr>
          <w:rFonts w:ascii="Garamond" w:hAnsi="Garamond"/>
          <w:i/>
          <w:sz w:val="24"/>
          <w:szCs w:val="24"/>
        </w:rPr>
        <w:t>, která často neopustí pomyslné zdi fakulty,</w:t>
      </w:r>
      <w:r w:rsidR="00345F93">
        <w:rPr>
          <w:rFonts w:ascii="Garamond" w:hAnsi="Garamond"/>
          <w:i/>
          <w:sz w:val="24"/>
          <w:szCs w:val="24"/>
        </w:rPr>
        <w:t xml:space="preserve"> </w:t>
      </w:r>
      <w:r w:rsidR="005F5635">
        <w:rPr>
          <w:rFonts w:ascii="Garamond" w:hAnsi="Garamond"/>
          <w:i/>
          <w:sz w:val="24"/>
          <w:szCs w:val="24"/>
        </w:rPr>
        <w:t>k mnohem užitnějšímu a obecnějšímu výstupu.</w:t>
      </w:r>
    </w:p>
    <w:p w:rsidR="00F648DC" w:rsidRDefault="00A95CEC" w:rsidP="00ED505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Co se týče samotného provedení a designu webových stránek, </w:t>
      </w:r>
      <w:r w:rsidR="005F5635">
        <w:rPr>
          <w:rFonts w:ascii="Garamond" w:hAnsi="Garamond"/>
          <w:i/>
          <w:sz w:val="24"/>
          <w:szCs w:val="24"/>
        </w:rPr>
        <w:t xml:space="preserve">ten </w:t>
      </w:r>
      <w:r>
        <w:rPr>
          <w:rFonts w:ascii="Garamond" w:hAnsi="Garamond"/>
          <w:i/>
          <w:sz w:val="24"/>
          <w:szCs w:val="24"/>
        </w:rPr>
        <w:t xml:space="preserve">vychází z intuitivní logiky, kdy jednotlivá témata na sebe plynule navazují jak v textové rovině, tak i v rovině vizuální, kdy jsme při </w:t>
      </w:r>
      <w:r w:rsidR="00F648DC">
        <w:rPr>
          <w:rFonts w:ascii="Garamond" w:hAnsi="Garamond"/>
          <w:i/>
          <w:sz w:val="24"/>
          <w:szCs w:val="24"/>
        </w:rPr>
        <w:t xml:space="preserve">soustavném čtení provázeni barevnými návaznostmi motivů a podkladů. Podobně intuitivní a sympaticky minimalistické je celé rozhraní stránek, jejich návštěvník/čtenář se snadno zorientuje, není přehlcen množstvím informací, ale zároveň cítí, že každé téma, které je tu pojaté v maximální stručnosti a výstižnosti, by se dalo mnohonásobně </w:t>
      </w:r>
      <w:r w:rsidR="00F648DC">
        <w:rPr>
          <w:rFonts w:ascii="Garamond" w:hAnsi="Garamond"/>
          <w:i/>
          <w:sz w:val="24"/>
          <w:szCs w:val="24"/>
        </w:rPr>
        <w:lastRenderedPageBreak/>
        <w:t xml:space="preserve">rozvinout. Což ale </w:t>
      </w:r>
      <w:r w:rsidR="005F5635">
        <w:rPr>
          <w:rFonts w:ascii="Garamond" w:hAnsi="Garamond"/>
          <w:i/>
          <w:sz w:val="24"/>
          <w:szCs w:val="24"/>
        </w:rPr>
        <w:t xml:space="preserve">evidentně </w:t>
      </w:r>
      <w:r w:rsidR="00F648DC">
        <w:rPr>
          <w:rFonts w:ascii="Garamond" w:hAnsi="Garamond"/>
          <w:i/>
          <w:sz w:val="24"/>
          <w:szCs w:val="24"/>
        </w:rPr>
        <w:t>není cíl, který si tyto stránky vytyčily, protože ty mají úvodem do téma</w:t>
      </w:r>
      <w:r w:rsidR="00F63A19">
        <w:rPr>
          <w:rFonts w:ascii="Garamond" w:hAnsi="Garamond"/>
          <w:i/>
          <w:sz w:val="24"/>
          <w:szCs w:val="24"/>
        </w:rPr>
        <w:t>tu</w:t>
      </w:r>
      <w:r w:rsidR="00F648DC">
        <w:rPr>
          <w:rFonts w:ascii="Garamond" w:hAnsi="Garamond"/>
          <w:i/>
          <w:sz w:val="24"/>
          <w:szCs w:val="24"/>
        </w:rPr>
        <w:t xml:space="preserve">, startovací čárou, od ní se každý může vydat dál cestou dalšího detailnějšího poznání. </w:t>
      </w:r>
    </w:p>
    <w:p w:rsidR="005948AD" w:rsidRDefault="005948AD" w:rsidP="00ED505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Zde je na místě </w:t>
      </w:r>
      <w:r w:rsidR="005F5635">
        <w:rPr>
          <w:rFonts w:ascii="Garamond" w:hAnsi="Garamond"/>
          <w:i/>
          <w:sz w:val="24"/>
          <w:szCs w:val="24"/>
        </w:rPr>
        <w:t>má j</w:t>
      </w:r>
      <w:r>
        <w:rPr>
          <w:rFonts w:ascii="Garamond" w:hAnsi="Garamond"/>
          <w:i/>
          <w:sz w:val="24"/>
          <w:szCs w:val="24"/>
        </w:rPr>
        <w:t>ediná – víceméně formální – výhrada k projektu. Ačkoliv oceňuji hravý název „</w:t>
      </w:r>
      <w:proofErr w:type="spellStart"/>
      <w:r>
        <w:rPr>
          <w:rFonts w:ascii="Garamond" w:hAnsi="Garamond"/>
          <w:i/>
          <w:sz w:val="24"/>
          <w:szCs w:val="24"/>
        </w:rPr>
        <w:t>Klimapedi</w:t>
      </w:r>
      <w:r w:rsidR="00F63A19">
        <w:rPr>
          <w:rFonts w:ascii="Garamond" w:hAnsi="Garamond"/>
          <w:i/>
          <w:sz w:val="24"/>
          <w:szCs w:val="24"/>
        </w:rPr>
        <w:t>a</w:t>
      </w:r>
      <w:proofErr w:type="spellEnd"/>
      <w:r>
        <w:rPr>
          <w:rFonts w:ascii="Garamond" w:hAnsi="Garamond"/>
          <w:i/>
          <w:sz w:val="24"/>
          <w:szCs w:val="24"/>
        </w:rPr>
        <w:t xml:space="preserve">“ odkazující na žánr naučné encyklopedie, přece jen to, co zde čteme je spíš uvedením do tématu, předmluvou ke skutečné klimatické encyklopedie, která by měla mnohem větší počet záznamů, </w:t>
      </w:r>
      <w:r w:rsidR="00F63A19">
        <w:rPr>
          <w:rFonts w:ascii="Garamond" w:hAnsi="Garamond"/>
          <w:i/>
          <w:sz w:val="24"/>
          <w:szCs w:val="24"/>
        </w:rPr>
        <w:t>detailnějších informací</w:t>
      </w:r>
      <w:r>
        <w:rPr>
          <w:rFonts w:ascii="Garamond" w:hAnsi="Garamond"/>
          <w:i/>
          <w:sz w:val="24"/>
          <w:szCs w:val="24"/>
        </w:rPr>
        <w:t xml:space="preserve"> a </w:t>
      </w:r>
      <w:r w:rsidR="005F5635">
        <w:rPr>
          <w:rFonts w:ascii="Garamond" w:hAnsi="Garamond"/>
          <w:i/>
          <w:sz w:val="24"/>
          <w:szCs w:val="24"/>
        </w:rPr>
        <w:t xml:space="preserve">celkový </w:t>
      </w:r>
      <w:r>
        <w:rPr>
          <w:rFonts w:ascii="Garamond" w:hAnsi="Garamond"/>
          <w:i/>
          <w:sz w:val="24"/>
          <w:szCs w:val="24"/>
        </w:rPr>
        <w:t xml:space="preserve">rozsah. A </w:t>
      </w:r>
      <w:r w:rsidR="00F63A19">
        <w:rPr>
          <w:rFonts w:ascii="Garamond" w:hAnsi="Garamond"/>
          <w:i/>
          <w:sz w:val="24"/>
          <w:szCs w:val="24"/>
        </w:rPr>
        <w:t xml:space="preserve">to </w:t>
      </w:r>
      <w:r>
        <w:rPr>
          <w:rFonts w:ascii="Garamond" w:hAnsi="Garamond"/>
          <w:i/>
          <w:sz w:val="24"/>
          <w:szCs w:val="24"/>
        </w:rPr>
        <w:t xml:space="preserve">možná </w:t>
      </w:r>
      <w:r w:rsidR="00F63A19">
        <w:rPr>
          <w:rFonts w:ascii="Garamond" w:hAnsi="Garamond"/>
          <w:i/>
          <w:sz w:val="24"/>
          <w:szCs w:val="24"/>
        </w:rPr>
        <w:t xml:space="preserve">právě </w:t>
      </w:r>
      <w:r>
        <w:rPr>
          <w:rFonts w:ascii="Garamond" w:hAnsi="Garamond"/>
          <w:i/>
          <w:sz w:val="24"/>
          <w:szCs w:val="24"/>
        </w:rPr>
        <w:t xml:space="preserve">na úkor svého informačního dosahu a laické srozumitelnosti. Ale znovu opakuji, </w:t>
      </w:r>
      <w:r w:rsidR="00444A34">
        <w:rPr>
          <w:rFonts w:ascii="Garamond" w:hAnsi="Garamond"/>
          <w:i/>
          <w:sz w:val="24"/>
          <w:szCs w:val="24"/>
        </w:rPr>
        <w:t>jde tu víceméně o nedorozumění ve formulaci žánru, ne v záměru jako takovém.</w:t>
      </w:r>
    </w:p>
    <w:p w:rsidR="00827504" w:rsidRDefault="00E6502F" w:rsidP="00ED505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Podobně minimalisticky v rovině atmosféry a emocí působí i doprovodné ilustrace, které zde najdeme v široké škále od realistického až zoologického zachycení hmyzu po </w:t>
      </w:r>
      <w:proofErr w:type="spellStart"/>
      <w:r>
        <w:rPr>
          <w:rFonts w:ascii="Garamond" w:hAnsi="Garamond"/>
          <w:i/>
          <w:sz w:val="24"/>
          <w:szCs w:val="24"/>
        </w:rPr>
        <w:t>poloabstraktní</w:t>
      </w:r>
      <w:proofErr w:type="spellEnd"/>
      <w:r>
        <w:rPr>
          <w:rFonts w:ascii="Garamond" w:hAnsi="Garamond"/>
          <w:i/>
          <w:sz w:val="24"/>
          <w:szCs w:val="24"/>
        </w:rPr>
        <w:t xml:space="preserve"> geologické kompozice. Autorčině rukopisu se daří obě polohy dobře propojovat, stejně jako v technické rovině propojuje ruční a digitální postupy. </w:t>
      </w:r>
      <w:r w:rsidR="00806035">
        <w:rPr>
          <w:rFonts w:ascii="Garamond" w:hAnsi="Garamond"/>
          <w:i/>
          <w:sz w:val="24"/>
          <w:szCs w:val="24"/>
        </w:rPr>
        <w:t xml:space="preserve">Za zmínku rovněž stojí fakt, že kromě statických ilustrací diplomantka díky použité digitální platformě pracuje i s prvky animace. </w:t>
      </w:r>
    </w:p>
    <w:p w:rsidR="00ED5054" w:rsidRDefault="00806035" w:rsidP="00ED505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Výsledná realizace svědčí o promyšleném a důsledně naplněném tvůrčím (a občansko-aktivistickém) konceptu, který vykazuje vyrovnaný poměr informativní i estetické složky. Už mimo žánr tohoto posudku mohu jen autorce popřát, aby </w:t>
      </w:r>
      <w:r w:rsidR="00AA2DBE">
        <w:rPr>
          <w:rFonts w:ascii="Garamond" w:hAnsi="Garamond"/>
          <w:i/>
          <w:sz w:val="24"/>
          <w:szCs w:val="24"/>
        </w:rPr>
        <w:t>vzniklé webové stránky naplnily svůj účel a dočkaly se adekvátní návštěvnosti.</w:t>
      </w:r>
    </w:p>
    <w:p w:rsidR="00ED5054" w:rsidRPr="00207C1D" w:rsidRDefault="00ED5054" w:rsidP="00ED5054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31687D" w:rsidRPr="00207C1D" w:rsidRDefault="0031687D" w:rsidP="0031687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Předložené dílo vykazuje všechny rysy originálního autorského </w:t>
      </w:r>
      <w:r w:rsidR="009B099D">
        <w:rPr>
          <w:rFonts w:ascii="Garamond" w:hAnsi="Garamond"/>
          <w:i/>
          <w:sz w:val="24"/>
          <w:szCs w:val="24"/>
        </w:rPr>
        <w:t>konceptu</w:t>
      </w:r>
      <w:r>
        <w:rPr>
          <w:rFonts w:ascii="Garamond" w:hAnsi="Garamond"/>
          <w:i/>
          <w:sz w:val="24"/>
          <w:szCs w:val="24"/>
        </w:rPr>
        <w:t xml:space="preserve">, bez jakékoliv známky plagiátu. </w:t>
      </w:r>
    </w:p>
    <w:p w:rsidR="00ED5054" w:rsidRPr="0031687D" w:rsidRDefault="00ED5054" w:rsidP="0031687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31687D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31687D" w:rsidRPr="00141626" w:rsidRDefault="0031687D" w:rsidP="0031687D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i/>
          <w:sz w:val="24"/>
          <w:szCs w:val="24"/>
        </w:rPr>
        <w:t>Navrh</w:t>
      </w:r>
      <w:r>
        <w:rPr>
          <w:rFonts w:ascii="Garamond" w:hAnsi="Garamond"/>
          <w:i/>
          <w:sz w:val="24"/>
          <w:szCs w:val="24"/>
        </w:rPr>
        <w:t>uji známku: v</w:t>
      </w:r>
      <w:r w:rsidR="009D4977">
        <w:rPr>
          <w:rFonts w:ascii="Garamond" w:hAnsi="Garamond"/>
          <w:i/>
          <w:sz w:val="24"/>
          <w:szCs w:val="24"/>
        </w:rPr>
        <w:t>ýborně</w:t>
      </w:r>
      <w:r>
        <w:rPr>
          <w:rFonts w:ascii="Garamond" w:hAnsi="Garamond"/>
          <w:i/>
          <w:sz w:val="24"/>
          <w:szCs w:val="24"/>
        </w:rPr>
        <w:t>.</w:t>
      </w:r>
    </w:p>
    <w:p w:rsidR="00ED5054" w:rsidRPr="00141626" w:rsidRDefault="00ED5054" w:rsidP="00ED5054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ED5054" w:rsidRDefault="00ED5054" w:rsidP="00ED5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9D4977">
        <w:rPr>
          <w:rFonts w:ascii="Garamond" w:hAnsi="Garamond"/>
          <w:b/>
          <w:sz w:val="24"/>
          <w:szCs w:val="24"/>
        </w:rPr>
        <w:t xml:space="preserve"> 13. 8. 2022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E7996">
        <w:rPr>
          <w:rFonts w:ascii="Garamond" w:hAnsi="Garamond"/>
          <w:b/>
          <w:noProof/>
          <w:sz w:val="24"/>
          <w:szCs w:val="24"/>
        </w:rPr>
        <w:t>PhDr. Ondřej Kavalír</w:t>
      </w:r>
    </w:p>
    <w:p w:rsidR="00ED5054" w:rsidRPr="00141626" w:rsidRDefault="00ED5054" w:rsidP="00ED5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ED5054" w:rsidRDefault="00ED5054" w:rsidP="00ED5054">
      <w:pPr>
        <w:rPr>
          <w:rFonts w:ascii="Garamond" w:hAnsi="Garamond"/>
        </w:rPr>
      </w:pPr>
    </w:p>
    <w:p w:rsidR="00ED5054" w:rsidRDefault="00ED5054" w:rsidP="00ED5054">
      <w:pPr>
        <w:rPr>
          <w:rFonts w:ascii="Garamond" w:hAnsi="Garamond"/>
        </w:rPr>
      </w:pPr>
    </w:p>
    <w:p w:rsidR="00ED5054" w:rsidRDefault="00ED5054" w:rsidP="00ED5054">
      <w:pPr>
        <w:rPr>
          <w:rFonts w:ascii="Garamond" w:hAnsi="Garamond"/>
        </w:rPr>
      </w:pPr>
    </w:p>
    <w:p w:rsidR="00ED5054" w:rsidRDefault="00ED5054" w:rsidP="00ED5054">
      <w:pPr>
        <w:rPr>
          <w:rFonts w:ascii="Garamond" w:hAnsi="Garamond"/>
        </w:rPr>
      </w:pPr>
    </w:p>
    <w:p w:rsidR="00ED5054" w:rsidRDefault="00ED5054" w:rsidP="00ED5054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033788" w:rsidRDefault="00033788"/>
    <w:sectPr w:rsidR="00033788" w:rsidSect="0006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54"/>
    <w:rsid w:val="00033788"/>
    <w:rsid w:val="00034F06"/>
    <w:rsid w:val="000666C1"/>
    <w:rsid w:val="0031687D"/>
    <w:rsid w:val="00345F93"/>
    <w:rsid w:val="00375694"/>
    <w:rsid w:val="003E3AC0"/>
    <w:rsid w:val="00444A34"/>
    <w:rsid w:val="005948AD"/>
    <w:rsid w:val="005F5635"/>
    <w:rsid w:val="005F730C"/>
    <w:rsid w:val="00632640"/>
    <w:rsid w:val="00653329"/>
    <w:rsid w:val="00726E0D"/>
    <w:rsid w:val="00806035"/>
    <w:rsid w:val="00824667"/>
    <w:rsid w:val="00827504"/>
    <w:rsid w:val="00876E64"/>
    <w:rsid w:val="00936B02"/>
    <w:rsid w:val="009B099D"/>
    <w:rsid w:val="009D4977"/>
    <w:rsid w:val="00A95CEC"/>
    <w:rsid w:val="00AA2DBE"/>
    <w:rsid w:val="00B02A39"/>
    <w:rsid w:val="00B14CF8"/>
    <w:rsid w:val="00B2342C"/>
    <w:rsid w:val="00B5500C"/>
    <w:rsid w:val="00BE1C1A"/>
    <w:rsid w:val="00C77233"/>
    <w:rsid w:val="00D1310C"/>
    <w:rsid w:val="00E22586"/>
    <w:rsid w:val="00E3635A"/>
    <w:rsid w:val="00E6502F"/>
    <w:rsid w:val="00E71410"/>
    <w:rsid w:val="00ED5054"/>
    <w:rsid w:val="00EF3AA9"/>
    <w:rsid w:val="00F31CF6"/>
    <w:rsid w:val="00F60C88"/>
    <w:rsid w:val="00F63A19"/>
    <w:rsid w:val="00F648DC"/>
    <w:rsid w:val="00FD6546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7DA94-5C50-42A7-94D8-E2DEF97D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0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D505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50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Jeriová</dc:creator>
  <cp:keywords/>
  <dc:description/>
  <cp:lastModifiedBy>Marcela Kubová</cp:lastModifiedBy>
  <cp:revision>2</cp:revision>
  <dcterms:created xsi:type="dcterms:W3CDTF">2022-08-15T07:32:00Z</dcterms:created>
  <dcterms:modified xsi:type="dcterms:W3CDTF">2022-08-15T07:32:00Z</dcterms:modified>
</cp:coreProperties>
</file>