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BFA86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0B16D1D5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9417CDAED6D242B7BFDF5F0BCD2F82E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057C8245" w14:textId="77777777" w:rsidR="00780BC4" w:rsidRPr="00780BC4" w:rsidRDefault="00780BC4" w:rsidP="0090541B">
      <w:pPr>
        <w:jc w:val="center"/>
        <w:rPr>
          <w:b/>
        </w:rPr>
      </w:pPr>
    </w:p>
    <w:p w14:paraId="149E32CA" w14:textId="0A8703E1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A86AD2BF3CE8427C908103708453139C"/>
          </w:placeholder>
        </w:sdtPr>
        <w:sdtEndPr>
          <w:rPr>
            <w:rStyle w:val="Standardnpsmoodstavce"/>
            <w:b w:val="0"/>
          </w:rPr>
        </w:sdtEndPr>
        <w:sdtContent>
          <w:r w:rsidR="00962A5F">
            <w:rPr>
              <w:rStyle w:val="Styl17"/>
            </w:rPr>
            <w:t>Kateřina Ferdová</w:t>
          </w:r>
        </w:sdtContent>
      </w:sdt>
    </w:p>
    <w:p w14:paraId="140F18D2" w14:textId="34BD0F51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A0526484BD649C8A74E9C23E86586B7"/>
          </w:placeholder>
        </w:sdtPr>
        <w:sdtContent>
          <w:hyperlink r:id="rId8" w:tgtFrame="_blank" w:history="1">
            <w:r w:rsidR="00962A5F" w:rsidRPr="00962A5F">
              <w:t>Analýza příčin vypuknutí občanské války v Jižním Súdánu</w:t>
            </w:r>
          </w:hyperlink>
        </w:sdtContent>
      </w:sdt>
    </w:p>
    <w:p w14:paraId="2237F4ED" w14:textId="16D227C0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FB810836D5514D64AAF0F6C3CEC54460"/>
          </w:placeholder>
        </w:sdtPr>
        <w:sdtEndPr>
          <w:rPr>
            <w:rStyle w:val="Standardnpsmoodstavce"/>
            <w:i w:val="0"/>
          </w:rPr>
        </w:sdtEndPr>
        <w:sdtContent>
          <w:r w:rsidR="00962A5F">
            <w:rPr>
              <w:rStyle w:val="Styl21"/>
            </w:rPr>
            <w:t>doc. Šárka Waisová, Ph.D.</w:t>
          </w:r>
        </w:sdtContent>
      </w:sdt>
    </w:p>
    <w:p w14:paraId="57BBEA42" w14:textId="77777777" w:rsidR="006C7138" w:rsidRPr="00875506" w:rsidRDefault="006C7138" w:rsidP="006C7138"/>
    <w:p w14:paraId="5F16CEBA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09058CDE" w14:textId="4F3DD055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6201E6CAE6C145DEAE29ED11771807C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62A5F">
            <w:rPr>
              <w:rStyle w:val="Styl3"/>
            </w:rPr>
            <w:t>ano</w:t>
          </w:r>
        </w:sdtContent>
      </w:sdt>
    </w:p>
    <w:p w14:paraId="34F9C537" w14:textId="4A4BCCF4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5BA0E4428DB4DA2ABABBB326E7042E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62A5F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FF6B8591138456B8F6CDFA8FB4D755E"/>
        </w:placeholder>
      </w:sdtPr>
      <w:sdtContent>
        <w:p w14:paraId="6D0F9B08" w14:textId="2E99AB00" w:rsidR="00156D3B" w:rsidRPr="00875506" w:rsidRDefault="00962A5F" w:rsidP="006C7138">
          <w:r>
            <w:t xml:space="preserve">Autorka se zabývá příčinami jednoho ze současných konfliktů, a to občanské války v Jižním Súdánu. Autorka text původně zamýšlela jako historický popis situace. Nicméně v rámci vzájemné spolupráce jsme nakonec úspěšně zvolily jinou variantu, a to na základě analýzy odborné literatury zabývající se příčinami vnitrostátních ozbrojených konfliktů autorka vytvořila seznam možných příčin občanských válek, na jehož základě pak autorka hledala pravděpodobné přičiny ozbrojeného násilí v Jižním Súdánu. </w:t>
          </w:r>
        </w:p>
      </w:sdtContent>
    </w:sdt>
    <w:p w14:paraId="0ABB69C3" w14:textId="77777777" w:rsidR="0008094C" w:rsidRPr="00875506" w:rsidRDefault="0008094C" w:rsidP="006C7138"/>
    <w:p w14:paraId="52D5080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1A1B222" w14:textId="7461B3E1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994541E6123245D5A3330AD96CBE7B8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62A5F">
            <w:rPr>
              <w:rStyle w:val="Styl5"/>
            </w:rPr>
            <w:t>ano</w:t>
          </w:r>
        </w:sdtContent>
      </w:sdt>
    </w:p>
    <w:p w14:paraId="433BA808" w14:textId="7958337C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8A247473031342D4941598F9E07E09C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62A5F">
            <w:rPr>
              <w:rStyle w:val="Styl6"/>
            </w:rPr>
            <w:t>ano</w:t>
          </w:r>
        </w:sdtContent>
      </w:sdt>
    </w:p>
    <w:p w14:paraId="62AA010A" w14:textId="428954C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78D293B25530498AA39F0C607997BCE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6C8B">
            <w:rPr>
              <w:rStyle w:val="Styl7"/>
            </w:rPr>
            <w:t>ano</w:t>
          </w:r>
        </w:sdtContent>
      </w:sdt>
    </w:p>
    <w:p w14:paraId="2EF6B713" w14:textId="0676716D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173B8356CA644B2EB6F79C81E806805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F6C8B">
            <w:rPr>
              <w:rStyle w:val="Styl19"/>
            </w:rPr>
            <w:t>ano</w:t>
          </w:r>
        </w:sdtContent>
      </w:sdt>
    </w:p>
    <w:p w14:paraId="49DA1098" w14:textId="12ABDCF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4358794E9763482593D80ECC6A22B92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77DC8">
            <w:rPr>
              <w:rStyle w:val="Styl9"/>
            </w:rPr>
            <w:t>ano</w:t>
          </w:r>
        </w:sdtContent>
      </w:sdt>
    </w:p>
    <w:p w14:paraId="4DBB7601" w14:textId="3C84E73B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DBE49B632C684375B6CB99476E8FA7E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77DC8">
            <w:rPr>
              <w:rStyle w:val="Styl10"/>
            </w:rPr>
            <w:t>ano</w:t>
          </w:r>
        </w:sdtContent>
      </w:sdt>
    </w:p>
    <w:p w14:paraId="2BAAD596" w14:textId="23CFF5E0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F11285FF40E1458AAFAFD7D756162368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77DC8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31BAF539616140C7A1B4BCD3374CAACE"/>
        </w:placeholder>
      </w:sdtPr>
      <w:sdtContent>
        <w:p w14:paraId="53D0B16F" w14:textId="6E56AE55" w:rsidR="00156D3B" w:rsidRPr="00875506" w:rsidRDefault="00A77DC8" w:rsidP="00687599">
          <w:pPr>
            <w:ind w:left="66"/>
          </w:pPr>
          <w:r>
            <w:t>Autorka nejprve využila odborné literatury zabývající se příčinami občanských válek, na jejímž základě stanovila seznam pravděpodobných příčin, ty později testovala na případu Jižního Súdánu a konfliktu, který se zde rozhořel po vzniku tohoto státu v roce 2011.</w:t>
          </w:r>
        </w:p>
      </w:sdtContent>
    </w:sdt>
    <w:p w14:paraId="0833D648" w14:textId="77777777" w:rsidR="00156D3B" w:rsidRPr="00875506" w:rsidRDefault="00156D3B" w:rsidP="006C7138"/>
    <w:p w14:paraId="47B02B4C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4C79E3B7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05B3B36B68614A7CB0099CBF88CDC2B8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7B21CCE7" w14:textId="334384CC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A91DBCF0C2D745EF91B11728EF9A9A29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77DC8">
            <w:rPr>
              <w:rStyle w:val="Styl12"/>
            </w:rPr>
            <w:t>ne</w:t>
          </w:r>
        </w:sdtContent>
      </w:sdt>
    </w:p>
    <w:p w14:paraId="5ABEA98F" w14:textId="7D0B4494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A00B1404C0E14841861492AC90954A6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77DC8">
            <w:rPr>
              <w:rStyle w:val="Styl14"/>
            </w:rPr>
            <w:t>ano</w:t>
          </w:r>
        </w:sdtContent>
      </w:sdt>
    </w:p>
    <w:p w14:paraId="5F7BC5AA" w14:textId="6C20C87D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F9760105B41F404D8CBE6F402472880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77DC8">
            <w:rPr>
              <w:rStyle w:val="Styl15"/>
            </w:rPr>
            <w:t>ano</w:t>
          </w:r>
        </w:sdtContent>
      </w:sdt>
    </w:p>
    <w:p w14:paraId="2A5AE81F" w14:textId="7B260320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EB8742A4E7A84C9A8C02AC86A2D3F38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77DC8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62344B967E524C7DA01D9452B83FD800"/>
        </w:placeholder>
      </w:sdtPr>
      <w:sdtContent>
        <w:p w14:paraId="7C87AD2C" w14:textId="6374B910" w:rsidR="006C7138" w:rsidRPr="00875506" w:rsidRDefault="00A77DC8" w:rsidP="006C7138">
          <w:r>
            <w:t xml:space="preserve">V textu je jen minimum překlepů a stylistických nedostatků. Text splňuje nároky kladené na bakalářské práce. </w:t>
          </w:r>
        </w:p>
      </w:sdtContent>
    </w:sdt>
    <w:p w14:paraId="7C0B6EDC" w14:textId="77777777" w:rsidR="0008094C" w:rsidRPr="00875506" w:rsidRDefault="0008094C" w:rsidP="006C7138"/>
    <w:p w14:paraId="5DA8F41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lastRenderedPageBreak/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72F3017C08E346F08D2F6F1B940EDC40"/>
        </w:placeholder>
      </w:sdtPr>
      <w:sdtContent>
        <w:p w14:paraId="35AA0907" w14:textId="7CAAEC99" w:rsidR="00156D3B" w:rsidRPr="00875506" w:rsidRDefault="00A77DC8" w:rsidP="006C7138">
          <w:r>
            <w:t xml:space="preserve">Jak jsem uvedla výše, autorka nejprve chtěla jít cestou historického popisu událostí v Jižním Súdánu. Nicméně na základě společné diskuse jsme došly k závěru, že samotný historický popis není dostačující. Autorka pak velmi pěkně zvládla analýzu existující odborné literatury zabývající se příčinami ozbrojených konfliktů a sestavila v první části BP seznam potenciálních příčin občnaských válek. Ve druhé části práce pak autorka postupně testuje jednotlivé příčiny a zabývá se tím, která ze seznamu potenciálních příčin nejlépe vysvětlí situaci v Jižním Súdánu. </w:t>
          </w:r>
        </w:p>
      </w:sdtContent>
    </w:sdt>
    <w:p w14:paraId="57291B1F" w14:textId="77777777" w:rsidR="006C7138" w:rsidRPr="00875506" w:rsidRDefault="006C7138" w:rsidP="006C7138"/>
    <w:p w14:paraId="5F025C5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23E317A221CF47F8B16D363D3110500A"/>
        </w:placeholder>
      </w:sdtPr>
      <w:sdtContent>
        <w:p w14:paraId="789D348B" w14:textId="71915B79" w:rsidR="006C7138" w:rsidRPr="00875506" w:rsidRDefault="00A77DC8" w:rsidP="006C7138">
          <w:r>
            <w:t>Jak</w:t>
          </w:r>
          <w:r w:rsidR="00374C7A">
            <w:t>á z příčin podle Vás nejlépe vysvětluje násilí, které vypuklo v Jižním Súdáno po vzniku státu v roce 2011? Která z příčin je podle Vás nejméně pravděpodobná?</w:t>
          </w:r>
        </w:p>
      </w:sdtContent>
    </w:sdt>
    <w:p w14:paraId="41F5A884" w14:textId="77777777" w:rsidR="0094330B" w:rsidRDefault="0094330B" w:rsidP="006C7138">
      <w:pPr>
        <w:rPr>
          <w:b/>
        </w:rPr>
      </w:pPr>
    </w:p>
    <w:p w14:paraId="084E98B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B58D5576497748348E7DFF2D4BE78D2E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4A453FE7" w14:textId="731CF677" w:rsidR="00FB4780" w:rsidRPr="00875506" w:rsidRDefault="00374C7A" w:rsidP="006C7138">
          <w:r>
            <w:t>výborně</w:t>
          </w:r>
        </w:p>
      </w:sdtContent>
    </w:sdt>
    <w:p w14:paraId="5DB16D30" w14:textId="77777777" w:rsidR="001C6F4D" w:rsidRPr="00875506" w:rsidRDefault="001C6F4D" w:rsidP="006C7138"/>
    <w:p w14:paraId="7AB6B655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C5163B1DC1804F71A73B9014EE82A938"/>
        </w:placeholder>
        <w:date w:fullDate="2024-05-01T00:00:00Z">
          <w:dateFormat w:val="d. MMMM yyyy"/>
          <w:lid w:val="cs-CZ"/>
          <w:storeMappedDataAs w:val="dateTime"/>
          <w:calendar w:val="gregorian"/>
        </w:date>
      </w:sdtPr>
      <w:sdtContent>
        <w:p w14:paraId="4E7DCA4C" w14:textId="55E27FBA" w:rsidR="00FB4780" w:rsidRPr="00875506" w:rsidRDefault="00374C7A" w:rsidP="006C7138">
          <w:r>
            <w:t>1. května 2024</w:t>
          </w:r>
        </w:p>
      </w:sdtContent>
    </w:sdt>
    <w:p w14:paraId="4AC6A358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D24B10">
      <w:headerReference w:type="default" r:id="rId9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EC232" w14:textId="77777777" w:rsidR="00D24B10" w:rsidRDefault="00D24B10" w:rsidP="0090541B">
      <w:pPr>
        <w:spacing w:after="0" w:line="240" w:lineRule="auto"/>
      </w:pPr>
      <w:r>
        <w:separator/>
      </w:r>
    </w:p>
  </w:endnote>
  <w:endnote w:type="continuationSeparator" w:id="0">
    <w:p w14:paraId="1FFF622D" w14:textId="77777777" w:rsidR="00D24B10" w:rsidRDefault="00D24B10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7DA1A" w14:textId="77777777" w:rsidR="00D24B10" w:rsidRDefault="00D24B10" w:rsidP="0090541B">
      <w:pPr>
        <w:spacing w:after="0" w:line="240" w:lineRule="auto"/>
      </w:pPr>
      <w:r>
        <w:separator/>
      </w:r>
    </w:p>
  </w:footnote>
  <w:footnote w:type="continuationSeparator" w:id="0">
    <w:p w14:paraId="603F8B5E" w14:textId="77777777" w:rsidR="00D24B10" w:rsidRDefault="00D24B10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1313B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951A05" wp14:editId="75141EE9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1FF2BC78" wp14:editId="3E3509C2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782246">
    <w:abstractNumId w:val="0"/>
  </w:num>
  <w:num w:numId="2" w16cid:durableId="1962570462">
    <w:abstractNumId w:val="1"/>
  </w:num>
  <w:num w:numId="3" w16cid:durableId="1869685058">
    <w:abstractNumId w:val="2"/>
  </w:num>
  <w:num w:numId="4" w16cid:durableId="1563522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76"/>
    <w:rsid w:val="00024C0F"/>
    <w:rsid w:val="0008094C"/>
    <w:rsid w:val="000C7B76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374C7A"/>
    <w:rsid w:val="0051537F"/>
    <w:rsid w:val="00595C5D"/>
    <w:rsid w:val="005D0746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62A5F"/>
    <w:rsid w:val="009B3558"/>
    <w:rsid w:val="00A36B4B"/>
    <w:rsid w:val="00A54E5B"/>
    <w:rsid w:val="00A77DC8"/>
    <w:rsid w:val="00AE6EB6"/>
    <w:rsid w:val="00BB47BD"/>
    <w:rsid w:val="00C1360D"/>
    <w:rsid w:val="00C73E93"/>
    <w:rsid w:val="00C96B01"/>
    <w:rsid w:val="00D24B10"/>
    <w:rsid w:val="00D85671"/>
    <w:rsid w:val="00D96991"/>
    <w:rsid w:val="00DF6C8B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10A93"/>
  <w15:chartTrackingRefBased/>
  <w15:docId w15:val="{71D87095-5169-4BE0-B605-773B3D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962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zcu.cz/StagPortletsJSR168/CleanUrl?urlid=prohlizeni-prace-detail&amp;praceIdno=94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Waisov&#225;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17CDAED6D242B7BFDF5F0BCD2F8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5614B-FF2C-42F1-A74F-6A809616A408}"/>
      </w:docPartPr>
      <w:docPartBody>
        <w:p w:rsidR="00125C8D" w:rsidRDefault="00000000">
          <w:pPr>
            <w:pStyle w:val="9417CDAED6D242B7BFDF5F0BCD2F82E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A86AD2BF3CE8427C9081037084531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B4E07-ACC8-4C7D-AEB7-06E719ACEC82}"/>
      </w:docPartPr>
      <w:docPartBody>
        <w:p w:rsidR="00125C8D" w:rsidRDefault="00000000">
          <w:pPr>
            <w:pStyle w:val="A86AD2BF3CE8427C908103708453139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A0526484BD649C8A74E9C23E8658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7A702-FCE0-4DAD-AC22-20D4B9CD669B}"/>
      </w:docPartPr>
      <w:docPartBody>
        <w:p w:rsidR="00125C8D" w:rsidRDefault="00000000">
          <w:pPr>
            <w:pStyle w:val="1A0526484BD649C8A74E9C23E86586B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B810836D5514D64AAF0F6C3CEC54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6CE3C-FCFE-43DC-9C96-33239360036E}"/>
      </w:docPartPr>
      <w:docPartBody>
        <w:p w:rsidR="00125C8D" w:rsidRDefault="00000000">
          <w:pPr>
            <w:pStyle w:val="FB810836D5514D64AAF0F6C3CEC5446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201E6CAE6C145DEAE29ED1177180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DCB8C-A50D-48B9-9BDA-6A9DAC378F08}"/>
      </w:docPartPr>
      <w:docPartBody>
        <w:p w:rsidR="00125C8D" w:rsidRDefault="00000000">
          <w:pPr>
            <w:pStyle w:val="6201E6CAE6C145DEAE29ED11771807C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5BA0E4428DB4DA2ABABBB326E704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907DB-1423-4483-B7A5-BC720487F48C}"/>
      </w:docPartPr>
      <w:docPartBody>
        <w:p w:rsidR="00125C8D" w:rsidRDefault="00000000">
          <w:pPr>
            <w:pStyle w:val="F5BA0E4428DB4DA2ABABBB326E7042E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FF6B8591138456B8F6CDFA8FB4D7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B40DB-99D9-471A-8998-E38AA8895113}"/>
      </w:docPartPr>
      <w:docPartBody>
        <w:p w:rsidR="00125C8D" w:rsidRDefault="00000000">
          <w:pPr>
            <w:pStyle w:val="0FF6B8591138456B8F6CDFA8FB4D755E"/>
          </w:pPr>
          <w:r w:rsidRPr="00D96991">
            <w:t>…</w:t>
          </w:r>
        </w:p>
      </w:docPartBody>
    </w:docPart>
    <w:docPart>
      <w:docPartPr>
        <w:name w:val="994541E6123245D5A3330AD96CBE7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5778F-C3FC-4FFE-B0F3-CD1046C9F4F8}"/>
      </w:docPartPr>
      <w:docPartBody>
        <w:p w:rsidR="00125C8D" w:rsidRDefault="00000000">
          <w:pPr>
            <w:pStyle w:val="994541E6123245D5A3330AD96CBE7B8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A247473031342D4941598F9E07E0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E8AC1-B7A7-4A5F-A0A2-59AF4C0FEA1B}"/>
      </w:docPartPr>
      <w:docPartBody>
        <w:p w:rsidR="00125C8D" w:rsidRDefault="00000000">
          <w:pPr>
            <w:pStyle w:val="8A247473031342D4941598F9E07E09C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8D293B25530498AA39F0C607997B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3E6ED-4BC7-41CF-9A24-D62A5EF2DC56}"/>
      </w:docPartPr>
      <w:docPartBody>
        <w:p w:rsidR="00125C8D" w:rsidRDefault="00000000">
          <w:pPr>
            <w:pStyle w:val="78D293B25530498AA39F0C607997BCE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73B8356CA644B2EB6F79C81E8068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E2652-DE60-4E8A-98EE-80492F722D83}"/>
      </w:docPartPr>
      <w:docPartBody>
        <w:p w:rsidR="00125C8D" w:rsidRDefault="00000000">
          <w:pPr>
            <w:pStyle w:val="173B8356CA644B2EB6F79C81E806805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358794E9763482593D80ECC6A22B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3E8C7-51A7-4C8B-A339-806565786ED8}"/>
      </w:docPartPr>
      <w:docPartBody>
        <w:p w:rsidR="00125C8D" w:rsidRDefault="00000000">
          <w:pPr>
            <w:pStyle w:val="4358794E9763482593D80ECC6A22B92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BE49B632C684375B6CB99476E8FA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F7648-4F03-48AE-B0F8-EC9E0CF95793}"/>
      </w:docPartPr>
      <w:docPartBody>
        <w:p w:rsidR="00125C8D" w:rsidRDefault="00000000">
          <w:pPr>
            <w:pStyle w:val="DBE49B632C684375B6CB99476E8FA7E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11285FF40E1458AAFAFD7D756162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DD50B-C9D9-4612-B295-5810FCD7CA0A}"/>
      </w:docPartPr>
      <w:docPartBody>
        <w:p w:rsidR="00125C8D" w:rsidRDefault="00000000">
          <w:pPr>
            <w:pStyle w:val="F11285FF40E1458AAFAFD7D75616236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1BAF539616140C7A1B4BCD3374CA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D919A-06C3-49EF-B309-24743AA945E3}"/>
      </w:docPartPr>
      <w:docPartBody>
        <w:p w:rsidR="00125C8D" w:rsidRDefault="00000000">
          <w:pPr>
            <w:pStyle w:val="31BAF539616140C7A1B4BCD3374CAAC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5B3B36B68614A7CB0099CBF88CDC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4B2B2A-0B6E-4100-8C63-2B5183D6F4CC}"/>
      </w:docPartPr>
      <w:docPartBody>
        <w:p w:rsidR="00125C8D" w:rsidRDefault="00000000">
          <w:pPr>
            <w:pStyle w:val="05B3B36B68614A7CB0099CBF88CDC2B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A91DBCF0C2D745EF91B11728EF9A9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11A61-08C9-4811-A3C3-7CAD5CFEA05C}"/>
      </w:docPartPr>
      <w:docPartBody>
        <w:p w:rsidR="00125C8D" w:rsidRDefault="00000000">
          <w:pPr>
            <w:pStyle w:val="A91DBCF0C2D745EF91B11728EF9A9A2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00B1404C0E14841861492AC90954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6D0CD-74DC-47A2-B621-3667E6382B1D}"/>
      </w:docPartPr>
      <w:docPartBody>
        <w:p w:rsidR="00125C8D" w:rsidRDefault="00000000">
          <w:pPr>
            <w:pStyle w:val="A00B1404C0E14841861492AC90954A6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9760105B41F404D8CBE6F4024728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1D586-7A2B-45F2-A6AA-D15BDB45FE89}"/>
      </w:docPartPr>
      <w:docPartBody>
        <w:p w:rsidR="00125C8D" w:rsidRDefault="00000000">
          <w:pPr>
            <w:pStyle w:val="F9760105B41F404D8CBE6F402472880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B8742A4E7A84C9A8C02AC86A2D3F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60C78-EBF1-465F-AB96-019BE580FC34}"/>
      </w:docPartPr>
      <w:docPartBody>
        <w:p w:rsidR="00125C8D" w:rsidRDefault="00000000">
          <w:pPr>
            <w:pStyle w:val="EB8742A4E7A84C9A8C02AC86A2D3F38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2344B967E524C7DA01D9452B83FD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C60CB-B8BB-4979-9164-8100ED7AF986}"/>
      </w:docPartPr>
      <w:docPartBody>
        <w:p w:rsidR="00125C8D" w:rsidRDefault="00000000">
          <w:pPr>
            <w:pStyle w:val="62344B967E524C7DA01D9452B83FD80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2F3017C08E346F08D2F6F1B940ED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088C5-050D-4328-98E4-A90746307EE6}"/>
      </w:docPartPr>
      <w:docPartBody>
        <w:p w:rsidR="00125C8D" w:rsidRDefault="00000000">
          <w:pPr>
            <w:pStyle w:val="72F3017C08E346F08D2F6F1B940EDC40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23E317A221CF47F8B16D363D31105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3C963-03BB-4293-A51D-4761661CBE19}"/>
      </w:docPartPr>
      <w:docPartBody>
        <w:p w:rsidR="00125C8D" w:rsidRDefault="00000000">
          <w:pPr>
            <w:pStyle w:val="23E317A221CF47F8B16D363D3110500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58D5576497748348E7DFF2D4BE78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71C8-2CF5-4974-8DFF-6CED656DA62C}"/>
      </w:docPartPr>
      <w:docPartBody>
        <w:p w:rsidR="00125C8D" w:rsidRDefault="00000000">
          <w:pPr>
            <w:pStyle w:val="B58D5576497748348E7DFF2D4BE78D2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5163B1DC1804F71A73B9014EE82A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D8E61-341A-4572-868D-76617C929B08}"/>
      </w:docPartPr>
      <w:docPartBody>
        <w:p w:rsidR="00125C8D" w:rsidRDefault="00000000">
          <w:pPr>
            <w:pStyle w:val="C5163B1DC1804F71A73B9014EE82A938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93"/>
    <w:rsid w:val="00125C8D"/>
    <w:rsid w:val="00265C93"/>
    <w:rsid w:val="006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417CDAED6D242B7BFDF5F0BCD2F82E9">
    <w:name w:val="9417CDAED6D242B7BFDF5F0BCD2F82E9"/>
  </w:style>
  <w:style w:type="paragraph" w:customStyle="1" w:styleId="A86AD2BF3CE8427C908103708453139C">
    <w:name w:val="A86AD2BF3CE8427C908103708453139C"/>
  </w:style>
  <w:style w:type="paragraph" w:customStyle="1" w:styleId="1A0526484BD649C8A74E9C23E86586B7">
    <w:name w:val="1A0526484BD649C8A74E9C23E86586B7"/>
  </w:style>
  <w:style w:type="paragraph" w:customStyle="1" w:styleId="FB810836D5514D64AAF0F6C3CEC54460">
    <w:name w:val="FB810836D5514D64AAF0F6C3CEC54460"/>
  </w:style>
  <w:style w:type="paragraph" w:customStyle="1" w:styleId="6201E6CAE6C145DEAE29ED11771807C6">
    <w:name w:val="6201E6CAE6C145DEAE29ED11771807C6"/>
  </w:style>
  <w:style w:type="paragraph" w:customStyle="1" w:styleId="F5BA0E4428DB4DA2ABABBB326E7042E9">
    <w:name w:val="F5BA0E4428DB4DA2ABABBB326E7042E9"/>
  </w:style>
  <w:style w:type="paragraph" w:customStyle="1" w:styleId="0FF6B8591138456B8F6CDFA8FB4D755E">
    <w:name w:val="0FF6B8591138456B8F6CDFA8FB4D755E"/>
  </w:style>
  <w:style w:type="paragraph" w:customStyle="1" w:styleId="994541E6123245D5A3330AD96CBE7B89">
    <w:name w:val="994541E6123245D5A3330AD96CBE7B89"/>
  </w:style>
  <w:style w:type="paragraph" w:customStyle="1" w:styleId="8A247473031342D4941598F9E07E09C3">
    <w:name w:val="8A247473031342D4941598F9E07E09C3"/>
  </w:style>
  <w:style w:type="paragraph" w:customStyle="1" w:styleId="78D293B25530498AA39F0C607997BCEF">
    <w:name w:val="78D293B25530498AA39F0C607997BCEF"/>
  </w:style>
  <w:style w:type="paragraph" w:customStyle="1" w:styleId="173B8356CA644B2EB6F79C81E806805C">
    <w:name w:val="173B8356CA644B2EB6F79C81E806805C"/>
  </w:style>
  <w:style w:type="paragraph" w:customStyle="1" w:styleId="4358794E9763482593D80ECC6A22B924">
    <w:name w:val="4358794E9763482593D80ECC6A22B924"/>
  </w:style>
  <w:style w:type="paragraph" w:customStyle="1" w:styleId="DBE49B632C684375B6CB99476E8FA7E9">
    <w:name w:val="DBE49B632C684375B6CB99476E8FA7E9"/>
  </w:style>
  <w:style w:type="paragraph" w:customStyle="1" w:styleId="F11285FF40E1458AAFAFD7D756162368">
    <w:name w:val="F11285FF40E1458AAFAFD7D756162368"/>
  </w:style>
  <w:style w:type="paragraph" w:customStyle="1" w:styleId="31BAF539616140C7A1B4BCD3374CAACE">
    <w:name w:val="31BAF539616140C7A1B4BCD3374CAACE"/>
  </w:style>
  <w:style w:type="paragraph" w:customStyle="1" w:styleId="05B3B36B68614A7CB0099CBF88CDC2B8">
    <w:name w:val="05B3B36B68614A7CB0099CBF88CDC2B8"/>
  </w:style>
  <w:style w:type="paragraph" w:customStyle="1" w:styleId="A91DBCF0C2D745EF91B11728EF9A9A29">
    <w:name w:val="A91DBCF0C2D745EF91B11728EF9A9A29"/>
  </w:style>
  <w:style w:type="paragraph" w:customStyle="1" w:styleId="A00B1404C0E14841861492AC90954A6C">
    <w:name w:val="A00B1404C0E14841861492AC90954A6C"/>
  </w:style>
  <w:style w:type="paragraph" w:customStyle="1" w:styleId="F9760105B41F404D8CBE6F402472880E">
    <w:name w:val="F9760105B41F404D8CBE6F402472880E"/>
  </w:style>
  <w:style w:type="paragraph" w:customStyle="1" w:styleId="EB8742A4E7A84C9A8C02AC86A2D3F38F">
    <w:name w:val="EB8742A4E7A84C9A8C02AC86A2D3F38F"/>
  </w:style>
  <w:style w:type="paragraph" w:customStyle="1" w:styleId="62344B967E524C7DA01D9452B83FD800">
    <w:name w:val="62344B967E524C7DA01D9452B83FD800"/>
  </w:style>
  <w:style w:type="paragraph" w:customStyle="1" w:styleId="72F3017C08E346F08D2F6F1B940EDC40">
    <w:name w:val="72F3017C08E346F08D2F6F1B940EDC40"/>
  </w:style>
  <w:style w:type="paragraph" w:customStyle="1" w:styleId="23E317A221CF47F8B16D363D3110500A">
    <w:name w:val="23E317A221CF47F8B16D363D3110500A"/>
  </w:style>
  <w:style w:type="paragraph" w:customStyle="1" w:styleId="B58D5576497748348E7DFF2D4BE78D2E">
    <w:name w:val="B58D5576497748348E7DFF2D4BE78D2E"/>
  </w:style>
  <w:style w:type="paragraph" w:customStyle="1" w:styleId="C5163B1DC1804F71A73B9014EE82A938">
    <w:name w:val="C5163B1DC1804F71A73B9014EE82A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13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Waisová</dc:creator>
  <cp:keywords/>
  <dc:description/>
  <cp:lastModifiedBy>Šárka Waisová</cp:lastModifiedBy>
  <cp:revision>3</cp:revision>
  <dcterms:created xsi:type="dcterms:W3CDTF">2024-05-01T11:42:00Z</dcterms:created>
  <dcterms:modified xsi:type="dcterms:W3CDTF">2024-05-01T11:54:00Z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