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F7" w:rsidRDefault="003210F7"/>
    <w:p w:rsidR="003210F7" w:rsidRPr="00435ED6" w:rsidRDefault="003210F7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>BAKALÁŘSKÉ</w:t>
      </w:r>
      <w:r w:rsidRPr="00435ED6">
        <w:rPr>
          <w:color w:val="auto"/>
        </w:rPr>
        <w:t xml:space="preserve"> PRÁCE</w:t>
      </w:r>
    </w:p>
    <w:p w:rsidR="003210F7" w:rsidRPr="00435ED6" w:rsidRDefault="003210F7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color w:val="auto"/>
        </w:rPr>
        <w:t>OPONENTA</w:t>
      </w:r>
    </w:p>
    <w:p w:rsidR="003210F7" w:rsidRDefault="003210F7" w:rsidP="00D10D7C">
      <w:pPr>
        <w:tabs>
          <w:tab w:val="left" w:pos="3480"/>
        </w:tabs>
      </w:pPr>
    </w:p>
    <w:p w:rsidR="003210F7" w:rsidRPr="00435ED6" w:rsidRDefault="003210F7" w:rsidP="00435ED6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   </w:t>
      </w:r>
      <w:r>
        <w:rPr>
          <w:b/>
          <w:i/>
        </w:rPr>
        <w:t>Adéla Andělová</w:t>
      </w:r>
      <w:r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3210F7" w:rsidRPr="00435ED6" w:rsidRDefault="003210F7" w:rsidP="00D10D7C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  </w:t>
      </w:r>
      <w:r>
        <w:rPr>
          <w:b/>
          <w:i/>
        </w:rPr>
        <w:t>Příčina VŘSR – krize carismu.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3210F7" w:rsidRDefault="003210F7" w:rsidP="00D10D7C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3210F7" w:rsidRPr="00435ED6" w:rsidRDefault="003210F7" w:rsidP="00D10D7C">
      <w:pPr>
        <w:tabs>
          <w:tab w:val="left" w:pos="3480"/>
        </w:tabs>
      </w:pPr>
      <w:r>
        <w:t>PhDr. Michael Romancov, Ph.D. , IPS FSV UK Praha</w:t>
      </w:r>
    </w:p>
    <w:p w:rsidR="003210F7" w:rsidRDefault="003210F7" w:rsidP="002821D2">
      <w:pPr>
        <w:tabs>
          <w:tab w:val="left" w:pos="3480"/>
        </w:tabs>
        <w:ind w:left="142" w:hanging="142"/>
      </w:pPr>
    </w:p>
    <w:p w:rsidR="003210F7" w:rsidRDefault="003210F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>
        <w:rPr>
          <w:b/>
        </w:rPr>
        <w:t xml:space="preserve">  </w:t>
      </w:r>
      <w:r>
        <w:t>Cíl práce, který autorka definuje v Úvodu, je nesmírně široký a mimořádně ambiciózní (něco takového by snad šlo plnohodnotně zpracovat na úrovni práce disertační) je definován následovně: „Hlavním cílem práce je zjistit, zda kritici carismu své výtky podkládali relevantními argumenty a zda svou pozornost věnovali skutečně nejpalčivějším problémům carismu“… a dále: „ zda  měla kritika vliv na pád carismu“ (Úvod, str. 4). Cíl, bohužel, nebyl naplněn přesvědčivým způsobem.</w:t>
      </w:r>
    </w:p>
    <w:p w:rsidR="003210F7" w:rsidRPr="002821D2" w:rsidRDefault="003210F7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3210F7" w:rsidRPr="002821D2" w:rsidRDefault="003210F7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3210F7" w:rsidRDefault="003210F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3210F7" w:rsidRPr="00D7252A" w:rsidRDefault="003210F7" w:rsidP="002821D2">
      <w:pPr>
        <w:pStyle w:val="ListParagraph"/>
        <w:tabs>
          <w:tab w:val="left" w:pos="284"/>
        </w:tabs>
        <w:ind w:left="142" w:hanging="142"/>
        <w:jc w:val="both"/>
      </w:pPr>
      <w:r w:rsidRPr="00D7252A">
        <w:t xml:space="preserve">Autorka srozumitelně charakterizuje základy politického i ekonomického zřízení předrevolučního Ruska. Výstižně a věcně správně ukazuje na kořeny jeho primitivnosti, násilnického charakteru sociálních vazeb, naprostý nedostatek jakékoli individuální aktivity, hypertrofovanou roli státu ve všech aspektech života, atd. Tyto části textu, sahají v podstatě až na stranu 44, považuji jednoznačně za nejcennější a nejlépe zpracované, což vychází i z velmi dobře vybrané literatury (založeno hlavně na Pipesovi, ale  vhodně doplněno jak zahraničními Malia, Hosking, tak i domácími – Veber, zdroji). Zhruba od již zmíněné strany 44 však pozitivní jevy, dle mého názoru končí. Snad z nedostatku času, či místa čtenář najednou dostává jen zkratkovitou a nevyhnutelně povrchní informaci o různých aktérech, kteří vůči carskému režimu vystupovali kriticky. Pozornost je, pravděpodobně kvůli názvu práce, upřena  zejména na Lenina a bolševiky, aniž by však bylo srozumitelně vysvětleno, proč tento zjevně marginální proud získal takovou pozornost.  </w:t>
      </w:r>
    </w:p>
    <w:p w:rsidR="003210F7" w:rsidRPr="00D7252A" w:rsidRDefault="003210F7" w:rsidP="002821D2">
      <w:pPr>
        <w:pStyle w:val="ListParagraph"/>
        <w:tabs>
          <w:tab w:val="left" w:pos="284"/>
        </w:tabs>
        <w:ind w:left="142" w:hanging="142"/>
        <w:jc w:val="both"/>
      </w:pPr>
    </w:p>
    <w:p w:rsidR="003210F7" w:rsidRPr="00D7252A" w:rsidRDefault="003210F7" w:rsidP="002821D2">
      <w:pPr>
        <w:pStyle w:val="ListParagraph"/>
        <w:tabs>
          <w:tab w:val="left" w:pos="284"/>
        </w:tabs>
        <w:ind w:left="142" w:hanging="142"/>
        <w:jc w:val="both"/>
      </w:pPr>
    </w:p>
    <w:p w:rsidR="003210F7" w:rsidRDefault="003210F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3210F7" w:rsidRPr="00D7252A" w:rsidRDefault="003210F7" w:rsidP="002821D2">
      <w:pPr>
        <w:pStyle w:val="ListParagraph"/>
        <w:tabs>
          <w:tab w:val="left" w:pos="284"/>
        </w:tabs>
        <w:ind w:left="142" w:hanging="142"/>
        <w:jc w:val="both"/>
      </w:pPr>
      <w:r w:rsidRPr="00D7252A">
        <w:t>Autorčin jazykový projev je velmi kultivovaný, překlepy, stylistické a gramatické chyby se v práci vyskytují jen v míře minimální a nikde nekomplikují srozumitelnost vlastního textu.</w:t>
      </w:r>
      <w:r>
        <w:t xml:space="preserve"> Práce je vybavena standardním poznámkovým aparátem.</w:t>
      </w:r>
    </w:p>
    <w:p w:rsidR="003210F7" w:rsidRPr="002821D2" w:rsidRDefault="003210F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210F7" w:rsidRPr="00D7252A" w:rsidRDefault="003210F7" w:rsidP="00792FD6">
      <w:pPr>
        <w:pStyle w:val="ListParagraph"/>
        <w:tabs>
          <w:tab w:val="left" w:pos="284"/>
        </w:tabs>
        <w:ind w:left="142" w:hanging="142"/>
        <w:jc w:val="both"/>
      </w:pPr>
      <w:r>
        <w:rPr>
          <w:b/>
        </w:rPr>
        <w:t xml:space="preserve">4. </w:t>
      </w:r>
      <w:r w:rsidRPr="00D10D7C">
        <w:rPr>
          <w:b/>
        </w:rPr>
        <w:t>STRUČNÝ CELKOVÝ KOMENTÁŘ (silné a slabé stránky práce, zdůvodnění hodnocení)</w:t>
      </w:r>
      <w:r w:rsidRPr="00792FD6">
        <w:rPr>
          <w:sz w:val="20"/>
          <w:szCs w:val="20"/>
        </w:rPr>
        <w:t xml:space="preserve"> </w:t>
      </w:r>
      <w:r w:rsidRPr="00D7252A">
        <w:t>Za hlavní důvody zhroucení carismu lze považovat dvě spolu související skutečnosti. Zaprvé se jedná o nepochopení nezbytnosti  modernizace – ekonomické, sociální, politické, ze strany režimu. Tuto skutečnost autorka, jak již bylo uvedeno výše, správně a přesvědčivě popisuje. Co dle mého názoru nezvládla je plnohodnotný výčet důležitých kritiků/reformátorů a  přiblížení jejich strategií. Jako zásadní nedostatek vnímám (v zásadě naprostou) absenci jakékoli podstatné zmínky o Petru Stolypinovi a jeho reformách.  Druhým zásadním důvodem je naprosto mimořádný, a nikým nepředvídaný (a v tu dobu asi i nepředvídatelný) tlak, který na všechny tehdejší státy vyvinula I. světová válka. Vždyť její tlak nezlikvidoval jen Rusko!!!!  Tato klíčová dimenze je v práci jen letmo naznačena (hlavně v souvislosti s problematikou zásobování), ale vůbec nijak není diskutována!</w:t>
      </w:r>
    </w:p>
    <w:p w:rsidR="003210F7" w:rsidRPr="00D7252A" w:rsidRDefault="003210F7" w:rsidP="00792FD6">
      <w:pPr>
        <w:pStyle w:val="ListParagraph"/>
        <w:tabs>
          <w:tab w:val="left" w:pos="284"/>
        </w:tabs>
        <w:ind w:left="142" w:hanging="142"/>
        <w:jc w:val="both"/>
      </w:pPr>
      <w:r w:rsidRPr="00D7252A">
        <w:t>Druhou velkou slabinou je, že se autorka rozhodla pád carismu dát do souvislosti s tzv. VŘSR. Lenin a jeho bolševici se na vlastním pádu carismu nijak zásadně nepodíleli, což by možná nevadilo, pokud by se autorka skutečně věnovala problematice „relevantnosti“ jejich kritiky režimu. K tomu však v textu, prakticky, nedochází. Pád carismu v textu není jakkoli srozumitelně vysvětlen či analyzován v kontextu (i)relevantnosti bolševické kritiky</w:t>
      </w:r>
      <w:r>
        <w:t>, ale dokonce nejsou ani nikterak systematicky zkoumány objektivně silné aspekty bolševické organizace (např. jejich značná profesionalita, přístup k médiím, charismatický a zcela bezskrupulózní vůdce, atd.)  C</w:t>
      </w:r>
      <w:r w:rsidRPr="00D7252A">
        <w:t xml:space="preserve">elé to </w:t>
      </w:r>
      <w:r>
        <w:t xml:space="preserve">nakonec </w:t>
      </w:r>
      <w:r w:rsidRPr="00D7252A">
        <w:t>působí dojmem, že bolševici jsou zkoumán</w:t>
      </w:r>
      <w:r>
        <w:t xml:space="preserve">i vlastně jen proto, že </w:t>
      </w:r>
      <w:r w:rsidRPr="00D7252A">
        <w:t>z občanské války vyšli jako vítězové</w:t>
      </w:r>
      <w:r>
        <w:t>, k čemuž by pravděpodobně nedošlo, nebýt německého angažmá – a právě to bylo příčinou VŘSR, nikoli dlouhodobá a zjevná krize režimu, který v době jejich vítězství již neexistoval.</w:t>
      </w:r>
    </w:p>
    <w:p w:rsidR="003210F7" w:rsidRPr="002821D2" w:rsidRDefault="003210F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210F7" w:rsidRDefault="003210F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210F7" w:rsidRPr="00D7252A" w:rsidRDefault="003210F7" w:rsidP="00D7252A">
      <w:pPr>
        <w:pStyle w:val="ListParagraph"/>
        <w:tabs>
          <w:tab w:val="left" w:pos="284"/>
        </w:tabs>
        <w:ind w:left="0"/>
      </w:pPr>
      <w:r w:rsidRPr="00D7252A">
        <w:t>Na str. 58 píšete (volně parafrázuji), že v roce 1913 probíhaly bombastické oslavy třísetletého výročí Romanovců na trůně, ale už o pět let později se po nich slehla zem. Carský režim už byl natolik slabý, že by padl tak jako tak. Opravdu mohlo být někomu v roce 1913 jasné, co přinese I světová válka? Mohl někdo v roce 1913 odpovědně tvrdit, že se z Ruska, například, nestane konstituční monarchie ?!?</w:t>
      </w:r>
    </w:p>
    <w:p w:rsidR="003210F7" w:rsidRPr="00D7252A" w:rsidRDefault="003210F7" w:rsidP="002821D2">
      <w:pPr>
        <w:pStyle w:val="ListParagraph"/>
        <w:tabs>
          <w:tab w:val="left" w:pos="284"/>
        </w:tabs>
        <w:ind w:left="142" w:hanging="142"/>
        <w:jc w:val="both"/>
      </w:pPr>
    </w:p>
    <w:p w:rsidR="003210F7" w:rsidRPr="002821D2" w:rsidRDefault="003210F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210F7" w:rsidRPr="00D10D7C" w:rsidRDefault="003210F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3210F7" w:rsidRPr="00F44C16" w:rsidRDefault="003210F7" w:rsidP="002821D2">
      <w:pPr>
        <w:pStyle w:val="ListParagraph"/>
        <w:tabs>
          <w:tab w:val="left" w:pos="3480"/>
        </w:tabs>
        <w:ind w:left="142" w:hanging="142"/>
      </w:pPr>
      <w:r w:rsidRPr="00F44C16">
        <w:t>Dobře.</w:t>
      </w:r>
    </w:p>
    <w:p w:rsidR="003210F7" w:rsidRPr="002821D2" w:rsidRDefault="003210F7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3210F7" w:rsidRPr="002821D2" w:rsidRDefault="003210F7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3210F7" w:rsidRDefault="003210F7" w:rsidP="002821D2">
      <w:pPr>
        <w:pStyle w:val="ListParagraph"/>
        <w:tabs>
          <w:tab w:val="left" w:pos="3480"/>
        </w:tabs>
        <w:ind w:left="142" w:hanging="142"/>
      </w:pPr>
    </w:p>
    <w:p w:rsidR="003210F7" w:rsidRDefault="003210F7" w:rsidP="002821D2">
      <w:pPr>
        <w:pStyle w:val="ListParagraph"/>
        <w:tabs>
          <w:tab w:val="left" w:pos="3480"/>
        </w:tabs>
        <w:ind w:left="142" w:hanging="142"/>
      </w:pPr>
      <w:r>
        <w:t>Datum: 4. května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210F7" w:rsidRDefault="003210F7" w:rsidP="003C559B"/>
    <w:p w:rsidR="003210F7" w:rsidRDefault="003210F7" w:rsidP="003C559B"/>
    <w:p w:rsidR="003210F7" w:rsidRDefault="003210F7" w:rsidP="003C559B"/>
    <w:p w:rsidR="003210F7" w:rsidRPr="003C559B" w:rsidRDefault="003210F7" w:rsidP="003C559B">
      <w:bookmarkStart w:id="0" w:name="_GoBack"/>
      <w:bookmarkEnd w:id="0"/>
    </w:p>
    <w:sectPr w:rsidR="003210F7" w:rsidRPr="003C559B" w:rsidSect="004D3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F7" w:rsidRDefault="003210F7" w:rsidP="00D10D7C">
      <w:pPr>
        <w:spacing w:after="0" w:line="240" w:lineRule="auto"/>
      </w:pPr>
      <w:r>
        <w:separator/>
      </w:r>
    </w:p>
  </w:endnote>
  <w:endnote w:type="continuationSeparator" w:id="0">
    <w:p w:rsidR="003210F7" w:rsidRDefault="003210F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F7" w:rsidRDefault="003210F7" w:rsidP="00D10D7C">
      <w:pPr>
        <w:spacing w:after="0" w:line="240" w:lineRule="auto"/>
      </w:pPr>
      <w:r>
        <w:separator/>
      </w:r>
    </w:p>
  </w:footnote>
  <w:footnote w:type="continuationSeparator" w:id="0">
    <w:p w:rsidR="003210F7" w:rsidRDefault="003210F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F7" w:rsidRDefault="003210F7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3210F7" w:rsidRDefault="003210F7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3210F7" w:rsidRPr="003C559B" w:rsidRDefault="003210F7" w:rsidP="003C559B"/>
  <w:p w:rsidR="003210F7" w:rsidRPr="003C559B" w:rsidRDefault="003210F7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429B6"/>
    <w:rsid w:val="00056A57"/>
    <w:rsid w:val="00056CC5"/>
    <w:rsid w:val="00115661"/>
    <w:rsid w:val="0012043E"/>
    <w:rsid w:val="001214CF"/>
    <w:rsid w:val="00140C72"/>
    <w:rsid w:val="002821D2"/>
    <w:rsid w:val="00305B95"/>
    <w:rsid w:val="00307089"/>
    <w:rsid w:val="003210F7"/>
    <w:rsid w:val="003C559B"/>
    <w:rsid w:val="00435ED6"/>
    <w:rsid w:val="004D322F"/>
    <w:rsid w:val="004D5A44"/>
    <w:rsid w:val="005D0F14"/>
    <w:rsid w:val="00694816"/>
    <w:rsid w:val="00792FD6"/>
    <w:rsid w:val="009C488A"/>
    <w:rsid w:val="00A0225F"/>
    <w:rsid w:val="00B37CE9"/>
    <w:rsid w:val="00B65B14"/>
    <w:rsid w:val="00BB072A"/>
    <w:rsid w:val="00BC4F50"/>
    <w:rsid w:val="00C301CB"/>
    <w:rsid w:val="00D10D7C"/>
    <w:rsid w:val="00D7252A"/>
    <w:rsid w:val="00DB58AE"/>
    <w:rsid w:val="00F4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2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15</TotalTime>
  <Pages>3</Pages>
  <Words>713</Words>
  <Characters>4208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Michael Romancov</cp:lastModifiedBy>
  <cp:revision>5</cp:revision>
  <dcterms:created xsi:type="dcterms:W3CDTF">2013-05-04T10:02:00Z</dcterms:created>
  <dcterms:modified xsi:type="dcterms:W3CDTF">2013-05-04T13:26:00Z</dcterms:modified>
</cp:coreProperties>
</file>