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C52C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C52C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AA328A">
        <w:rPr>
          <w:b/>
          <w:i/>
        </w:rPr>
        <w:t>Lukáš</w:t>
      </w:r>
      <w:r w:rsidR="003C52C1">
        <w:rPr>
          <w:b/>
          <w:i/>
        </w:rPr>
        <w:t xml:space="preserve"> Bechyně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3C52C1">
        <w:rPr>
          <w:b/>
          <w:i/>
        </w:rPr>
        <w:t>Vývoj stranického systému Slovenské republiky 1993-2010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3C52C1" w:rsidRDefault="00D10D7C" w:rsidP="00D10D7C">
      <w:pPr>
        <w:tabs>
          <w:tab w:val="left" w:pos="3480"/>
        </w:tabs>
        <w:rPr>
          <w:b/>
          <w:i/>
        </w:rPr>
      </w:pPr>
      <w:r>
        <w:t>HODNOTIL (u externích vedoucích uveďte též adresu a funkci ve firmě):</w:t>
      </w:r>
      <w:r w:rsidR="00435ED6">
        <w:t xml:space="preserve"> </w:t>
      </w:r>
      <w:r w:rsidR="003C52C1">
        <w:rPr>
          <w:b/>
          <w:i/>
        </w:rPr>
        <w:t xml:space="preserve">Vladimír </w:t>
      </w:r>
      <w:proofErr w:type="spellStart"/>
      <w:r w:rsidR="003C52C1">
        <w:rPr>
          <w:b/>
          <w:i/>
        </w:rPr>
        <w:t>Naxera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AC2DE6" w:rsidRDefault="00D10D7C" w:rsidP="00AC2DE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CÍL PRÁCE (jaký byl a do jaké míry byl naplněn)</w:t>
      </w:r>
    </w:p>
    <w:p w:rsidR="00AC2DE6" w:rsidRPr="00AC2DE6" w:rsidRDefault="00AC2DE6" w:rsidP="00AC2DE6">
      <w:pPr>
        <w:pStyle w:val="Odstavecseseznamem"/>
        <w:tabs>
          <w:tab w:val="left" w:pos="284"/>
        </w:tabs>
        <w:ind w:left="284" w:hanging="284"/>
        <w:jc w:val="both"/>
        <w:rPr>
          <w:b/>
        </w:rPr>
      </w:pPr>
      <w:r w:rsidRPr="00AC2DE6">
        <w:rPr>
          <w:sz w:val="20"/>
          <w:szCs w:val="20"/>
        </w:rPr>
        <w:t>Autor si za cíl práce stanovil zhodnocení vývoje slovenského stranického systému z pohledu typologií stranických systémů. Tento cíl naplnil.</w:t>
      </w:r>
    </w:p>
    <w:p w:rsidR="002821D2" w:rsidRPr="002821D2" w:rsidRDefault="002821D2" w:rsidP="003C52C1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3C52C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AC2DE6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Kromě úvodu a nepříliš rozsáhlého závěru je práce rozdělena do tří kapitol. V první autor představuje teoretické koncepty typologie stranických systémů a konfliktních linií, ve druhé popisuje (spíše než analyzuje) vývoj slovenského stranického systému v letech 1993-2010 a zmiňuje hlavní politické strany, ve třetí části (která je klíčovou částí s vlastní autorovou přidanou hodnotou) propojuje předchozí dvě témata – na vývoj systému aplikuje dříve představené teorie. Kapitoly na sebe poměrně dobře navazují. Jedinou výtku k obsahu bych vznesl vůči tomu, že jednotlivé kapitoly autor neuvozuje nějakým krátkým úvodem ani neuzavírá shrnutím. Nicméně tuto výtku nepovažuji za příliš důležitou. Věcné chyby nebo nejasné pasáže se v podstatě nevyskytují. Přílohy práce jsou vhodně zvolené.</w:t>
      </w:r>
    </w:p>
    <w:p w:rsidR="00AC2DE6" w:rsidRPr="002821D2" w:rsidRDefault="00AC2DE6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3C52C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3C52C1" w:rsidRDefault="003C52C1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nashromáždil dostatek zdrojů, jak knižních, tak časopiseckých i primárních pramenů (zejména programy jednotlivých stran). Výhradu musí vznést ke zcela špatnému členění zdrojů – články z časopisů získaných prostřednictvím databází (např. JSTOR) nebo články z on-line časopisů (např. CEPSR)</w:t>
      </w:r>
      <w:r w:rsidR="00E703DE">
        <w:rPr>
          <w:sz w:val="20"/>
          <w:szCs w:val="20"/>
        </w:rPr>
        <w:t xml:space="preserve"> jsou chybně zařazeny do elektronických zdrojů společně s weby jednotlivých stran nebo zpravodajstvím atd.</w:t>
      </w:r>
    </w:p>
    <w:p w:rsidR="00D10D7C" w:rsidRDefault="003C52C1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Odkazovací aparát je více méně v pořádku, ale v několika případech se stává, že autor uvádí přímou doslovnou citaci, ale v odkazu na citované dílo neuvádí stránku, což by u doslovné citace mělo být automatické.</w:t>
      </w:r>
    </w:p>
    <w:p w:rsidR="009433D5" w:rsidRPr="002821D2" w:rsidRDefault="009433D5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práci se vyskytují hrubé gramatické chyby, stylistika občas je občas na velmi špatné úrovni.</w:t>
      </w:r>
    </w:p>
    <w:p w:rsidR="002821D2" w:rsidRPr="002821D2" w:rsidRDefault="002821D2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3C52C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9433D5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I přes výtky vznesené výše práce po formální i obsahové stránce naplňuje požadavky kladené na bakalářské práce. Autorovi se podařilo celkem dobře propojit teoretickou část s popisem a analýzou vývoje systému.</w:t>
      </w:r>
    </w:p>
    <w:p w:rsidR="002821D2" w:rsidRDefault="002821D2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2DE6" w:rsidRDefault="00AC2DE6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2DE6" w:rsidRPr="002821D2" w:rsidRDefault="00AC2DE6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433D5" w:rsidRDefault="00D10D7C" w:rsidP="009433D5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9433D5" w:rsidRDefault="009433D5" w:rsidP="009433D5">
      <w:pPr>
        <w:pStyle w:val="Odstavecseseznamem"/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433D5">
        <w:rPr>
          <w:sz w:val="20"/>
          <w:szCs w:val="20"/>
        </w:rPr>
        <w:t xml:space="preserve">1. Kvůli čemu zvolil autor </w:t>
      </w:r>
      <w:proofErr w:type="spellStart"/>
      <w:r w:rsidRPr="009433D5">
        <w:rPr>
          <w:sz w:val="20"/>
          <w:szCs w:val="20"/>
        </w:rPr>
        <w:t>Sartoriho</w:t>
      </w:r>
      <w:proofErr w:type="spellEnd"/>
      <w:r w:rsidRPr="009433D5">
        <w:rPr>
          <w:sz w:val="20"/>
          <w:szCs w:val="20"/>
        </w:rPr>
        <w:t xml:space="preserve"> typologii stranických systémů a ne typologii některého z jiných </w:t>
      </w:r>
      <w:r w:rsidR="00AC2DE6">
        <w:rPr>
          <w:sz w:val="20"/>
          <w:szCs w:val="20"/>
        </w:rPr>
        <w:t>politologů</w:t>
      </w:r>
      <w:r w:rsidRPr="009433D5">
        <w:rPr>
          <w:sz w:val="20"/>
          <w:szCs w:val="20"/>
        </w:rPr>
        <w:t xml:space="preserve"> (Blondel, </w:t>
      </w:r>
      <w:proofErr w:type="spellStart"/>
      <w:r w:rsidRPr="009433D5">
        <w:rPr>
          <w:sz w:val="20"/>
          <w:szCs w:val="20"/>
        </w:rPr>
        <w:t>Duverger</w:t>
      </w:r>
      <w:proofErr w:type="spellEnd"/>
      <w:r w:rsidRPr="009433D5">
        <w:rPr>
          <w:sz w:val="20"/>
          <w:szCs w:val="20"/>
        </w:rPr>
        <w:t xml:space="preserve"> aj.)?</w:t>
      </w:r>
      <w:r>
        <w:rPr>
          <w:sz w:val="20"/>
          <w:szCs w:val="20"/>
        </w:rPr>
        <w:t xml:space="preserve"> Autor reálně </w:t>
      </w:r>
      <w:r w:rsidR="00AC2DE6">
        <w:rPr>
          <w:sz w:val="20"/>
          <w:szCs w:val="20"/>
        </w:rPr>
        <w:t>jejich</w:t>
      </w:r>
      <w:r>
        <w:rPr>
          <w:sz w:val="20"/>
          <w:szCs w:val="20"/>
        </w:rPr>
        <w:t xml:space="preserve"> koncepty využívá, ale pouze pro první volební období. Proč ne i pro ostatní?</w:t>
      </w:r>
    </w:p>
    <w:p w:rsidR="009433D5" w:rsidRPr="009433D5" w:rsidRDefault="009433D5" w:rsidP="009433D5">
      <w:pPr>
        <w:pStyle w:val="Odstavecseseznamem"/>
        <w:tabs>
          <w:tab w:val="left" w:pos="284"/>
        </w:tabs>
        <w:ind w:left="284" w:hanging="284"/>
        <w:jc w:val="both"/>
        <w:rPr>
          <w:b/>
        </w:rPr>
      </w:pPr>
      <w:r>
        <w:rPr>
          <w:sz w:val="20"/>
          <w:szCs w:val="20"/>
        </w:rPr>
        <w:t>2. Pokud by se autor podíval na slovenské volby 2012, dalo by se podle něj usuzovat, že se nacionalistická konfliktní linie oslabila? Pokud ano, kde je možné hledat příčiny?</w:t>
      </w:r>
    </w:p>
    <w:p w:rsidR="00D10D7C" w:rsidRPr="002821D2" w:rsidRDefault="00D10D7C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3C52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3C52C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NAVRHOVANÁ ZNÁMKA</w:t>
      </w:r>
    </w:p>
    <w:p w:rsidR="002821D2" w:rsidRPr="002821D2" w:rsidRDefault="009433D5" w:rsidP="003C52C1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Velmi dobře.</w:t>
      </w:r>
    </w:p>
    <w:p w:rsidR="002821D2" w:rsidRPr="002821D2" w:rsidRDefault="002821D2" w:rsidP="003C52C1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Default="002821D2" w:rsidP="003C52C1">
      <w:pPr>
        <w:pStyle w:val="Odstavecseseznamem"/>
        <w:tabs>
          <w:tab w:val="left" w:pos="3480"/>
        </w:tabs>
        <w:ind w:left="142" w:hanging="142"/>
        <w:jc w:val="both"/>
      </w:pPr>
    </w:p>
    <w:p w:rsidR="003C559B" w:rsidRDefault="00D10D7C" w:rsidP="003C52C1">
      <w:pPr>
        <w:pStyle w:val="Odstavecseseznamem"/>
        <w:tabs>
          <w:tab w:val="left" w:pos="3480"/>
        </w:tabs>
        <w:ind w:left="142" w:hanging="142"/>
        <w:jc w:val="both"/>
      </w:pPr>
      <w:r>
        <w:t xml:space="preserve">Datum: </w:t>
      </w:r>
      <w:r w:rsidR="003C52C1">
        <w:t>04-05-13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2C1">
      <w:pPr>
        <w:jc w:val="both"/>
      </w:pPr>
    </w:p>
    <w:p w:rsidR="003C559B" w:rsidRDefault="003C559B" w:rsidP="003C52C1">
      <w:pPr>
        <w:jc w:val="both"/>
      </w:pPr>
    </w:p>
    <w:p w:rsidR="003C559B" w:rsidRDefault="003C559B" w:rsidP="003C52C1">
      <w:pPr>
        <w:jc w:val="both"/>
      </w:pPr>
    </w:p>
    <w:p w:rsidR="003C559B" w:rsidRPr="003C559B" w:rsidRDefault="003C559B" w:rsidP="003C52C1">
      <w:pPr>
        <w:jc w:val="both"/>
      </w:pPr>
      <w:bookmarkStart w:id="0" w:name="_GoBack"/>
      <w:bookmarkEnd w:id="0"/>
    </w:p>
    <w:sectPr w:rsidR="003C559B" w:rsidRPr="003C559B" w:rsidSect="00727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D66F7"/>
    <w:rsid w:val="002821D2"/>
    <w:rsid w:val="003C52C1"/>
    <w:rsid w:val="003C559B"/>
    <w:rsid w:val="00435ED6"/>
    <w:rsid w:val="00694816"/>
    <w:rsid w:val="0072734A"/>
    <w:rsid w:val="007B7D6E"/>
    <w:rsid w:val="008A40CD"/>
    <w:rsid w:val="009433D5"/>
    <w:rsid w:val="009C488A"/>
    <w:rsid w:val="00AA328A"/>
    <w:rsid w:val="00AC2DE6"/>
    <w:rsid w:val="00C301CB"/>
    <w:rsid w:val="00D10D7C"/>
    <w:rsid w:val="00E7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34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F3D18"/>
    <w:rsid w:val="00685D08"/>
    <w:rsid w:val="00A630AC"/>
    <w:rsid w:val="00A957CC"/>
    <w:rsid w:val="00AA1FAB"/>
    <w:rsid w:val="00BA1304"/>
    <w:rsid w:val="00E9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40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vladimirnaxera</cp:lastModifiedBy>
  <cp:revision>4</cp:revision>
  <dcterms:created xsi:type="dcterms:W3CDTF">2013-05-04T16:22:00Z</dcterms:created>
  <dcterms:modified xsi:type="dcterms:W3CDTF">2013-05-07T11:30:00Z</dcterms:modified>
</cp:coreProperties>
</file>